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0" w:type="auto"/>
        <w:tblLook w:val="04A0" w:firstRow="1" w:lastRow="0" w:firstColumn="1" w:lastColumn="0" w:noHBand="0" w:noVBand="1"/>
      </w:tblPr>
      <w:tblGrid>
        <w:gridCol w:w="9345"/>
      </w:tblGrid>
      <w:tr w:rsidR="00C143A3" w:rsidRPr="008D51D0" w14:paraId="77CBF5E7" w14:textId="77777777" w:rsidTr="00326871">
        <w:tc>
          <w:tcPr>
            <w:tcW w:w="9345" w:type="dxa"/>
            <w:tcBorders>
              <w:top w:val="nil"/>
              <w:left w:val="nil"/>
              <w:bottom w:val="single" w:sz="4" w:space="0" w:color="auto"/>
              <w:right w:val="nil"/>
            </w:tcBorders>
          </w:tcPr>
          <w:p w14:paraId="34B4F7B8" w14:textId="77777777" w:rsidR="003220F6" w:rsidRDefault="00C143A3" w:rsidP="009D6C6E">
            <w:pPr>
              <w:spacing w:line="276" w:lineRule="auto"/>
              <w:ind w:left="0"/>
              <w:jc w:val="center"/>
              <w:rPr>
                <w:b/>
                <w:bCs/>
                <w:sz w:val="26"/>
                <w:szCs w:val="26"/>
              </w:rPr>
            </w:pPr>
            <w:bookmarkStart w:id="0" w:name="_Hlk48560046"/>
            <w:bookmarkStart w:id="1" w:name="_Hlk134781508"/>
            <w:r w:rsidRPr="008D51D0">
              <w:rPr>
                <w:b/>
                <w:bCs/>
                <w:sz w:val="26"/>
                <w:szCs w:val="26"/>
              </w:rPr>
              <w:t xml:space="preserve">Администрация Подымахинского сельского поселения </w:t>
            </w:r>
          </w:p>
          <w:p w14:paraId="691578E6" w14:textId="4ADDA94E" w:rsidR="00C143A3" w:rsidRPr="009B244D" w:rsidRDefault="00C143A3" w:rsidP="009D6C6E">
            <w:pPr>
              <w:spacing w:line="276" w:lineRule="auto"/>
              <w:ind w:left="0"/>
              <w:jc w:val="center"/>
              <w:rPr>
                <w:b/>
                <w:bCs/>
                <w:sz w:val="26"/>
                <w:szCs w:val="26"/>
              </w:rPr>
            </w:pPr>
            <w:proofErr w:type="spellStart"/>
            <w:r w:rsidRPr="008D51D0">
              <w:rPr>
                <w:b/>
                <w:bCs/>
                <w:sz w:val="26"/>
                <w:szCs w:val="26"/>
              </w:rPr>
              <w:t>Усть-Кутского</w:t>
            </w:r>
            <w:proofErr w:type="spellEnd"/>
            <w:r w:rsidRPr="008D51D0">
              <w:rPr>
                <w:b/>
                <w:bCs/>
                <w:sz w:val="26"/>
                <w:szCs w:val="26"/>
              </w:rPr>
              <w:t xml:space="preserve"> муниципального района Иркутской области</w:t>
            </w:r>
          </w:p>
        </w:tc>
      </w:tr>
      <w:tr w:rsidR="00C143A3" w:rsidRPr="008D51D0" w14:paraId="7B8871FD" w14:textId="77777777" w:rsidTr="00326871">
        <w:tc>
          <w:tcPr>
            <w:tcW w:w="9345" w:type="dxa"/>
            <w:tcBorders>
              <w:top w:val="single" w:sz="4" w:space="0" w:color="auto"/>
              <w:left w:val="nil"/>
              <w:bottom w:val="nil"/>
              <w:right w:val="nil"/>
            </w:tcBorders>
          </w:tcPr>
          <w:p w14:paraId="66A5A3C4" w14:textId="77777777" w:rsidR="00C143A3" w:rsidRPr="008D51D0" w:rsidRDefault="00C143A3" w:rsidP="009D6C6E">
            <w:pPr>
              <w:spacing w:line="276" w:lineRule="auto"/>
              <w:ind w:left="0"/>
              <w:jc w:val="center"/>
              <w:rPr>
                <w:b/>
                <w:bCs/>
                <w:sz w:val="26"/>
                <w:szCs w:val="26"/>
                <w:shd w:val="clear" w:color="auto" w:fill="FFFFFF"/>
                <w:lang w:val="en-US"/>
              </w:rPr>
            </w:pPr>
            <w:bookmarkStart w:id="2" w:name="_Hlk48560212"/>
            <w:r w:rsidRPr="008D51D0">
              <w:rPr>
                <w:b/>
                <w:bCs/>
                <w:sz w:val="26"/>
                <w:szCs w:val="26"/>
              </w:rPr>
              <w:t>Администрация Подымахинского сельского поселения</w:t>
            </w:r>
          </w:p>
        </w:tc>
      </w:tr>
      <w:bookmarkEnd w:id="0"/>
      <w:bookmarkEnd w:id="2"/>
    </w:tbl>
    <w:p w14:paraId="3C89E44E" w14:textId="77777777" w:rsidR="00C143A3" w:rsidRPr="008D51D0" w:rsidRDefault="00C143A3" w:rsidP="009D6C6E">
      <w:pPr>
        <w:spacing w:after="0" w:line="276" w:lineRule="auto"/>
        <w:ind w:left="0"/>
        <w:jc w:val="center"/>
        <w:rPr>
          <w:sz w:val="26"/>
          <w:szCs w:val="26"/>
        </w:rPr>
      </w:pPr>
    </w:p>
    <w:p w14:paraId="6A706F72" w14:textId="77777777" w:rsidR="00C230FD" w:rsidRPr="008D51D0" w:rsidRDefault="00C230FD" w:rsidP="009D6C6E">
      <w:pPr>
        <w:spacing w:after="0" w:line="276" w:lineRule="auto"/>
        <w:ind w:left="0"/>
        <w:jc w:val="center"/>
        <w:rPr>
          <w:sz w:val="26"/>
          <w:szCs w:val="26"/>
        </w:rPr>
      </w:pPr>
      <w:bookmarkStart w:id="3" w:name="Par91"/>
      <w:bookmarkEnd w:id="1"/>
      <w:bookmarkEnd w:id="3"/>
      <w:r w:rsidRPr="008D51D0">
        <w:rPr>
          <w:sz w:val="26"/>
          <w:szCs w:val="26"/>
        </w:rPr>
        <w:t>РАСПОРЯЖЕНИЕ</w:t>
      </w:r>
    </w:p>
    <w:p w14:paraId="39D08EC2" w14:textId="77777777" w:rsidR="00C143A3" w:rsidRPr="008D51D0" w:rsidRDefault="00C143A3" w:rsidP="009D6C6E">
      <w:pPr>
        <w:spacing w:after="0" w:line="276" w:lineRule="auto"/>
        <w:ind w:left="0"/>
        <w:jc w:val="center"/>
        <w:rPr>
          <w:sz w:val="26"/>
          <w:szCs w:val="26"/>
        </w:rPr>
      </w:pPr>
    </w:p>
    <w:p w14:paraId="4E297830" w14:textId="592A1B13" w:rsidR="00BC648B" w:rsidRPr="008D51D0" w:rsidRDefault="00F802F4" w:rsidP="009D6C6E">
      <w:pPr>
        <w:spacing w:line="276" w:lineRule="auto"/>
        <w:ind w:left="0"/>
        <w:rPr>
          <w:sz w:val="26"/>
          <w:szCs w:val="26"/>
        </w:rPr>
      </w:pPr>
      <w:bookmarkStart w:id="4" w:name="_Hlk134781608"/>
      <w:r>
        <w:rPr>
          <w:sz w:val="26"/>
          <w:szCs w:val="26"/>
        </w:rPr>
        <w:t>«10» октября 2025</w:t>
      </w:r>
      <w:r w:rsidR="00BC648B" w:rsidRPr="008D51D0">
        <w:rPr>
          <w:sz w:val="26"/>
          <w:szCs w:val="26"/>
        </w:rPr>
        <w:t xml:space="preserve"> г.                                                  </w:t>
      </w:r>
      <w:r>
        <w:rPr>
          <w:sz w:val="26"/>
          <w:szCs w:val="26"/>
        </w:rPr>
        <w:t xml:space="preserve">                         № 34-р</w:t>
      </w:r>
    </w:p>
    <w:p w14:paraId="27F4986A" w14:textId="77777777" w:rsidR="00BC648B" w:rsidRPr="008D51D0" w:rsidRDefault="00BC648B" w:rsidP="009D6C6E">
      <w:pPr>
        <w:spacing w:line="276" w:lineRule="auto"/>
        <w:ind w:left="0"/>
        <w:rPr>
          <w:sz w:val="26"/>
          <w:szCs w:val="26"/>
        </w:rPr>
      </w:pPr>
    </w:p>
    <w:p w14:paraId="108B307A" w14:textId="6C6C112A" w:rsidR="00BC648B" w:rsidRPr="008D51D0" w:rsidRDefault="00BC648B" w:rsidP="00507D2B">
      <w:pPr>
        <w:spacing w:line="276" w:lineRule="auto"/>
        <w:ind w:left="0"/>
        <w:jc w:val="center"/>
        <w:rPr>
          <w:sz w:val="26"/>
          <w:szCs w:val="26"/>
        </w:rPr>
      </w:pPr>
      <w:r w:rsidRPr="008D51D0">
        <w:rPr>
          <w:b/>
          <w:sz w:val="26"/>
          <w:szCs w:val="26"/>
        </w:rPr>
        <w:t>О</w:t>
      </w:r>
      <w:r w:rsidR="008E36FD" w:rsidRPr="008E36FD">
        <w:rPr>
          <w:b/>
          <w:sz w:val="26"/>
          <w:szCs w:val="26"/>
        </w:rPr>
        <w:t xml:space="preserve">б утверждении </w:t>
      </w:r>
      <w:r w:rsidR="006C39D3">
        <w:rPr>
          <w:b/>
          <w:sz w:val="26"/>
          <w:szCs w:val="26"/>
        </w:rPr>
        <w:t>м</w:t>
      </w:r>
      <w:r w:rsidR="00283CD8" w:rsidRPr="00283CD8">
        <w:rPr>
          <w:b/>
          <w:sz w:val="26"/>
          <w:szCs w:val="26"/>
        </w:rPr>
        <w:t>одел</w:t>
      </w:r>
      <w:r w:rsidR="005E1684">
        <w:rPr>
          <w:b/>
          <w:sz w:val="26"/>
          <w:szCs w:val="26"/>
        </w:rPr>
        <w:t>и</w:t>
      </w:r>
      <w:r w:rsidR="00283CD8" w:rsidRPr="00283CD8">
        <w:rPr>
          <w:b/>
          <w:sz w:val="26"/>
          <w:szCs w:val="26"/>
        </w:rPr>
        <w:t xml:space="preserve"> угроз безопасности персональных данных в информационн</w:t>
      </w:r>
      <w:r w:rsidR="005E1684">
        <w:rPr>
          <w:b/>
          <w:sz w:val="26"/>
          <w:szCs w:val="26"/>
        </w:rPr>
        <w:t>ой</w:t>
      </w:r>
      <w:r w:rsidR="00283CD8" w:rsidRPr="00283CD8">
        <w:rPr>
          <w:b/>
          <w:sz w:val="26"/>
          <w:szCs w:val="26"/>
        </w:rPr>
        <w:t xml:space="preserve"> систем</w:t>
      </w:r>
      <w:r w:rsidR="005E1684">
        <w:rPr>
          <w:b/>
          <w:sz w:val="26"/>
          <w:szCs w:val="26"/>
        </w:rPr>
        <w:t>е</w:t>
      </w:r>
      <w:r w:rsidR="00283CD8" w:rsidRPr="003F380F">
        <w:t xml:space="preserve"> </w:t>
      </w:r>
      <w:r w:rsidR="005E1684">
        <w:rPr>
          <w:b/>
          <w:sz w:val="26"/>
          <w:szCs w:val="26"/>
        </w:rPr>
        <w:t>«Сайт»</w:t>
      </w:r>
    </w:p>
    <w:p w14:paraId="7085E612" w14:textId="3FCBFA1E" w:rsidR="00D300AF" w:rsidRPr="008D51D0" w:rsidRDefault="00BC648B" w:rsidP="009D6C6E">
      <w:pPr>
        <w:spacing w:before="240" w:line="276" w:lineRule="auto"/>
        <w:ind w:left="0" w:firstLine="709"/>
        <w:rPr>
          <w:sz w:val="26"/>
          <w:szCs w:val="26"/>
        </w:rPr>
      </w:pPr>
      <w:r w:rsidRPr="008D51D0">
        <w:rPr>
          <w:sz w:val="26"/>
          <w:szCs w:val="26"/>
        </w:rPr>
        <w:t xml:space="preserve">В </w:t>
      </w:r>
      <w:r w:rsidR="006C39D3">
        <w:rPr>
          <w:sz w:val="26"/>
          <w:szCs w:val="26"/>
        </w:rPr>
        <w:t xml:space="preserve">соответствии с </w:t>
      </w:r>
      <w:r w:rsidR="00EB48F5" w:rsidRPr="002963C5">
        <w:rPr>
          <w:sz w:val="26"/>
          <w:szCs w:val="26"/>
        </w:rPr>
        <w:t xml:space="preserve">Федеральным законом от </w:t>
      </w:r>
      <w:r w:rsidR="006C39D3" w:rsidRPr="002963C5">
        <w:rPr>
          <w:sz w:val="26"/>
          <w:szCs w:val="26"/>
        </w:rPr>
        <w:t>№ 152-ФЗ «О персональных данных»</w:t>
      </w:r>
      <w:r w:rsidR="00EB48F5" w:rsidRPr="002963C5">
        <w:rPr>
          <w:sz w:val="26"/>
          <w:szCs w:val="26"/>
        </w:rPr>
        <w:t xml:space="preserve">, </w:t>
      </w:r>
      <w:r w:rsidR="006C39D3">
        <w:rPr>
          <w:sz w:val="26"/>
          <w:szCs w:val="26"/>
        </w:rPr>
        <w:t>постановлением Правительства Российской Федерации от 01.11.2012 «</w:t>
      </w:r>
      <w:r w:rsidR="006C39D3" w:rsidRPr="006C39D3">
        <w:rPr>
          <w:sz w:val="26"/>
          <w:szCs w:val="26"/>
        </w:rPr>
        <w:t>Об утверждении требований к защите персональных данных при их обработке в информационных системах персональных данных</w:t>
      </w:r>
      <w:r w:rsidR="006C39D3">
        <w:rPr>
          <w:sz w:val="26"/>
          <w:szCs w:val="26"/>
        </w:rPr>
        <w:t>»</w:t>
      </w:r>
      <w:r w:rsidR="006B09AC" w:rsidRPr="008D51D0">
        <w:rPr>
          <w:sz w:val="26"/>
          <w:szCs w:val="26"/>
        </w:rPr>
        <w:t>,</w:t>
      </w:r>
    </w:p>
    <w:bookmarkEnd w:id="4"/>
    <w:p w14:paraId="424C81AE" w14:textId="424CD023" w:rsidR="00CB0939" w:rsidRPr="008D51D0" w:rsidRDefault="00C230FD" w:rsidP="009D6C6E">
      <w:pPr>
        <w:shd w:val="clear" w:color="auto" w:fill="FFFFFF" w:themeFill="background1"/>
        <w:spacing w:before="240" w:after="12" w:line="276" w:lineRule="auto"/>
        <w:ind w:left="0" w:firstLine="709"/>
        <w:jc w:val="left"/>
        <w:rPr>
          <w:bCs/>
          <w:sz w:val="26"/>
          <w:szCs w:val="26"/>
        </w:rPr>
      </w:pPr>
      <w:r w:rsidRPr="008D51D0">
        <w:rPr>
          <w:sz w:val="26"/>
          <w:szCs w:val="26"/>
        </w:rPr>
        <w:t>ДАЮ РАСПОРЯЖЕНИЕ</w:t>
      </w:r>
      <w:r w:rsidR="00CB0939" w:rsidRPr="008D51D0">
        <w:rPr>
          <w:bCs/>
          <w:sz w:val="26"/>
          <w:szCs w:val="26"/>
        </w:rPr>
        <w:t>:</w:t>
      </w:r>
    </w:p>
    <w:p w14:paraId="7C1A394E" w14:textId="19797CD7" w:rsidR="003B33E0" w:rsidRDefault="008A6C06" w:rsidP="00B32B66">
      <w:pPr>
        <w:pStyle w:val="a7"/>
        <w:numPr>
          <w:ilvl w:val="0"/>
          <w:numId w:val="125"/>
        </w:numPr>
        <w:spacing w:before="240" w:after="0" w:line="276" w:lineRule="auto"/>
        <w:ind w:left="0" w:firstLine="709"/>
        <w:rPr>
          <w:sz w:val="26"/>
          <w:szCs w:val="26"/>
        </w:rPr>
      </w:pPr>
      <w:r w:rsidRPr="005E1684">
        <w:rPr>
          <w:sz w:val="26"/>
          <w:szCs w:val="26"/>
        </w:rPr>
        <w:t>Утвердить</w:t>
      </w:r>
      <w:r w:rsidR="005747A0" w:rsidRPr="005E1684">
        <w:rPr>
          <w:sz w:val="26"/>
          <w:szCs w:val="26"/>
        </w:rPr>
        <w:t xml:space="preserve"> и ввести в действие </w:t>
      </w:r>
      <w:r w:rsidRPr="005E1684">
        <w:rPr>
          <w:sz w:val="26"/>
          <w:szCs w:val="26"/>
        </w:rPr>
        <w:t>в Администрации Подымахинского сельского поселения</w:t>
      </w:r>
      <w:r w:rsidR="005E1684">
        <w:rPr>
          <w:sz w:val="26"/>
          <w:szCs w:val="26"/>
        </w:rPr>
        <w:t xml:space="preserve"> </w:t>
      </w:r>
      <w:r w:rsidR="0049587A" w:rsidRPr="005E1684">
        <w:rPr>
          <w:sz w:val="26"/>
          <w:szCs w:val="26"/>
        </w:rPr>
        <w:t>Модель угроз безопасности персональных данных в информационной системе «Сайт»</w:t>
      </w:r>
      <w:r w:rsidR="005E1684">
        <w:rPr>
          <w:sz w:val="26"/>
          <w:szCs w:val="26"/>
        </w:rPr>
        <w:t>.</w:t>
      </w:r>
    </w:p>
    <w:p w14:paraId="1D235C8A" w14:textId="64083D75" w:rsidR="00ED1CDF" w:rsidRPr="005E1684" w:rsidRDefault="00ED1CDF" w:rsidP="00B32B66">
      <w:pPr>
        <w:pStyle w:val="a7"/>
        <w:numPr>
          <w:ilvl w:val="0"/>
          <w:numId w:val="125"/>
        </w:numPr>
        <w:spacing w:after="0" w:line="276" w:lineRule="auto"/>
        <w:ind w:left="0" w:firstLine="709"/>
        <w:rPr>
          <w:sz w:val="26"/>
          <w:szCs w:val="26"/>
        </w:rPr>
      </w:pPr>
      <w:r w:rsidRPr="005E1684">
        <w:rPr>
          <w:sz w:val="26"/>
          <w:szCs w:val="26"/>
        </w:rPr>
        <w:t>Распоряжение довести ответственным лицам под роспись.</w:t>
      </w:r>
    </w:p>
    <w:p w14:paraId="0B9E883C" w14:textId="77777777" w:rsidR="00ED1CDF" w:rsidRPr="005E1684" w:rsidRDefault="00ED1CDF" w:rsidP="00B32B66">
      <w:pPr>
        <w:pStyle w:val="a7"/>
        <w:numPr>
          <w:ilvl w:val="0"/>
          <w:numId w:val="125"/>
        </w:numPr>
        <w:spacing w:after="0" w:line="276" w:lineRule="auto"/>
        <w:ind w:left="0" w:firstLine="709"/>
        <w:rPr>
          <w:sz w:val="26"/>
          <w:szCs w:val="26"/>
        </w:rPr>
      </w:pPr>
      <w:r w:rsidRPr="005E1684">
        <w:rPr>
          <w:sz w:val="26"/>
          <w:szCs w:val="26"/>
        </w:rPr>
        <w:t>Распоряжение вступает в действие с момента его подписания.</w:t>
      </w:r>
    </w:p>
    <w:p w14:paraId="4D785495" w14:textId="77777777" w:rsidR="00ED1CDF" w:rsidRPr="005E1684" w:rsidRDefault="00ED1CDF" w:rsidP="00B32B66">
      <w:pPr>
        <w:pStyle w:val="a7"/>
        <w:numPr>
          <w:ilvl w:val="0"/>
          <w:numId w:val="125"/>
        </w:numPr>
        <w:spacing w:after="0" w:line="276" w:lineRule="auto"/>
        <w:ind w:left="0" w:firstLine="709"/>
        <w:rPr>
          <w:sz w:val="26"/>
          <w:szCs w:val="26"/>
        </w:rPr>
      </w:pPr>
      <w:r w:rsidRPr="005E1684">
        <w:rPr>
          <w:sz w:val="26"/>
          <w:szCs w:val="26"/>
        </w:rPr>
        <w:t>Контроль исполнения настоящего распоряжения оставляю за собой.</w:t>
      </w:r>
    </w:p>
    <w:p w14:paraId="47EB3EA2" w14:textId="77777777" w:rsidR="00B37617" w:rsidRPr="008D51D0" w:rsidRDefault="00B37617" w:rsidP="009D6C6E">
      <w:pPr>
        <w:spacing w:after="0" w:line="276" w:lineRule="auto"/>
        <w:ind w:left="0" w:firstLine="0"/>
        <w:rPr>
          <w:sz w:val="26"/>
          <w:szCs w:val="26"/>
        </w:rPr>
      </w:pPr>
    </w:p>
    <w:tbl>
      <w:tblPr>
        <w:tblStyle w:val="a6"/>
        <w:tblW w:w="97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1134"/>
        <w:gridCol w:w="3513"/>
        <w:gridCol w:w="118"/>
      </w:tblGrid>
      <w:tr w:rsidR="00646B17" w:rsidRPr="008D51D0" w14:paraId="39F3FF5D" w14:textId="77777777" w:rsidTr="00646B17">
        <w:trPr>
          <w:gridAfter w:val="1"/>
          <w:wAfter w:w="118" w:type="dxa"/>
        </w:trPr>
        <w:tc>
          <w:tcPr>
            <w:tcW w:w="4962" w:type="dxa"/>
            <w:vAlign w:val="bottom"/>
          </w:tcPr>
          <w:p w14:paraId="3E98C007" w14:textId="77777777" w:rsidR="00646B17" w:rsidRPr="009B244D" w:rsidRDefault="00646B17" w:rsidP="009D6C6E">
            <w:pPr>
              <w:spacing w:line="276" w:lineRule="auto"/>
              <w:ind w:left="0"/>
              <w:rPr>
                <w:sz w:val="26"/>
                <w:szCs w:val="26"/>
              </w:rPr>
            </w:pPr>
            <w:bookmarkStart w:id="5" w:name="_Hlk134781715"/>
            <w:r w:rsidRPr="008D51D0">
              <w:rPr>
                <w:sz w:val="26"/>
                <w:szCs w:val="26"/>
              </w:rPr>
              <w:t>Глава администрации Подымахинского сельского поселения</w:t>
            </w:r>
          </w:p>
        </w:tc>
        <w:tc>
          <w:tcPr>
            <w:tcW w:w="1134" w:type="dxa"/>
            <w:tcBorders>
              <w:bottom w:val="single" w:sz="4" w:space="0" w:color="auto"/>
            </w:tcBorders>
            <w:vAlign w:val="bottom"/>
          </w:tcPr>
          <w:p w14:paraId="050BA137" w14:textId="77777777" w:rsidR="00646B17" w:rsidRPr="008D51D0" w:rsidRDefault="00646B17" w:rsidP="009D6C6E">
            <w:pPr>
              <w:spacing w:line="276" w:lineRule="auto"/>
              <w:ind w:left="0"/>
              <w:jc w:val="right"/>
              <w:rPr>
                <w:sz w:val="26"/>
                <w:szCs w:val="26"/>
              </w:rPr>
            </w:pPr>
          </w:p>
        </w:tc>
        <w:tc>
          <w:tcPr>
            <w:tcW w:w="3513" w:type="dxa"/>
            <w:vAlign w:val="bottom"/>
          </w:tcPr>
          <w:p w14:paraId="2A347833" w14:textId="77777777" w:rsidR="00646B17" w:rsidRPr="008D51D0" w:rsidRDefault="00646B17" w:rsidP="009D6C6E">
            <w:pPr>
              <w:spacing w:line="276" w:lineRule="auto"/>
              <w:ind w:left="0" w:right="-116"/>
              <w:jc w:val="right"/>
              <w:rPr>
                <w:sz w:val="26"/>
                <w:szCs w:val="26"/>
              </w:rPr>
            </w:pPr>
            <w:r w:rsidRPr="008D51D0">
              <w:rPr>
                <w:sz w:val="26"/>
                <w:szCs w:val="26"/>
              </w:rPr>
              <w:t>Т.В. Пахомова</w:t>
            </w:r>
          </w:p>
        </w:tc>
      </w:tr>
      <w:tr w:rsidR="00646B17" w:rsidRPr="008D51D0" w14:paraId="7D781D28" w14:textId="77777777" w:rsidTr="00646B17">
        <w:tc>
          <w:tcPr>
            <w:tcW w:w="4962" w:type="dxa"/>
          </w:tcPr>
          <w:p w14:paraId="60986D86" w14:textId="77777777" w:rsidR="00646B17" w:rsidRPr="008D51D0" w:rsidRDefault="00646B17" w:rsidP="009D6C6E">
            <w:pPr>
              <w:spacing w:line="276" w:lineRule="auto"/>
              <w:ind w:left="0"/>
              <w:rPr>
                <w:sz w:val="26"/>
                <w:szCs w:val="26"/>
              </w:rPr>
            </w:pPr>
          </w:p>
        </w:tc>
        <w:tc>
          <w:tcPr>
            <w:tcW w:w="1134" w:type="dxa"/>
            <w:tcBorders>
              <w:top w:val="single" w:sz="4" w:space="0" w:color="auto"/>
            </w:tcBorders>
          </w:tcPr>
          <w:p w14:paraId="52AE863E" w14:textId="77777777" w:rsidR="00646B17" w:rsidRPr="008D51D0" w:rsidRDefault="00646B17" w:rsidP="009D6C6E">
            <w:pPr>
              <w:spacing w:line="276" w:lineRule="auto"/>
              <w:ind w:left="0"/>
              <w:jc w:val="center"/>
              <w:rPr>
                <w:sz w:val="26"/>
                <w:szCs w:val="26"/>
              </w:rPr>
            </w:pPr>
            <w:r w:rsidRPr="008D51D0">
              <w:rPr>
                <w:sz w:val="20"/>
                <w:szCs w:val="20"/>
              </w:rPr>
              <w:t>подпись</w:t>
            </w:r>
          </w:p>
        </w:tc>
        <w:tc>
          <w:tcPr>
            <w:tcW w:w="3631" w:type="dxa"/>
            <w:gridSpan w:val="2"/>
          </w:tcPr>
          <w:p w14:paraId="0C60ED31" w14:textId="77777777" w:rsidR="00646B17" w:rsidRPr="008D51D0" w:rsidRDefault="00646B17" w:rsidP="009D6C6E">
            <w:pPr>
              <w:spacing w:line="276" w:lineRule="auto"/>
              <w:ind w:left="0"/>
              <w:jc w:val="center"/>
              <w:rPr>
                <w:sz w:val="26"/>
                <w:szCs w:val="26"/>
              </w:rPr>
            </w:pPr>
          </w:p>
        </w:tc>
      </w:tr>
    </w:tbl>
    <w:p w14:paraId="635D007D" w14:textId="2D3C5D6D" w:rsidR="00ED1CDF" w:rsidRPr="008D51D0" w:rsidRDefault="00ED1CDF" w:rsidP="009D6C6E">
      <w:pPr>
        <w:pStyle w:val="17PRIL-1st"/>
        <w:spacing w:line="240" w:lineRule="auto"/>
        <w:ind w:left="0" w:right="0"/>
        <w:rPr>
          <w:rFonts w:ascii="Times New Roman" w:hAnsi="Times New Roman" w:cs="Times New Roman"/>
          <w:color w:val="auto"/>
          <w:sz w:val="26"/>
          <w:szCs w:val="26"/>
        </w:rPr>
      </w:pPr>
      <w:r w:rsidRPr="008D51D0">
        <w:rPr>
          <w:rFonts w:ascii="Times New Roman" w:hAnsi="Times New Roman" w:cs="Times New Roman"/>
          <w:color w:val="auto"/>
          <w:sz w:val="26"/>
          <w:szCs w:val="26"/>
        </w:rPr>
        <w:t xml:space="preserve">С распоряжением </w:t>
      </w:r>
      <w:proofErr w:type="gramStart"/>
      <w:r w:rsidRPr="008D51D0">
        <w:rPr>
          <w:rFonts w:ascii="Times New Roman" w:hAnsi="Times New Roman" w:cs="Times New Roman"/>
          <w:color w:val="auto"/>
          <w:sz w:val="26"/>
          <w:szCs w:val="26"/>
        </w:rPr>
        <w:t>ознакомлены</w:t>
      </w:r>
      <w:proofErr w:type="gramEnd"/>
      <w:r w:rsidRPr="008D51D0">
        <w:rPr>
          <w:rFonts w:ascii="Times New Roman" w:hAnsi="Times New Roman" w:cs="Times New Roman"/>
          <w:color w:val="auto"/>
          <w:sz w:val="26"/>
          <w:szCs w:val="26"/>
        </w:rPr>
        <w:t>:</w:t>
      </w:r>
    </w:p>
    <w:p w14:paraId="01E8A8F6" w14:textId="48A9DC8D" w:rsidR="00ED1CDF" w:rsidRDefault="00ED1CDF" w:rsidP="009D6C6E">
      <w:pPr>
        <w:pStyle w:val="17PRIL-1st"/>
        <w:spacing w:line="240" w:lineRule="auto"/>
        <w:ind w:left="0" w:right="0"/>
        <w:rPr>
          <w:rFonts w:ascii="Times New Roman" w:hAnsi="Times New Roman" w:cs="Times New Roman"/>
          <w:color w:val="auto"/>
          <w:sz w:val="26"/>
          <w:szCs w:val="26"/>
        </w:rPr>
      </w:pPr>
    </w:p>
    <w:tbl>
      <w:tblPr>
        <w:tblStyle w:val="a6"/>
        <w:tblW w:w="94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07"/>
        <w:gridCol w:w="1220"/>
        <w:gridCol w:w="3964"/>
      </w:tblGrid>
      <w:tr w:rsidR="00ED1CDF" w:rsidRPr="008D51D0" w14:paraId="404E99E6" w14:textId="77777777" w:rsidTr="00F802F4">
        <w:trPr>
          <w:cantSplit/>
          <w:jc w:val="center"/>
        </w:trPr>
        <w:tc>
          <w:tcPr>
            <w:tcW w:w="4307" w:type="dxa"/>
            <w:tcBorders>
              <w:bottom w:val="single" w:sz="4" w:space="0" w:color="auto"/>
            </w:tcBorders>
            <w:vAlign w:val="bottom"/>
          </w:tcPr>
          <w:p w14:paraId="70B8C55E" w14:textId="77A5433F" w:rsidR="00ED1CDF" w:rsidRPr="008D51D0" w:rsidRDefault="00F802F4" w:rsidP="009D6C6E">
            <w:pPr>
              <w:ind w:left="0"/>
              <w:rPr>
                <w:sz w:val="20"/>
                <w:szCs w:val="20"/>
              </w:rPr>
            </w:pPr>
            <w:bookmarkStart w:id="6" w:name="_Hlk52972634"/>
            <w:r>
              <w:rPr>
                <w:sz w:val="20"/>
                <w:szCs w:val="20"/>
              </w:rPr>
              <w:t>Ведущий специалист</w:t>
            </w:r>
          </w:p>
        </w:tc>
        <w:tc>
          <w:tcPr>
            <w:tcW w:w="1220" w:type="dxa"/>
            <w:tcBorders>
              <w:bottom w:val="single" w:sz="4" w:space="0" w:color="auto"/>
            </w:tcBorders>
            <w:vAlign w:val="bottom"/>
          </w:tcPr>
          <w:p w14:paraId="7B78A22D" w14:textId="77777777" w:rsidR="00ED1CDF" w:rsidRPr="008D51D0" w:rsidRDefault="00ED1CDF" w:rsidP="009D6C6E">
            <w:pPr>
              <w:ind w:left="0"/>
              <w:rPr>
                <w:sz w:val="20"/>
                <w:szCs w:val="20"/>
              </w:rPr>
            </w:pPr>
          </w:p>
        </w:tc>
        <w:tc>
          <w:tcPr>
            <w:tcW w:w="3964" w:type="dxa"/>
            <w:tcBorders>
              <w:bottom w:val="single" w:sz="4" w:space="0" w:color="auto"/>
            </w:tcBorders>
            <w:vAlign w:val="bottom"/>
          </w:tcPr>
          <w:p w14:paraId="5DF2A270" w14:textId="1A11BC2E" w:rsidR="00ED1CDF" w:rsidRPr="008D51D0" w:rsidRDefault="00F802F4" w:rsidP="009D6C6E">
            <w:pPr>
              <w:ind w:left="0" w:right="-100"/>
              <w:jc w:val="right"/>
              <w:rPr>
                <w:sz w:val="20"/>
                <w:szCs w:val="20"/>
              </w:rPr>
            </w:pPr>
            <w:proofErr w:type="spellStart"/>
            <w:r>
              <w:rPr>
                <w:sz w:val="20"/>
                <w:szCs w:val="20"/>
              </w:rPr>
              <w:t>М.А.Эпова</w:t>
            </w:r>
            <w:proofErr w:type="spellEnd"/>
          </w:p>
        </w:tc>
      </w:tr>
      <w:tr w:rsidR="00ED1CDF" w:rsidRPr="008D51D0" w14:paraId="572C128F" w14:textId="77777777" w:rsidTr="00F802F4">
        <w:trPr>
          <w:cantSplit/>
          <w:jc w:val="center"/>
        </w:trPr>
        <w:tc>
          <w:tcPr>
            <w:tcW w:w="4307" w:type="dxa"/>
            <w:tcBorders>
              <w:top w:val="single" w:sz="4" w:space="0" w:color="auto"/>
            </w:tcBorders>
            <w:vAlign w:val="center"/>
          </w:tcPr>
          <w:p w14:paraId="2272E605" w14:textId="77777777" w:rsidR="00ED1CDF" w:rsidRPr="008D51D0" w:rsidRDefault="00ED1CDF" w:rsidP="009D6C6E">
            <w:pPr>
              <w:ind w:left="0"/>
              <w:rPr>
                <w:sz w:val="20"/>
                <w:szCs w:val="20"/>
              </w:rPr>
            </w:pPr>
            <w:r w:rsidRPr="008D51D0">
              <w:rPr>
                <w:sz w:val="20"/>
                <w:szCs w:val="20"/>
              </w:rPr>
              <w:t>должность</w:t>
            </w:r>
          </w:p>
        </w:tc>
        <w:tc>
          <w:tcPr>
            <w:tcW w:w="1220" w:type="dxa"/>
            <w:tcBorders>
              <w:top w:val="single" w:sz="4" w:space="0" w:color="auto"/>
            </w:tcBorders>
            <w:vAlign w:val="center"/>
          </w:tcPr>
          <w:p w14:paraId="2CEF2303" w14:textId="77777777" w:rsidR="00ED1CDF" w:rsidRPr="008D51D0" w:rsidRDefault="00ED1CDF" w:rsidP="009D6C6E">
            <w:pPr>
              <w:ind w:left="0"/>
              <w:jc w:val="center"/>
              <w:rPr>
                <w:sz w:val="20"/>
                <w:szCs w:val="20"/>
              </w:rPr>
            </w:pPr>
            <w:r w:rsidRPr="008D51D0">
              <w:rPr>
                <w:sz w:val="20"/>
                <w:szCs w:val="20"/>
              </w:rPr>
              <w:t>подпись</w:t>
            </w:r>
          </w:p>
        </w:tc>
        <w:tc>
          <w:tcPr>
            <w:tcW w:w="3964" w:type="dxa"/>
            <w:tcBorders>
              <w:top w:val="single" w:sz="4" w:space="0" w:color="auto"/>
            </w:tcBorders>
            <w:vAlign w:val="center"/>
          </w:tcPr>
          <w:p w14:paraId="6D1EF1B8" w14:textId="77777777" w:rsidR="00ED1CDF" w:rsidRPr="008D51D0" w:rsidRDefault="00ED1CDF" w:rsidP="009D6C6E">
            <w:pPr>
              <w:ind w:left="0"/>
              <w:jc w:val="right"/>
              <w:rPr>
                <w:sz w:val="20"/>
                <w:szCs w:val="20"/>
              </w:rPr>
            </w:pPr>
            <w:r w:rsidRPr="008D51D0">
              <w:rPr>
                <w:sz w:val="20"/>
                <w:szCs w:val="20"/>
              </w:rPr>
              <w:t>инициалы и фамилия</w:t>
            </w:r>
          </w:p>
        </w:tc>
      </w:tr>
      <w:tr w:rsidR="00ED1CDF" w:rsidRPr="008D51D0" w14:paraId="0DF42E5B" w14:textId="77777777" w:rsidTr="00F802F4">
        <w:trPr>
          <w:cantSplit/>
          <w:jc w:val="center"/>
        </w:trPr>
        <w:tc>
          <w:tcPr>
            <w:tcW w:w="4307" w:type="dxa"/>
            <w:vAlign w:val="center"/>
          </w:tcPr>
          <w:p w14:paraId="50D0D562" w14:textId="77777777" w:rsidR="00ED1CDF" w:rsidRPr="008D51D0" w:rsidRDefault="00ED1CDF" w:rsidP="009D6C6E">
            <w:pPr>
              <w:ind w:left="0"/>
              <w:jc w:val="center"/>
              <w:rPr>
                <w:sz w:val="20"/>
                <w:szCs w:val="20"/>
              </w:rPr>
            </w:pPr>
          </w:p>
        </w:tc>
        <w:tc>
          <w:tcPr>
            <w:tcW w:w="1220" w:type="dxa"/>
            <w:tcBorders>
              <w:bottom w:val="single" w:sz="4" w:space="0" w:color="auto"/>
            </w:tcBorders>
            <w:vAlign w:val="center"/>
          </w:tcPr>
          <w:p w14:paraId="7696FDD8" w14:textId="3066357C" w:rsidR="00ED1CDF" w:rsidRPr="008D51D0" w:rsidRDefault="00F802F4" w:rsidP="009D6C6E">
            <w:pPr>
              <w:ind w:left="0"/>
              <w:jc w:val="center"/>
              <w:rPr>
                <w:sz w:val="20"/>
                <w:szCs w:val="20"/>
              </w:rPr>
            </w:pPr>
            <w:r>
              <w:rPr>
                <w:sz w:val="20"/>
                <w:szCs w:val="20"/>
              </w:rPr>
              <w:t>10.10.2025</w:t>
            </w:r>
          </w:p>
        </w:tc>
        <w:tc>
          <w:tcPr>
            <w:tcW w:w="3964" w:type="dxa"/>
            <w:vAlign w:val="center"/>
          </w:tcPr>
          <w:p w14:paraId="1995413B" w14:textId="77777777" w:rsidR="00ED1CDF" w:rsidRPr="008D51D0" w:rsidRDefault="00ED1CDF" w:rsidP="009D6C6E">
            <w:pPr>
              <w:ind w:left="0"/>
              <w:jc w:val="center"/>
              <w:rPr>
                <w:sz w:val="20"/>
                <w:szCs w:val="20"/>
              </w:rPr>
            </w:pPr>
          </w:p>
        </w:tc>
      </w:tr>
      <w:tr w:rsidR="00ED1CDF" w:rsidRPr="008D51D0" w14:paraId="4462DC9A" w14:textId="77777777" w:rsidTr="00F802F4">
        <w:trPr>
          <w:cantSplit/>
          <w:jc w:val="center"/>
        </w:trPr>
        <w:tc>
          <w:tcPr>
            <w:tcW w:w="4307" w:type="dxa"/>
            <w:vAlign w:val="center"/>
          </w:tcPr>
          <w:p w14:paraId="6BA31C31" w14:textId="77777777" w:rsidR="00ED1CDF" w:rsidRPr="008D51D0" w:rsidRDefault="00ED1CDF" w:rsidP="009D6C6E">
            <w:pPr>
              <w:ind w:left="0"/>
              <w:jc w:val="center"/>
              <w:rPr>
                <w:sz w:val="20"/>
                <w:szCs w:val="20"/>
              </w:rPr>
            </w:pPr>
          </w:p>
        </w:tc>
        <w:tc>
          <w:tcPr>
            <w:tcW w:w="1220" w:type="dxa"/>
            <w:tcBorders>
              <w:top w:val="single" w:sz="4" w:space="0" w:color="auto"/>
            </w:tcBorders>
            <w:vAlign w:val="center"/>
          </w:tcPr>
          <w:p w14:paraId="6B7D7A69" w14:textId="77777777" w:rsidR="00ED1CDF" w:rsidRPr="008D51D0" w:rsidRDefault="00ED1CDF" w:rsidP="009D6C6E">
            <w:pPr>
              <w:ind w:left="0"/>
              <w:jc w:val="center"/>
              <w:rPr>
                <w:sz w:val="20"/>
                <w:szCs w:val="20"/>
              </w:rPr>
            </w:pPr>
            <w:r w:rsidRPr="008D51D0">
              <w:rPr>
                <w:sz w:val="20"/>
                <w:szCs w:val="20"/>
              </w:rPr>
              <w:t>дата</w:t>
            </w:r>
          </w:p>
        </w:tc>
        <w:tc>
          <w:tcPr>
            <w:tcW w:w="3964" w:type="dxa"/>
            <w:vAlign w:val="center"/>
          </w:tcPr>
          <w:p w14:paraId="47CDFCAA" w14:textId="77777777" w:rsidR="00ED1CDF" w:rsidRPr="008D51D0" w:rsidRDefault="00ED1CDF" w:rsidP="009D6C6E">
            <w:pPr>
              <w:ind w:left="0"/>
              <w:jc w:val="center"/>
              <w:rPr>
                <w:sz w:val="20"/>
                <w:szCs w:val="20"/>
              </w:rPr>
            </w:pPr>
          </w:p>
        </w:tc>
      </w:tr>
      <w:tr w:rsidR="00ED1CDF" w:rsidRPr="008D51D0" w14:paraId="4C1CDD64" w14:textId="77777777" w:rsidTr="00F802F4">
        <w:trPr>
          <w:jc w:val="center"/>
        </w:trPr>
        <w:tc>
          <w:tcPr>
            <w:tcW w:w="4307" w:type="dxa"/>
            <w:tcBorders>
              <w:bottom w:val="single" w:sz="4" w:space="0" w:color="auto"/>
            </w:tcBorders>
            <w:vAlign w:val="bottom"/>
          </w:tcPr>
          <w:p w14:paraId="1BB08561" w14:textId="356CF7AB" w:rsidR="00ED1CDF" w:rsidRPr="008D51D0" w:rsidRDefault="00F802F4" w:rsidP="009D6C6E">
            <w:pPr>
              <w:ind w:left="0"/>
              <w:rPr>
                <w:sz w:val="20"/>
                <w:szCs w:val="20"/>
              </w:rPr>
            </w:pPr>
            <w:r>
              <w:rPr>
                <w:sz w:val="20"/>
                <w:szCs w:val="20"/>
              </w:rPr>
              <w:t>Специалист</w:t>
            </w:r>
          </w:p>
        </w:tc>
        <w:tc>
          <w:tcPr>
            <w:tcW w:w="1220" w:type="dxa"/>
            <w:tcBorders>
              <w:bottom w:val="single" w:sz="4" w:space="0" w:color="auto"/>
            </w:tcBorders>
            <w:vAlign w:val="bottom"/>
          </w:tcPr>
          <w:p w14:paraId="5DF9997A" w14:textId="77777777" w:rsidR="00ED1CDF" w:rsidRPr="008D51D0" w:rsidRDefault="00ED1CDF" w:rsidP="009D6C6E">
            <w:pPr>
              <w:ind w:left="0"/>
              <w:rPr>
                <w:sz w:val="20"/>
                <w:szCs w:val="20"/>
              </w:rPr>
            </w:pPr>
          </w:p>
        </w:tc>
        <w:tc>
          <w:tcPr>
            <w:tcW w:w="3964" w:type="dxa"/>
            <w:tcBorders>
              <w:bottom w:val="single" w:sz="4" w:space="0" w:color="auto"/>
            </w:tcBorders>
            <w:vAlign w:val="bottom"/>
          </w:tcPr>
          <w:p w14:paraId="4B81C2D9" w14:textId="6764A5D2" w:rsidR="00ED1CDF" w:rsidRPr="008D51D0" w:rsidRDefault="00F802F4" w:rsidP="009D6C6E">
            <w:pPr>
              <w:ind w:left="0" w:right="-100"/>
              <w:jc w:val="right"/>
              <w:rPr>
                <w:sz w:val="20"/>
                <w:szCs w:val="20"/>
              </w:rPr>
            </w:pPr>
            <w:proofErr w:type="spellStart"/>
            <w:r>
              <w:rPr>
                <w:sz w:val="20"/>
                <w:szCs w:val="20"/>
              </w:rPr>
              <w:t>А.М.Фролова</w:t>
            </w:r>
            <w:proofErr w:type="spellEnd"/>
          </w:p>
        </w:tc>
      </w:tr>
      <w:tr w:rsidR="00ED1CDF" w:rsidRPr="008D51D0" w14:paraId="0C23675F" w14:textId="77777777" w:rsidTr="00F802F4">
        <w:trPr>
          <w:jc w:val="center"/>
        </w:trPr>
        <w:tc>
          <w:tcPr>
            <w:tcW w:w="4307" w:type="dxa"/>
            <w:tcBorders>
              <w:top w:val="single" w:sz="4" w:space="0" w:color="auto"/>
            </w:tcBorders>
            <w:vAlign w:val="center"/>
          </w:tcPr>
          <w:p w14:paraId="0A662803" w14:textId="77777777" w:rsidR="00ED1CDF" w:rsidRPr="008D51D0" w:rsidRDefault="00ED1CDF" w:rsidP="009D6C6E">
            <w:pPr>
              <w:ind w:left="0"/>
              <w:rPr>
                <w:sz w:val="20"/>
                <w:szCs w:val="20"/>
              </w:rPr>
            </w:pPr>
            <w:r w:rsidRPr="008D51D0">
              <w:rPr>
                <w:sz w:val="20"/>
                <w:szCs w:val="20"/>
              </w:rPr>
              <w:t>должность</w:t>
            </w:r>
          </w:p>
        </w:tc>
        <w:tc>
          <w:tcPr>
            <w:tcW w:w="1220" w:type="dxa"/>
            <w:tcBorders>
              <w:top w:val="single" w:sz="4" w:space="0" w:color="auto"/>
            </w:tcBorders>
            <w:vAlign w:val="center"/>
          </w:tcPr>
          <w:p w14:paraId="0C19B709" w14:textId="77777777" w:rsidR="00ED1CDF" w:rsidRPr="008D51D0" w:rsidRDefault="00ED1CDF" w:rsidP="009D6C6E">
            <w:pPr>
              <w:ind w:left="0"/>
              <w:jc w:val="center"/>
              <w:rPr>
                <w:sz w:val="20"/>
                <w:szCs w:val="20"/>
              </w:rPr>
            </w:pPr>
            <w:r w:rsidRPr="008D51D0">
              <w:rPr>
                <w:sz w:val="20"/>
                <w:szCs w:val="20"/>
              </w:rPr>
              <w:t>подпись</w:t>
            </w:r>
          </w:p>
        </w:tc>
        <w:tc>
          <w:tcPr>
            <w:tcW w:w="3964" w:type="dxa"/>
            <w:tcBorders>
              <w:top w:val="single" w:sz="4" w:space="0" w:color="auto"/>
            </w:tcBorders>
            <w:vAlign w:val="center"/>
          </w:tcPr>
          <w:p w14:paraId="518F93BC" w14:textId="77777777" w:rsidR="00ED1CDF" w:rsidRPr="008D51D0" w:rsidRDefault="00ED1CDF" w:rsidP="009D6C6E">
            <w:pPr>
              <w:ind w:left="0"/>
              <w:jc w:val="right"/>
              <w:rPr>
                <w:sz w:val="20"/>
                <w:szCs w:val="20"/>
              </w:rPr>
            </w:pPr>
            <w:r w:rsidRPr="008D51D0">
              <w:rPr>
                <w:sz w:val="20"/>
                <w:szCs w:val="20"/>
              </w:rPr>
              <w:t>инициалы и фамилия</w:t>
            </w:r>
          </w:p>
        </w:tc>
      </w:tr>
      <w:tr w:rsidR="00ED1CDF" w:rsidRPr="008D51D0" w14:paraId="49A8B5EF" w14:textId="77777777" w:rsidTr="00F802F4">
        <w:trPr>
          <w:jc w:val="center"/>
        </w:trPr>
        <w:tc>
          <w:tcPr>
            <w:tcW w:w="4307" w:type="dxa"/>
            <w:vAlign w:val="center"/>
          </w:tcPr>
          <w:p w14:paraId="45415358" w14:textId="77777777" w:rsidR="00ED1CDF" w:rsidRPr="008D51D0" w:rsidRDefault="00ED1CDF" w:rsidP="009D6C6E">
            <w:pPr>
              <w:ind w:left="0"/>
              <w:jc w:val="center"/>
              <w:rPr>
                <w:sz w:val="20"/>
                <w:szCs w:val="20"/>
              </w:rPr>
            </w:pPr>
          </w:p>
        </w:tc>
        <w:tc>
          <w:tcPr>
            <w:tcW w:w="1220" w:type="dxa"/>
            <w:tcBorders>
              <w:bottom w:val="single" w:sz="4" w:space="0" w:color="auto"/>
            </w:tcBorders>
            <w:vAlign w:val="center"/>
          </w:tcPr>
          <w:p w14:paraId="76273AC5" w14:textId="1B3A691F" w:rsidR="00ED1CDF" w:rsidRPr="008D51D0" w:rsidRDefault="00F802F4" w:rsidP="009D6C6E">
            <w:pPr>
              <w:ind w:left="0"/>
              <w:jc w:val="center"/>
              <w:rPr>
                <w:sz w:val="20"/>
                <w:szCs w:val="20"/>
              </w:rPr>
            </w:pPr>
            <w:r>
              <w:rPr>
                <w:sz w:val="20"/>
                <w:szCs w:val="20"/>
              </w:rPr>
              <w:t>10.10.2025</w:t>
            </w:r>
          </w:p>
        </w:tc>
        <w:tc>
          <w:tcPr>
            <w:tcW w:w="3964" w:type="dxa"/>
            <w:vAlign w:val="center"/>
          </w:tcPr>
          <w:p w14:paraId="5A0695AB" w14:textId="77777777" w:rsidR="00ED1CDF" w:rsidRPr="008D51D0" w:rsidRDefault="00ED1CDF" w:rsidP="009D6C6E">
            <w:pPr>
              <w:ind w:left="0"/>
              <w:jc w:val="center"/>
              <w:rPr>
                <w:sz w:val="20"/>
                <w:szCs w:val="20"/>
              </w:rPr>
            </w:pPr>
          </w:p>
        </w:tc>
      </w:tr>
      <w:tr w:rsidR="00ED1CDF" w:rsidRPr="008D51D0" w14:paraId="5542A85F" w14:textId="77777777" w:rsidTr="00F802F4">
        <w:trPr>
          <w:jc w:val="center"/>
        </w:trPr>
        <w:tc>
          <w:tcPr>
            <w:tcW w:w="4307" w:type="dxa"/>
            <w:vAlign w:val="center"/>
          </w:tcPr>
          <w:p w14:paraId="6858727B" w14:textId="77777777" w:rsidR="00ED1CDF" w:rsidRPr="008D51D0" w:rsidRDefault="00ED1CDF" w:rsidP="009D6C6E">
            <w:pPr>
              <w:ind w:left="0"/>
              <w:jc w:val="center"/>
              <w:rPr>
                <w:sz w:val="20"/>
                <w:szCs w:val="20"/>
              </w:rPr>
            </w:pPr>
          </w:p>
        </w:tc>
        <w:tc>
          <w:tcPr>
            <w:tcW w:w="1220" w:type="dxa"/>
            <w:tcBorders>
              <w:top w:val="single" w:sz="4" w:space="0" w:color="auto"/>
            </w:tcBorders>
            <w:vAlign w:val="center"/>
          </w:tcPr>
          <w:p w14:paraId="242CBEAA" w14:textId="77777777" w:rsidR="00ED1CDF" w:rsidRPr="008D51D0" w:rsidRDefault="00ED1CDF" w:rsidP="009D6C6E">
            <w:pPr>
              <w:ind w:left="0"/>
              <w:jc w:val="center"/>
              <w:rPr>
                <w:sz w:val="20"/>
                <w:szCs w:val="20"/>
              </w:rPr>
            </w:pPr>
            <w:r w:rsidRPr="008D51D0">
              <w:rPr>
                <w:sz w:val="20"/>
                <w:szCs w:val="20"/>
              </w:rPr>
              <w:t>дата</w:t>
            </w:r>
          </w:p>
        </w:tc>
        <w:tc>
          <w:tcPr>
            <w:tcW w:w="3964" w:type="dxa"/>
            <w:vAlign w:val="center"/>
          </w:tcPr>
          <w:p w14:paraId="639B3B66" w14:textId="77777777" w:rsidR="00ED1CDF" w:rsidRPr="008D51D0" w:rsidRDefault="00ED1CDF" w:rsidP="009D6C6E">
            <w:pPr>
              <w:ind w:left="0"/>
              <w:jc w:val="center"/>
              <w:rPr>
                <w:sz w:val="20"/>
                <w:szCs w:val="20"/>
              </w:rPr>
            </w:pPr>
          </w:p>
        </w:tc>
      </w:tr>
      <w:tr w:rsidR="00ED1CDF" w:rsidRPr="008D51D0" w14:paraId="43E6E3B4" w14:textId="77777777" w:rsidTr="00F802F4">
        <w:trPr>
          <w:jc w:val="center"/>
        </w:trPr>
        <w:tc>
          <w:tcPr>
            <w:tcW w:w="4307" w:type="dxa"/>
            <w:tcBorders>
              <w:bottom w:val="single" w:sz="4" w:space="0" w:color="auto"/>
            </w:tcBorders>
            <w:vAlign w:val="bottom"/>
          </w:tcPr>
          <w:p w14:paraId="7A2E41DF" w14:textId="2ADF7918" w:rsidR="00ED1CDF" w:rsidRPr="008D51D0" w:rsidRDefault="00F802F4" w:rsidP="009D6C6E">
            <w:pPr>
              <w:ind w:left="0"/>
              <w:rPr>
                <w:sz w:val="20"/>
                <w:szCs w:val="20"/>
              </w:rPr>
            </w:pPr>
            <w:r>
              <w:rPr>
                <w:sz w:val="20"/>
                <w:szCs w:val="20"/>
              </w:rPr>
              <w:t>Специалист</w:t>
            </w:r>
          </w:p>
        </w:tc>
        <w:tc>
          <w:tcPr>
            <w:tcW w:w="1220" w:type="dxa"/>
            <w:tcBorders>
              <w:bottom w:val="single" w:sz="4" w:space="0" w:color="auto"/>
            </w:tcBorders>
            <w:vAlign w:val="bottom"/>
          </w:tcPr>
          <w:p w14:paraId="5BA1F9FA" w14:textId="77777777" w:rsidR="00ED1CDF" w:rsidRPr="008D51D0" w:rsidRDefault="00ED1CDF" w:rsidP="009D6C6E">
            <w:pPr>
              <w:ind w:left="0"/>
              <w:rPr>
                <w:sz w:val="20"/>
                <w:szCs w:val="20"/>
              </w:rPr>
            </w:pPr>
          </w:p>
        </w:tc>
        <w:tc>
          <w:tcPr>
            <w:tcW w:w="3964" w:type="dxa"/>
            <w:tcBorders>
              <w:bottom w:val="single" w:sz="4" w:space="0" w:color="auto"/>
            </w:tcBorders>
            <w:vAlign w:val="bottom"/>
          </w:tcPr>
          <w:p w14:paraId="6FFFD04C" w14:textId="5A355559" w:rsidR="00ED1CDF" w:rsidRPr="008D51D0" w:rsidRDefault="00F802F4" w:rsidP="009D6C6E">
            <w:pPr>
              <w:ind w:left="0" w:right="-100"/>
              <w:jc w:val="right"/>
              <w:rPr>
                <w:sz w:val="20"/>
                <w:szCs w:val="20"/>
              </w:rPr>
            </w:pPr>
            <w:proofErr w:type="spellStart"/>
            <w:r>
              <w:rPr>
                <w:sz w:val="20"/>
                <w:szCs w:val="20"/>
              </w:rPr>
              <w:t>Т.В.Зырянова</w:t>
            </w:r>
            <w:proofErr w:type="spellEnd"/>
          </w:p>
        </w:tc>
      </w:tr>
      <w:tr w:rsidR="00ED1CDF" w:rsidRPr="008D51D0" w14:paraId="4CE52B2E" w14:textId="77777777" w:rsidTr="00F802F4">
        <w:trPr>
          <w:jc w:val="center"/>
        </w:trPr>
        <w:tc>
          <w:tcPr>
            <w:tcW w:w="4307" w:type="dxa"/>
            <w:tcBorders>
              <w:top w:val="single" w:sz="4" w:space="0" w:color="auto"/>
            </w:tcBorders>
            <w:vAlign w:val="center"/>
          </w:tcPr>
          <w:p w14:paraId="0BBA400B" w14:textId="77777777" w:rsidR="00ED1CDF" w:rsidRPr="008D51D0" w:rsidRDefault="00ED1CDF" w:rsidP="009D6C6E">
            <w:pPr>
              <w:ind w:left="0"/>
              <w:rPr>
                <w:sz w:val="20"/>
                <w:szCs w:val="20"/>
              </w:rPr>
            </w:pPr>
            <w:r w:rsidRPr="008D51D0">
              <w:rPr>
                <w:sz w:val="20"/>
                <w:szCs w:val="20"/>
              </w:rPr>
              <w:t>должность</w:t>
            </w:r>
          </w:p>
        </w:tc>
        <w:tc>
          <w:tcPr>
            <w:tcW w:w="1220" w:type="dxa"/>
            <w:tcBorders>
              <w:top w:val="single" w:sz="4" w:space="0" w:color="auto"/>
            </w:tcBorders>
            <w:vAlign w:val="center"/>
          </w:tcPr>
          <w:p w14:paraId="03379CB3" w14:textId="77777777" w:rsidR="00ED1CDF" w:rsidRPr="008D51D0" w:rsidRDefault="00ED1CDF" w:rsidP="009D6C6E">
            <w:pPr>
              <w:ind w:left="0"/>
              <w:jc w:val="center"/>
              <w:rPr>
                <w:sz w:val="20"/>
                <w:szCs w:val="20"/>
              </w:rPr>
            </w:pPr>
            <w:r w:rsidRPr="008D51D0">
              <w:rPr>
                <w:sz w:val="20"/>
                <w:szCs w:val="20"/>
              </w:rPr>
              <w:t>подпись</w:t>
            </w:r>
          </w:p>
        </w:tc>
        <w:tc>
          <w:tcPr>
            <w:tcW w:w="3964" w:type="dxa"/>
            <w:tcBorders>
              <w:top w:val="single" w:sz="4" w:space="0" w:color="auto"/>
            </w:tcBorders>
            <w:vAlign w:val="center"/>
          </w:tcPr>
          <w:p w14:paraId="07832312" w14:textId="77777777" w:rsidR="00ED1CDF" w:rsidRPr="008D51D0" w:rsidRDefault="00ED1CDF" w:rsidP="009D6C6E">
            <w:pPr>
              <w:ind w:left="0"/>
              <w:jc w:val="right"/>
              <w:rPr>
                <w:sz w:val="20"/>
                <w:szCs w:val="20"/>
              </w:rPr>
            </w:pPr>
            <w:r w:rsidRPr="008D51D0">
              <w:rPr>
                <w:sz w:val="20"/>
                <w:szCs w:val="20"/>
              </w:rPr>
              <w:t>инициалы и фамилия</w:t>
            </w:r>
          </w:p>
        </w:tc>
      </w:tr>
      <w:tr w:rsidR="00ED1CDF" w:rsidRPr="008D51D0" w14:paraId="780CD837" w14:textId="77777777" w:rsidTr="00F802F4">
        <w:trPr>
          <w:jc w:val="center"/>
        </w:trPr>
        <w:tc>
          <w:tcPr>
            <w:tcW w:w="4307" w:type="dxa"/>
            <w:vAlign w:val="center"/>
          </w:tcPr>
          <w:p w14:paraId="0EB652AE" w14:textId="77777777" w:rsidR="00ED1CDF" w:rsidRPr="008D51D0" w:rsidRDefault="00ED1CDF" w:rsidP="009D6C6E">
            <w:pPr>
              <w:ind w:left="0"/>
              <w:jc w:val="center"/>
              <w:rPr>
                <w:sz w:val="20"/>
                <w:szCs w:val="20"/>
              </w:rPr>
            </w:pPr>
          </w:p>
        </w:tc>
        <w:tc>
          <w:tcPr>
            <w:tcW w:w="1220" w:type="dxa"/>
            <w:tcBorders>
              <w:bottom w:val="single" w:sz="4" w:space="0" w:color="auto"/>
            </w:tcBorders>
            <w:vAlign w:val="center"/>
          </w:tcPr>
          <w:p w14:paraId="038E92A4" w14:textId="6F9926AB" w:rsidR="00ED1CDF" w:rsidRPr="008D51D0" w:rsidRDefault="00F802F4" w:rsidP="009D6C6E">
            <w:pPr>
              <w:ind w:left="0"/>
              <w:jc w:val="center"/>
              <w:rPr>
                <w:sz w:val="20"/>
                <w:szCs w:val="20"/>
              </w:rPr>
            </w:pPr>
            <w:r>
              <w:rPr>
                <w:sz w:val="20"/>
                <w:szCs w:val="20"/>
              </w:rPr>
              <w:t>10.10.2025</w:t>
            </w:r>
          </w:p>
        </w:tc>
        <w:tc>
          <w:tcPr>
            <w:tcW w:w="3964" w:type="dxa"/>
            <w:vAlign w:val="center"/>
          </w:tcPr>
          <w:p w14:paraId="0F9C3E40" w14:textId="77777777" w:rsidR="00ED1CDF" w:rsidRPr="008D51D0" w:rsidRDefault="00ED1CDF" w:rsidP="009D6C6E">
            <w:pPr>
              <w:ind w:left="0"/>
              <w:jc w:val="center"/>
              <w:rPr>
                <w:sz w:val="20"/>
                <w:szCs w:val="20"/>
              </w:rPr>
            </w:pPr>
          </w:p>
        </w:tc>
      </w:tr>
      <w:tr w:rsidR="00ED1CDF" w:rsidRPr="008D51D0" w14:paraId="22668162" w14:textId="77777777" w:rsidTr="00F802F4">
        <w:trPr>
          <w:jc w:val="center"/>
        </w:trPr>
        <w:tc>
          <w:tcPr>
            <w:tcW w:w="4307" w:type="dxa"/>
            <w:vAlign w:val="center"/>
          </w:tcPr>
          <w:p w14:paraId="1FCFB450" w14:textId="77777777" w:rsidR="00ED1CDF" w:rsidRPr="008D51D0" w:rsidRDefault="00ED1CDF" w:rsidP="009D6C6E">
            <w:pPr>
              <w:ind w:left="0"/>
              <w:jc w:val="center"/>
              <w:rPr>
                <w:sz w:val="20"/>
                <w:szCs w:val="20"/>
              </w:rPr>
            </w:pPr>
          </w:p>
        </w:tc>
        <w:tc>
          <w:tcPr>
            <w:tcW w:w="1220" w:type="dxa"/>
            <w:tcBorders>
              <w:top w:val="single" w:sz="4" w:space="0" w:color="auto"/>
            </w:tcBorders>
            <w:vAlign w:val="center"/>
          </w:tcPr>
          <w:p w14:paraId="7E451E20" w14:textId="77777777" w:rsidR="00ED1CDF" w:rsidRPr="008D51D0" w:rsidRDefault="00ED1CDF" w:rsidP="009D6C6E">
            <w:pPr>
              <w:ind w:left="0"/>
              <w:jc w:val="center"/>
              <w:rPr>
                <w:sz w:val="20"/>
                <w:szCs w:val="20"/>
              </w:rPr>
            </w:pPr>
            <w:r w:rsidRPr="008D51D0">
              <w:rPr>
                <w:sz w:val="20"/>
                <w:szCs w:val="20"/>
              </w:rPr>
              <w:t>дата</w:t>
            </w:r>
          </w:p>
        </w:tc>
        <w:tc>
          <w:tcPr>
            <w:tcW w:w="3964" w:type="dxa"/>
            <w:vAlign w:val="center"/>
          </w:tcPr>
          <w:p w14:paraId="3CA1B340" w14:textId="77777777" w:rsidR="00ED1CDF" w:rsidRPr="008D51D0" w:rsidRDefault="00ED1CDF" w:rsidP="009D6C6E">
            <w:pPr>
              <w:ind w:left="0"/>
              <w:jc w:val="center"/>
              <w:rPr>
                <w:sz w:val="20"/>
                <w:szCs w:val="20"/>
              </w:rPr>
            </w:pPr>
          </w:p>
        </w:tc>
      </w:tr>
      <w:tr w:rsidR="00ED1CDF" w:rsidRPr="008D51D0" w14:paraId="5C95EC3B" w14:textId="77777777" w:rsidTr="00F802F4">
        <w:trPr>
          <w:jc w:val="center"/>
        </w:trPr>
        <w:tc>
          <w:tcPr>
            <w:tcW w:w="4307" w:type="dxa"/>
            <w:tcBorders>
              <w:bottom w:val="single" w:sz="4" w:space="0" w:color="auto"/>
            </w:tcBorders>
            <w:vAlign w:val="bottom"/>
          </w:tcPr>
          <w:p w14:paraId="517E4BFD" w14:textId="77777777" w:rsidR="00ED1CDF" w:rsidRPr="008D51D0" w:rsidRDefault="00ED1CDF" w:rsidP="009D6C6E">
            <w:pPr>
              <w:ind w:left="0"/>
              <w:rPr>
                <w:sz w:val="20"/>
                <w:szCs w:val="20"/>
              </w:rPr>
            </w:pPr>
          </w:p>
        </w:tc>
        <w:tc>
          <w:tcPr>
            <w:tcW w:w="1220" w:type="dxa"/>
            <w:tcBorders>
              <w:bottom w:val="single" w:sz="4" w:space="0" w:color="auto"/>
            </w:tcBorders>
            <w:vAlign w:val="bottom"/>
          </w:tcPr>
          <w:p w14:paraId="75361C5F" w14:textId="77777777" w:rsidR="00ED1CDF" w:rsidRPr="008D51D0" w:rsidRDefault="00ED1CDF" w:rsidP="009D6C6E">
            <w:pPr>
              <w:ind w:left="0"/>
              <w:rPr>
                <w:sz w:val="20"/>
                <w:szCs w:val="20"/>
              </w:rPr>
            </w:pPr>
          </w:p>
        </w:tc>
        <w:tc>
          <w:tcPr>
            <w:tcW w:w="3964" w:type="dxa"/>
            <w:tcBorders>
              <w:bottom w:val="single" w:sz="4" w:space="0" w:color="auto"/>
            </w:tcBorders>
            <w:vAlign w:val="bottom"/>
          </w:tcPr>
          <w:p w14:paraId="37EB6531" w14:textId="77777777" w:rsidR="00ED1CDF" w:rsidRPr="008D51D0" w:rsidRDefault="00ED1CDF" w:rsidP="009D6C6E">
            <w:pPr>
              <w:ind w:left="0" w:right="-100"/>
              <w:jc w:val="right"/>
              <w:rPr>
                <w:sz w:val="20"/>
                <w:szCs w:val="20"/>
              </w:rPr>
            </w:pPr>
          </w:p>
        </w:tc>
      </w:tr>
      <w:tr w:rsidR="00ED1CDF" w:rsidRPr="008D51D0" w14:paraId="5BD0E1B0" w14:textId="77777777" w:rsidTr="00F802F4">
        <w:trPr>
          <w:jc w:val="center"/>
        </w:trPr>
        <w:tc>
          <w:tcPr>
            <w:tcW w:w="4307" w:type="dxa"/>
            <w:tcBorders>
              <w:top w:val="single" w:sz="4" w:space="0" w:color="auto"/>
            </w:tcBorders>
            <w:vAlign w:val="center"/>
          </w:tcPr>
          <w:p w14:paraId="7E946EB1" w14:textId="77777777" w:rsidR="00ED1CDF" w:rsidRPr="008D51D0" w:rsidRDefault="00ED1CDF" w:rsidP="009D6C6E">
            <w:pPr>
              <w:ind w:left="0"/>
              <w:rPr>
                <w:sz w:val="20"/>
                <w:szCs w:val="20"/>
              </w:rPr>
            </w:pPr>
            <w:r w:rsidRPr="008D51D0">
              <w:rPr>
                <w:sz w:val="20"/>
                <w:szCs w:val="20"/>
              </w:rPr>
              <w:t>должность</w:t>
            </w:r>
          </w:p>
        </w:tc>
        <w:tc>
          <w:tcPr>
            <w:tcW w:w="1220" w:type="dxa"/>
            <w:tcBorders>
              <w:top w:val="single" w:sz="4" w:space="0" w:color="auto"/>
            </w:tcBorders>
            <w:vAlign w:val="center"/>
          </w:tcPr>
          <w:p w14:paraId="1F6785A6" w14:textId="77777777" w:rsidR="00ED1CDF" w:rsidRPr="008D51D0" w:rsidRDefault="00ED1CDF" w:rsidP="009D6C6E">
            <w:pPr>
              <w:ind w:left="0"/>
              <w:jc w:val="center"/>
              <w:rPr>
                <w:sz w:val="20"/>
                <w:szCs w:val="20"/>
              </w:rPr>
            </w:pPr>
            <w:r w:rsidRPr="008D51D0">
              <w:rPr>
                <w:sz w:val="20"/>
                <w:szCs w:val="20"/>
              </w:rPr>
              <w:t>подпись</w:t>
            </w:r>
          </w:p>
        </w:tc>
        <w:tc>
          <w:tcPr>
            <w:tcW w:w="3964" w:type="dxa"/>
            <w:tcBorders>
              <w:top w:val="single" w:sz="4" w:space="0" w:color="auto"/>
            </w:tcBorders>
            <w:vAlign w:val="center"/>
          </w:tcPr>
          <w:p w14:paraId="617EE2D5" w14:textId="77777777" w:rsidR="00ED1CDF" w:rsidRPr="008D51D0" w:rsidRDefault="00ED1CDF" w:rsidP="009D6C6E">
            <w:pPr>
              <w:ind w:left="0"/>
              <w:jc w:val="right"/>
              <w:rPr>
                <w:sz w:val="20"/>
                <w:szCs w:val="20"/>
              </w:rPr>
            </w:pPr>
            <w:r w:rsidRPr="008D51D0">
              <w:rPr>
                <w:sz w:val="20"/>
                <w:szCs w:val="20"/>
              </w:rPr>
              <w:t>инициалы и фамилия</w:t>
            </w:r>
          </w:p>
        </w:tc>
      </w:tr>
      <w:tr w:rsidR="00ED1CDF" w:rsidRPr="008D51D0" w14:paraId="3D6B9669" w14:textId="77777777" w:rsidTr="00F802F4">
        <w:trPr>
          <w:jc w:val="center"/>
        </w:trPr>
        <w:tc>
          <w:tcPr>
            <w:tcW w:w="4307" w:type="dxa"/>
            <w:vAlign w:val="center"/>
          </w:tcPr>
          <w:p w14:paraId="776F14BF" w14:textId="77777777" w:rsidR="00ED1CDF" w:rsidRPr="008D51D0" w:rsidRDefault="00ED1CDF" w:rsidP="009D6C6E">
            <w:pPr>
              <w:ind w:left="0"/>
              <w:jc w:val="center"/>
              <w:rPr>
                <w:sz w:val="20"/>
                <w:szCs w:val="20"/>
              </w:rPr>
            </w:pPr>
          </w:p>
        </w:tc>
        <w:tc>
          <w:tcPr>
            <w:tcW w:w="1220" w:type="dxa"/>
            <w:tcBorders>
              <w:bottom w:val="single" w:sz="4" w:space="0" w:color="auto"/>
            </w:tcBorders>
            <w:vAlign w:val="center"/>
          </w:tcPr>
          <w:p w14:paraId="7B7BCE3B" w14:textId="77777777" w:rsidR="00ED1CDF" w:rsidRPr="008D51D0" w:rsidRDefault="00ED1CDF" w:rsidP="009D6C6E">
            <w:pPr>
              <w:ind w:left="0"/>
              <w:jc w:val="center"/>
              <w:rPr>
                <w:sz w:val="20"/>
                <w:szCs w:val="20"/>
              </w:rPr>
            </w:pPr>
          </w:p>
        </w:tc>
        <w:tc>
          <w:tcPr>
            <w:tcW w:w="3964" w:type="dxa"/>
            <w:vAlign w:val="center"/>
          </w:tcPr>
          <w:p w14:paraId="57A3AE89" w14:textId="77777777" w:rsidR="00ED1CDF" w:rsidRPr="008D51D0" w:rsidRDefault="00ED1CDF" w:rsidP="009D6C6E">
            <w:pPr>
              <w:ind w:left="0"/>
              <w:jc w:val="center"/>
              <w:rPr>
                <w:sz w:val="20"/>
                <w:szCs w:val="20"/>
              </w:rPr>
            </w:pPr>
          </w:p>
        </w:tc>
      </w:tr>
      <w:tr w:rsidR="00ED1CDF" w:rsidRPr="008D51D0" w14:paraId="069D6328" w14:textId="77777777" w:rsidTr="00F802F4">
        <w:trPr>
          <w:jc w:val="center"/>
        </w:trPr>
        <w:tc>
          <w:tcPr>
            <w:tcW w:w="4307" w:type="dxa"/>
            <w:vAlign w:val="center"/>
          </w:tcPr>
          <w:p w14:paraId="63760F69" w14:textId="77777777" w:rsidR="00ED1CDF" w:rsidRPr="008D51D0" w:rsidRDefault="00ED1CDF" w:rsidP="009D6C6E">
            <w:pPr>
              <w:ind w:left="0"/>
              <w:jc w:val="center"/>
              <w:rPr>
                <w:sz w:val="20"/>
                <w:szCs w:val="20"/>
              </w:rPr>
            </w:pPr>
          </w:p>
        </w:tc>
        <w:tc>
          <w:tcPr>
            <w:tcW w:w="1220" w:type="dxa"/>
            <w:tcBorders>
              <w:top w:val="single" w:sz="4" w:space="0" w:color="auto"/>
            </w:tcBorders>
            <w:vAlign w:val="center"/>
          </w:tcPr>
          <w:p w14:paraId="433A241C" w14:textId="77777777" w:rsidR="00ED1CDF" w:rsidRPr="008D51D0" w:rsidRDefault="00ED1CDF" w:rsidP="009D6C6E">
            <w:pPr>
              <w:ind w:left="0"/>
              <w:jc w:val="center"/>
              <w:rPr>
                <w:sz w:val="20"/>
                <w:szCs w:val="20"/>
              </w:rPr>
            </w:pPr>
            <w:r w:rsidRPr="008D51D0">
              <w:rPr>
                <w:sz w:val="20"/>
                <w:szCs w:val="20"/>
              </w:rPr>
              <w:t>дата</w:t>
            </w:r>
          </w:p>
        </w:tc>
        <w:tc>
          <w:tcPr>
            <w:tcW w:w="3964" w:type="dxa"/>
            <w:vAlign w:val="center"/>
          </w:tcPr>
          <w:p w14:paraId="28880E68" w14:textId="77777777" w:rsidR="00ED1CDF" w:rsidRPr="008D51D0" w:rsidRDefault="00ED1CDF" w:rsidP="009D6C6E">
            <w:pPr>
              <w:ind w:left="0"/>
              <w:jc w:val="center"/>
              <w:rPr>
                <w:sz w:val="20"/>
                <w:szCs w:val="20"/>
              </w:rPr>
            </w:pPr>
          </w:p>
        </w:tc>
      </w:tr>
    </w:tbl>
    <w:p w14:paraId="5EAFDF1B" w14:textId="5F439778" w:rsidR="002E4A0D" w:rsidRDefault="002E4A0D" w:rsidP="009D6C6E">
      <w:pPr>
        <w:spacing w:after="0" w:line="240" w:lineRule="auto"/>
        <w:ind w:left="0"/>
      </w:pPr>
      <w:bookmarkStart w:id="7" w:name="_Hlk199060753"/>
      <w:bookmarkEnd w:id="5"/>
      <w:bookmarkEnd w:id="6"/>
    </w:p>
    <w:p w14:paraId="49E062EC" w14:textId="2A17BEF4" w:rsidR="00360077" w:rsidRDefault="00360077" w:rsidP="009D6C6E">
      <w:pPr>
        <w:widowControl w:val="0"/>
        <w:spacing w:line="240" w:lineRule="auto"/>
        <w:ind w:left="0" w:firstLine="0"/>
        <w:jc w:val="center"/>
        <w:rPr>
          <w:b/>
          <w:sz w:val="26"/>
          <w:szCs w:val="26"/>
          <w:lang w:bidi="ru-RU"/>
        </w:rPr>
      </w:pPr>
      <w:r>
        <w:rPr>
          <w:b/>
          <w:sz w:val="26"/>
          <w:szCs w:val="26"/>
          <w:lang w:bidi="ru-RU"/>
        </w:rPr>
        <w:br w:type="page"/>
      </w:r>
    </w:p>
    <w:bookmarkEnd w:id="7"/>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8138F8" w:rsidRPr="008138F8" w14:paraId="296689F9" w14:textId="77777777" w:rsidTr="008138F8">
        <w:trPr>
          <w:trHeight w:val="392"/>
          <w:jc w:val="right"/>
        </w:trPr>
        <w:tc>
          <w:tcPr>
            <w:tcW w:w="4035" w:type="dxa"/>
            <w:hideMark/>
          </w:tcPr>
          <w:p w14:paraId="5178FBF3" w14:textId="77777777" w:rsidR="008138F8" w:rsidRPr="008138F8" w:rsidRDefault="008138F8" w:rsidP="008138F8">
            <w:pPr>
              <w:spacing w:line="276" w:lineRule="auto"/>
              <w:ind w:left="-108"/>
              <w:jc w:val="left"/>
              <w:rPr>
                <w:rFonts w:eastAsia="Calibri"/>
                <w:sz w:val="26"/>
                <w:szCs w:val="26"/>
              </w:rPr>
            </w:pPr>
            <w:r w:rsidRPr="008138F8">
              <w:rPr>
                <w:sz w:val="26"/>
                <w:szCs w:val="26"/>
              </w:rPr>
              <w:lastRenderedPageBreak/>
              <w:br w:type="page"/>
            </w:r>
            <w:r w:rsidRPr="008138F8">
              <w:rPr>
                <w:rFonts w:eastAsia="Calibri"/>
                <w:sz w:val="26"/>
                <w:szCs w:val="26"/>
              </w:rPr>
              <w:t xml:space="preserve">Приложение к </w:t>
            </w:r>
            <w:r w:rsidRPr="008138F8">
              <w:rPr>
                <w:sz w:val="26"/>
                <w:szCs w:val="26"/>
              </w:rPr>
              <w:t>распоряжению</w:t>
            </w:r>
            <w:r w:rsidRPr="008138F8">
              <w:rPr>
                <w:rFonts w:eastAsia="Calibri"/>
                <w:sz w:val="26"/>
                <w:szCs w:val="26"/>
              </w:rPr>
              <w:t xml:space="preserve"> </w:t>
            </w:r>
          </w:p>
        </w:tc>
      </w:tr>
      <w:tr w:rsidR="008138F8" w:rsidRPr="008138F8" w14:paraId="55883E14" w14:textId="77777777" w:rsidTr="008138F8">
        <w:trPr>
          <w:trHeight w:val="390"/>
          <w:jc w:val="right"/>
        </w:trPr>
        <w:tc>
          <w:tcPr>
            <w:tcW w:w="4035" w:type="dxa"/>
            <w:hideMark/>
          </w:tcPr>
          <w:p w14:paraId="5DC7D020" w14:textId="77777777" w:rsidR="008138F8" w:rsidRPr="008138F8" w:rsidRDefault="008138F8" w:rsidP="008138F8">
            <w:pPr>
              <w:spacing w:line="276" w:lineRule="auto"/>
              <w:ind w:left="-108"/>
              <w:jc w:val="left"/>
              <w:rPr>
                <w:sz w:val="26"/>
                <w:szCs w:val="26"/>
              </w:rPr>
            </w:pPr>
            <w:r w:rsidRPr="008138F8">
              <w:rPr>
                <w:rFonts w:eastAsia="Calibri"/>
                <w:sz w:val="26"/>
                <w:szCs w:val="26"/>
              </w:rPr>
              <w:t>Администрации Подымахинского сельского поселения</w:t>
            </w:r>
          </w:p>
        </w:tc>
      </w:tr>
      <w:tr w:rsidR="008138F8" w:rsidRPr="008138F8" w14:paraId="4DA9F3BC" w14:textId="77777777" w:rsidTr="008138F8">
        <w:trPr>
          <w:trHeight w:val="390"/>
          <w:jc w:val="right"/>
        </w:trPr>
        <w:tc>
          <w:tcPr>
            <w:tcW w:w="4035" w:type="dxa"/>
            <w:hideMark/>
          </w:tcPr>
          <w:p w14:paraId="66C27907" w14:textId="378E21CC" w:rsidR="008138F8" w:rsidRPr="008138F8" w:rsidRDefault="00F802F4" w:rsidP="008138F8">
            <w:pPr>
              <w:spacing w:line="276" w:lineRule="auto"/>
              <w:ind w:left="-108"/>
              <w:jc w:val="left"/>
              <w:rPr>
                <w:sz w:val="26"/>
                <w:szCs w:val="26"/>
              </w:rPr>
            </w:pPr>
            <w:r>
              <w:rPr>
                <w:rFonts w:eastAsia="Calibri"/>
                <w:sz w:val="26"/>
                <w:szCs w:val="26"/>
              </w:rPr>
              <w:t>от «10»октября 2025 г. № 34-р</w:t>
            </w:r>
          </w:p>
        </w:tc>
      </w:tr>
    </w:tbl>
    <w:p w14:paraId="0ACC71E0" w14:textId="77777777" w:rsidR="005E1684" w:rsidRDefault="005E1684" w:rsidP="005E1684">
      <w:pPr>
        <w:spacing w:after="0" w:line="276" w:lineRule="auto"/>
        <w:ind w:left="0" w:firstLine="0"/>
        <w:rPr>
          <w:sz w:val="26"/>
          <w:szCs w:val="26"/>
        </w:rPr>
      </w:pPr>
    </w:p>
    <w:p w14:paraId="11C3CCD8" w14:textId="77777777" w:rsidR="005E1684" w:rsidRDefault="005E1684" w:rsidP="005E1684">
      <w:pPr>
        <w:spacing w:after="0" w:line="276" w:lineRule="auto"/>
        <w:ind w:left="0" w:firstLine="0"/>
        <w:rPr>
          <w:sz w:val="26"/>
          <w:szCs w:val="26"/>
        </w:rPr>
      </w:pPr>
    </w:p>
    <w:p w14:paraId="54F29E2C" w14:textId="4027F0EC" w:rsidR="00C430B3" w:rsidRPr="008205F3" w:rsidRDefault="00C430B3" w:rsidP="00C430B3">
      <w:pPr>
        <w:spacing w:after="0" w:line="276" w:lineRule="auto"/>
        <w:ind w:left="2407" w:firstLine="0"/>
        <w:jc w:val="center"/>
        <w:rPr>
          <w:sz w:val="26"/>
          <w:szCs w:val="26"/>
        </w:rPr>
      </w:pPr>
    </w:p>
    <w:p w14:paraId="7AAAE203" w14:textId="77777777" w:rsidR="00C430B3" w:rsidRPr="008205F3" w:rsidRDefault="00C430B3" w:rsidP="00C430B3">
      <w:pPr>
        <w:spacing w:after="0" w:line="276" w:lineRule="auto"/>
        <w:ind w:left="281" w:firstLine="0"/>
        <w:jc w:val="center"/>
        <w:rPr>
          <w:sz w:val="26"/>
          <w:szCs w:val="26"/>
        </w:rPr>
      </w:pPr>
      <w:r w:rsidRPr="008205F3">
        <w:rPr>
          <w:sz w:val="26"/>
          <w:szCs w:val="26"/>
        </w:rPr>
        <w:t xml:space="preserve"> </w:t>
      </w:r>
      <w:bookmarkStart w:id="8" w:name="_GoBack"/>
      <w:bookmarkEnd w:id="8"/>
    </w:p>
    <w:p w14:paraId="08AD79BD" w14:textId="77777777" w:rsidR="00C430B3" w:rsidRPr="008205F3" w:rsidRDefault="00C430B3" w:rsidP="00C430B3">
      <w:pPr>
        <w:spacing w:after="0" w:line="276" w:lineRule="auto"/>
        <w:ind w:left="0" w:firstLine="0"/>
        <w:jc w:val="center"/>
        <w:rPr>
          <w:b/>
          <w:sz w:val="26"/>
          <w:szCs w:val="26"/>
        </w:rPr>
      </w:pPr>
      <w:r w:rsidRPr="008205F3">
        <w:rPr>
          <w:b/>
          <w:sz w:val="26"/>
          <w:szCs w:val="26"/>
        </w:rPr>
        <w:t xml:space="preserve">МОДЕЛЬ </w:t>
      </w:r>
    </w:p>
    <w:p w14:paraId="022409D3" w14:textId="77777777" w:rsidR="00C430B3" w:rsidRPr="008205F3" w:rsidRDefault="00C430B3" w:rsidP="00C430B3">
      <w:pPr>
        <w:spacing w:after="0" w:line="276" w:lineRule="auto"/>
        <w:ind w:left="0" w:firstLine="0"/>
        <w:jc w:val="center"/>
        <w:rPr>
          <w:sz w:val="26"/>
          <w:szCs w:val="26"/>
        </w:rPr>
      </w:pPr>
      <w:r w:rsidRPr="008205F3">
        <w:rPr>
          <w:b/>
          <w:sz w:val="26"/>
          <w:szCs w:val="26"/>
        </w:rPr>
        <w:t xml:space="preserve">УГРОЗ БЕЗОПАСНОСТИ ПЕРСОНАЛЬНЫХ ДАННЫХ </w:t>
      </w:r>
    </w:p>
    <w:p w14:paraId="1083A4EE" w14:textId="305C11A3" w:rsidR="00C430B3" w:rsidRDefault="005E1684" w:rsidP="005E1684">
      <w:pPr>
        <w:spacing w:after="0" w:line="276" w:lineRule="auto"/>
        <w:ind w:left="819" w:firstLine="0"/>
        <w:jc w:val="center"/>
        <w:rPr>
          <w:sz w:val="26"/>
          <w:szCs w:val="26"/>
        </w:rPr>
      </w:pPr>
      <w:r w:rsidRPr="005E1684">
        <w:rPr>
          <w:b/>
          <w:sz w:val="26"/>
          <w:szCs w:val="26"/>
        </w:rPr>
        <w:t>Информационная система «Сайт»</w:t>
      </w:r>
    </w:p>
    <w:p w14:paraId="7074ECBF" w14:textId="50AB4B8E" w:rsidR="00C430B3" w:rsidRDefault="00C430B3" w:rsidP="00C430B3">
      <w:pPr>
        <w:spacing w:after="0" w:line="276" w:lineRule="auto"/>
        <w:ind w:left="819" w:firstLine="0"/>
        <w:jc w:val="left"/>
        <w:rPr>
          <w:sz w:val="26"/>
          <w:szCs w:val="26"/>
        </w:rPr>
      </w:pPr>
    </w:p>
    <w:p w14:paraId="326E5809" w14:textId="4E341AC6" w:rsidR="00C430B3" w:rsidRDefault="00C430B3" w:rsidP="00C430B3">
      <w:pPr>
        <w:spacing w:after="0" w:line="276" w:lineRule="auto"/>
        <w:ind w:left="819" w:firstLine="0"/>
        <w:jc w:val="left"/>
        <w:rPr>
          <w:sz w:val="26"/>
          <w:szCs w:val="26"/>
        </w:rPr>
      </w:pPr>
    </w:p>
    <w:p w14:paraId="255AFA08" w14:textId="27F7A6F2" w:rsidR="00C430B3" w:rsidRPr="008205F3" w:rsidRDefault="00C430B3" w:rsidP="00C430B3">
      <w:pPr>
        <w:spacing w:after="0" w:line="276" w:lineRule="auto"/>
        <w:ind w:left="819" w:firstLine="0"/>
        <w:jc w:val="left"/>
        <w:rPr>
          <w:sz w:val="26"/>
          <w:szCs w:val="26"/>
        </w:rPr>
      </w:pPr>
      <w:r w:rsidRPr="008205F3">
        <w:rPr>
          <w:sz w:val="26"/>
          <w:szCs w:val="26"/>
        </w:rPr>
        <w:t xml:space="preserve"> </w:t>
      </w:r>
      <w:r w:rsidRPr="008205F3">
        <w:rPr>
          <w:sz w:val="26"/>
          <w:szCs w:val="26"/>
        </w:rPr>
        <w:tab/>
        <w:t xml:space="preserve"> </w:t>
      </w:r>
      <w:r w:rsidRPr="008205F3">
        <w:rPr>
          <w:sz w:val="26"/>
          <w:szCs w:val="26"/>
        </w:rPr>
        <w:tab/>
        <w:t xml:space="preserve"> </w:t>
      </w:r>
    </w:p>
    <w:p w14:paraId="2E36C7E5" w14:textId="77777777" w:rsidR="00C430B3" w:rsidRPr="008205F3" w:rsidRDefault="00C430B3" w:rsidP="00C430B3">
      <w:pPr>
        <w:spacing w:after="0" w:line="276" w:lineRule="auto"/>
        <w:ind w:left="0"/>
        <w:jc w:val="center"/>
        <w:rPr>
          <w:sz w:val="26"/>
          <w:szCs w:val="26"/>
        </w:rPr>
      </w:pPr>
      <w:r w:rsidRPr="008205F3">
        <w:rPr>
          <w:sz w:val="26"/>
          <w:szCs w:val="26"/>
        </w:rPr>
        <w:t>п. Казарки</w:t>
      </w:r>
    </w:p>
    <w:p w14:paraId="069F5E82" w14:textId="0F36E5C2" w:rsidR="00360077" w:rsidRDefault="00C430B3" w:rsidP="00C430B3">
      <w:pPr>
        <w:spacing w:after="0" w:line="276" w:lineRule="auto"/>
        <w:ind w:left="149" w:hanging="10"/>
        <w:jc w:val="center"/>
        <w:rPr>
          <w:sz w:val="26"/>
          <w:szCs w:val="26"/>
        </w:rPr>
      </w:pPr>
      <w:r w:rsidRPr="008205F3">
        <w:rPr>
          <w:sz w:val="26"/>
          <w:szCs w:val="26"/>
        </w:rPr>
        <w:t>202</w:t>
      </w:r>
      <w:r w:rsidR="009B244D">
        <w:rPr>
          <w:sz w:val="26"/>
          <w:szCs w:val="26"/>
        </w:rPr>
        <w:t>5</w:t>
      </w:r>
      <w:r w:rsidRPr="008205F3">
        <w:rPr>
          <w:sz w:val="26"/>
          <w:szCs w:val="26"/>
        </w:rPr>
        <w:t xml:space="preserve">г. </w:t>
      </w:r>
      <w:r w:rsidR="00360077">
        <w:rPr>
          <w:sz w:val="26"/>
          <w:szCs w:val="26"/>
        </w:rPr>
        <w:br w:type="page"/>
      </w:r>
    </w:p>
    <w:p w14:paraId="38C63F7D" w14:textId="20D68266" w:rsidR="00C430B3" w:rsidRPr="00116617" w:rsidRDefault="00C430B3" w:rsidP="00116617">
      <w:pPr>
        <w:pStyle w:val="a7"/>
        <w:numPr>
          <w:ilvl w:val="0"/>
          <w:numId w:val="238"/>
        </w:numPr>
        <w:spacing w:after="0" w:line="276" w:lineRule="auto"/>
        <w:ind w:left="0" w:firstLine="709"/>
        <w:jc w:val="left"/>
        <w:rPr>
          <w:b/>
          <w:sz w:val="26"/>
          <w:szCs w:val="26"/>
        </w:rPr>
      </w:pPr>
      <w:r w:rsidRPr="00116617">
        <w:rPr>
          <w:b/>
          <w:sz w:val="26"/>
          <w:szCs w:val="26"/>
        </w:rPr>
        <w:lastRenderedPageBreak/>
        <w:t xml:space="preserve">Термины и определения </w:t>
      </w:r>
    </w:p>
    <w:p w14:paraId="287E6A17" w14:textId="77777777" w:rsidR="00C430B3" w:rsidRPr="008205F3" w:rsidRDefault="00C430B3" w:rsidP="00C430B3">
      <w:pPr>
        <w:spacing w:after="0" w:line="276" w:lineRule="auto"/>
        <w:ind w:left="0" w:firstLine="709"/>
        <w:rPr>
          <w:sz w:val="26"/>
          <w:szCs w:val="26"/>
        </w:rPr>
      </w:pPr>
      <w:r w:rsidRPr="008205F3">
        <w:rPr>
          <w:b/>
          <w:sz w:val="26"/>
          <w:szCs w:val="26"/>
        </w:rPr>
        <w:t xml:space="preserve">Автоматизированная система (АС) </w:t>
      </w:r>
      <w:r w:rsidRPr="008205F3">
        <w:rPr>
          <w:sz w:val="26"/>
          <w:szCs w:val="26"/>
        </w:rPr>
        <w:t xml:space="preserve">– система, состоящая из персонала и комплекса средств автоматизации его деятельности, реализующая информационную технологию выполнения установленных функций. </w:t>
      </w:r>
    </w:p>
    <w:p w14:paraId="14B8B95E" w14:textId="77777777" w:rsidR="00C430B3" w:rsidRPr="008205F3" w:rsidRDefault="00C430B3" w:rsidP="00C430B3">
      <w:pPr>
        <w:spacing w:after="0" w:line="276" w:lineRule="auto"/>
        <w:ind w:left="0" w:firstLine="709"/>
        <w:rPr>
          <w:sz w:val="26"/>
          <w:szCs w:val="26"/>
        </w:rPr>
      </w:pPr>
      <w:r w:rsidRPr="008205F3">
        <w:rPr>
          <w:b/>
          <w:sz w:val="26"/>
          <w:szCs w:val="26"/>
        </w:rPr>
        <w:t xml:space="preserve">Автоматизированное рабочее место (АРМ) </w:t>
      </w:r>
      <w:r w:rsidRPr="008205F3">
        <w:rPr>
          <w:sz w:val="26"/>
          <w:szCs w:val="26"/>
        </w:rPr>
        <w:t xml:space="preserve">– программно-технический комплекс АС, предназначенный для автоматизации деятельности определенного вида. </w:t>
      </w:r>
    </w:p>
    <w:p w14:paraId="0DAC09CB" w14:textId="531B41DF" w:rsidR="00C430B3" w:rsidRPr="008205F3" w:rsidRDefault="00C430B3" w:rsidP="00C430B3">
      <w:pPr>
        <w:spacing w:after="0" w:line="276" w:lineRule="auto"/>
        <w:ind w:left="0" w:firstLine="709"/>
        <w:rPr>
          <w:sz w:val="26"/>
          <w:szCs w:val="26"/>
        </w:rPr>
      </w:pPr>
      <w:r w:rsidRPr="008205F3">
        <w:rPr>
          <w:b/>
          <w:sz w:val="26"/>
          <w:szCs w:val="26"/>
        </w:rPr>
        <w:t xml:space="preserve">Архитектура </w:t>
      </w:r>
      <w:r w:rsidRPr="008205F3">
        <w:rPr>
          <w:sz w:val="26"/>
          <w:szCs w:val="26"/>
        </w:rPr>
        <w:t xml:space="preserve">– совокупность основных структурно-функциональных характеристик, свойств, компонентов </w:t>
      </w:r>
      <w:r w:rsidR="00F20B7E">
        <w:rPr>
          <w:sz w:val="26"/>
          <w:szCs w:val="26"/>
        </w:rPr>
        <w:t>ИС «Сайт»</w:t>
      </w:r>
      <w:r w:rsidRPr="008205F3">
        <w:rPr>
          <w:sz w:val="26"/>
          <w:szCs w:val="26"/>
        </w:rPr>
        <w:t xml:space="preserve">, воплощенных в информационных ресурсах и компонентах, правилах их взаимодействия, режимах обработки информации. </w:t>
      </w:r>
    </w:p>
    <w:p w14:paraId="1C005E88" w14:textId="77777777" w:rsidR="00C430B3" w:rsidRPr="008205F3" w:rsidRDefault="00C430B3" w:rsidP="00C430B3">
      <w:pPr>
        <w:spacing w:after="0" w:line="276" w:lineRule="auto"/>
        <w:ind w:left="0" w:firstLine="709"/>
        <w:rPr>
          <w:sz w:val="26"/>
          <w:szCs w:val="26"/>
        </w:rPr>
      </w:pPr>
      <w:r w:rsidRPr="008205F3">
        <w:rPr>
          <w:b/>
          <w:sz w:val="26"/>
          <w:szCs w:val="26"/>
        </w:rPr>
        <w:t xml:space="preserve">Безопасность информации </w:t>
      </w:r>
      <w:r w:rsidRPr="008205F3">
        <w:rPr>
          <w:sz w:val="26"/>
          <w:szCs w:val="26"/>
        </w:rPr>
        <w:t xml:space="preserve">– состояние защищенности информации, характеризуемое способностью пользователей, технических средств и информационных технологий обеспечить конфиденциальность, целостность и доступность информации при ее обработке в информационных системах. </w:t>
      </w:r>
    </w:p>
    <w:p w14:paraId="55373A35" w14:textId="5DD31D9B" w:rsidR="00C430B3" w:rsidRPr="008205F3" w:rsidRDefault="00C430B3" w:rsidP="00C430B3">
      <w:pPr>
        <w:spacing w:after="0" w:line="276" w:lineRule="auto"/>
        <w:ind w:left="0" w:firstLine="709"/>
        <w:rPr>
          <w:sz w:val="26"/>
          <w:szCs w:val="26"/>
        </w:rPr>
      </w:pPr>
      <w:r w:rsidRPr="008205F3">
        <w:rPr>
          <w:b/>
          <w:sz w:val="26"/>
          <w:szCs w:val="26"/>
        </w:rPr>
        <w:t xml:space="preserve">Взаимодействующая (смежная) система </w:t>
      </w:r>
      <w:r w:rsidRPr="008205F3">
        <w:rPr>
          <w:sz w:val="26"/>
          <w:szCs w:val="26"/>
        </w:rPr>
        <w:t xml:space="preserve">– система или сеть, которая в рамках установленных функций имеет взаимодействие посредством сетевых интерфейсов с </w:t>
      </w:r>
      <w:proofErr w:type="spellStart"/>
      <w:r w:rsidRPr="008205F3">
        <w:rPr>
          <w:sz w:val="26"/>
          <w:szCs w:val="26"/>
        </w:rPr>
        <w:t>ИСПДн</w:t>
      </w:r>
      <w:proofErr w:type="spellEnd"/>
      <w:r w:rsidRPr="008205F3">
        <w:rPr>
          <w:sz w:val="26"/>
          <w:szCs w:val="26"/>
        </w:rPr>
        <w:t xml:space="preserve"> </w:t>
      </w:r>
      <w:r w:rsidR="00D20D8B">
        <w:rPr>
          <w:sz w:val="26"/>
          <w:szCs w:val="26"/>
        </w:rPr>
        <w:t xml:space="preserve">«Сайт» </w:t>
      </w:r>
      <w:r w:rsidRPr="008205F3">
        <w:rPr>
          <w:sz w:val="26"/>
          <w:szCs w:val="26"/>
        </w:rPr>
        <w:t xml:space="preserve">и не включена оператором системы или сети в границу процесса оценки угроз безопасности информации. </w:t>
      </w:r>
    </w:p>
    <w:p w14:paraId="42C0E2F0" w14:textId="77777777" w:rsidR="00C430B3" w:rsidRPr="008205F3" w:rsidRDefault="00C430B3" w:rsidP="00C430B3">
      <w:pPr>
        <w:spacing w:after="0" w:line="276" w:lineRule="auto"/>
        <w:ind w:left="0" w:firstLine="709"/>
        <w:rPr>
          <w:sz w:val="26"/>
          <w:szCs w:val="26"/>
        </w:rPr>
      </w:pPr>
      <w:r w:rsidRPr="008205F3">
        <w:rPr>
          <w:b/>
          <w:sz w:val="26"/>
          <w:szCs w:val="26"/>
        </w:rPr>
        <w:t xml:space="preserve">Вирус (компьютерный, программный) </w:t>
      </w:r>
      <w:r w:rsidRPr="008205F3">
        <w:rPr>
          <w:sz w:val="26"/>
          <w:szCs w:val="26"/>
        </w:rPr>
        <w:t>– исполняемый программный код или интерпретируемый набор инструкций, обладающий свойствами несанкционированного распространения и самовоспроизведения. Созданные дубликаты компьютерного вируса не всегда совпадают с оригиналом, но сохраняют способность к дальнейшему распространению и самовоспроизведению.</w:t>
      </w:r>
      <w:r w:rsidRPr="008205F3">
        <w:rPr>
          <w:b/>
          <w:sz w:val="26"/>
          <w:szCs w:val="26"/>
        </w:rPr>
        <w:t xml:space="preserve"> </w:t>
      </w:r>
    </w:p>
    <w:p w14:paraId="7CCEE94D" w14:textId="77777777" w:rsidR="00C430B3" w:rsidRPr="008205F3" w:rsidRDefault="00C430B3" w:rsidP="00C430B3">
      <w:pPr>
        <w:spacing w:after="0" w:line="276" w:lineRule="auto"/>
        <w:ind w:left="0" w:firstLine="709"/>
        <w:rPr>
          <w:sz w:val="26"/>
          <w:szCs w:val="26"/>
        </w:rPr>
      </w:pPr>
      <w:r w:rsidRPr="008205F3">
        <w:rPr>
          <w:b/>
          <w:sz w:val="26"/>
          <w:szCs w:val="26"/>
        </w:rPr>
        <w:t xml:space="preserve">Возможности нарушителя </w:t>
      </w:r>
      <w:r w:rsidRPr="008205F3">
        <w:rPr>
          <w:sz w:val="26"/>
          <w:szCs w:val="26"/>
        </w:rPr>
        <w:t>– мера усилий нарушителя для реализации угрозы безопасности информации, выраженная в показателях компетентности, оснащенности ресурсами и мотивации нарушителя.</w:t>
      </w:r>
      <w:r w:rsidRPr="008205F3">
        <w:rPr>
          <w:b/>
          <w:sz w:val="26"/>
          <w:szCs w:val="26"/>
        </w:rPr>
        <w:t xml:space="preserve"> </w:t>
      </w:r>
    </w:p>
    <w:p w14:paraId="28D92031" w14:textId="77777777" w:rsidR="00C430B3" w:rsidRPr="008205F3" w:rsidRDefault="00C430B3" w:rsidP="00C430B3">
      <w:pPr>
        <w:spacing w:after="0" w:line="276" w:lineRule="auto"/>
        <w:ind w:left="0" w:firstLine="709"/>
        <w:rPr>
          <w:sz w:val="26"/>
          <w:szCs w:val="26"/>
        </w:rPr>
      </w:pPr>
      <w:r w:rsidRPr="008205F3">
        <w:rPr>
          <w:b/>
          <w:sz w:val="26"/>
          <w:szCs w:val="26"/>
        </w:rPr>
        <w:t xml:space="preserve">Вредоносная программа </w:t>
      </w:r>
      <w:r w:rsidRPr="008205F3">
        <w:rPr>
          <w:sz w:val="26"/>
          <w:szCs w:val="26"/>
        </w:rPr>
        <w:t xml:space="preserve">– программа, предназначенная для осуществления несанкционированного доступа и (или) воздействия на информацию или ресурсы информационной системы. </w:t>
      </w:r>
    </w:p>
    <w:p w14:paraId="2CB4BCF6" w14:textId="77777777" w:rsidR="00C430B3" w:rsidRPr="008205F3" w:rsidRDefault="00C430B3" w:rsidP="00C430B3">
      <w:pPr>
        <w:spacing w:after="0" w:line="276" w:lineRule="auto"/>
        <w:ind w:left="0" w:firstLine="709"/>
        <w:rPr>
          <w:sz w:val="26"/>
          <w:szCs w:val="26"/>
        </w:rPr>
      </w:pPr>
      <w:r w:rsidRPr="008205F3">
        <w:rPr>
          <w:b/>
          <w:sz w:val="26"/>
          <w:szCs w:val="26"/>
        </w:rPr>
        <w:t xml:space="preserve">Вспомогательные технические средства и системы (ВТСС) </w:t>
      </w:r>
      <w:r w:rsidRPr="008205F3">
        <w:rPr>
          <w:sz w:val="26"/>
          <w:szCs w:val="26"/>
        </w:rPr>
        <w:t xml:space="preserve">– технические средства и системы, не предназначенные для передачи, обработки и хранения информации, устанавливаемые совместно с техническими средствами и системами, предназначенными для обработки информации или в помещениях, в которых установлены информационные системы. </w:t>
      </w:r>
    </w:p>
    <w:p w14:paraId="2CC1F5F2" w14:textId="77777777" w:rsidR="00C430B3" w:rsidRPr="008205F3" w:rsidRDefault="00C430B3" w:rsidP="00C430B3">
      <w:pPr>
        <w:spacing w:after="0" w:line="276" w:lineRule="auto"/>
        <w:ind w:left="0" w:firstLine="709"/>
        <w:rPr>
          <w:sz w:val="26"/>
          <w:szCs w:val="26"/>
        </w:rPr>
      </w:pPr>
      <w:r w:rsidRPr="008205F3">
        <w:rPr>
          <w:b/>
          <w:sz w:val="26"/>
          <w:szCs w:val="26"/>
        </w:rPr>
        <w:t xml:space="preserve">Защищаемая информация </w:t>
      </w:r>
      <w:r w:rsidRPr="008205F3">
        <w:rPr>
          <w:sz w:val="26"/>
          <w:szCs w:val="26"/>
        </w:rPr>
        <w:t xml:space="preserve">– информация, являющаяся предметом собственности и подлежащая защите в соответствии с требованиями правовых документов или требованиями, устанавливаемыми собственником информации. </w:t>
      </w:r>
    </w:p>
    <w:p w14:paraId="280510D1" w14:textId="77777777" w:rsidR="00C430B3" w:rsidRPr="008205F3" w:rsidRDefault="00C430B3" w:rsidP="00C430B3">
      <w:pPr>
        <w:spacing w:after="0" w:line="276" w:lineRule="auto"/>
        <w:ind w:left="0" w:firstLine="709"/>
        <w:rPr>
          <w:sz w:val="26"/>
          <w:szCs w:val="26"/>
        </w:rPr>
      </w:pPr>
      <w:r w:rsidRPr="008205F3">
        <w:rPr>
          <w:b/>
          <w:sz w:val="26"/>
          <w:szCs w:val="26"/>
        </w:rPr>
        <w:t xml:space="preserve">Информация </w:t>
      </w:r>
      <w:r w:rsidRPr="008205F3">
        <w:rPr>
          <w:sz w:val="26"/>
          <w:szCs w:val="26"/>
        </w:rPr>
        <w:t>– данные, содержащиеся в системах и сетях (в том числе защищаемая информация, персональные данные, информация о конфигурации систем и сетей, данные телеметрии, сведения о событиях безопасности и др.).</w:t>
      </w:r>
      <w:r w:rsidRPr="008205F3">
        <w:rPr>
          <w:b/>
          <w:sz w:val="26"/>
          <w:szCs w:val="26"/>
        </w:rPr>
        <w:t xml:space="preserve"> </w:t>
      </w:r>
    </w:p>
    <w:p w14:paraId="6562FBD6" w14:textId="77777777" w:rsidR="00C430B3" w:rsidRPr="008205F3" w:rsidRDefault="00C430B3" w:rsidP="00C430B3">
      <w:pPr>
        <w:spacing w:after="0" w:line="276" w:lineRule="auto"/>
        <w:ind w:left="0" w:firstLine="709"/>
        <w:rPr>
          <w:sz w:val="26"/>
          <w:szCs w:val="26"/>
        </w:rPr>
      </w:pPr>
      <w:r w:rsidRPr="008205F3">
        <w:rPr>
          <w:b/>
          <w:sz w:val="26"/>
          <w:szCs w:val="26"/>
        </w:rPr>
        <w:lastRenderedPageBreak/>
        <w:t xml:space="preserve">Информационная система (ИС) </w:t>
      </w:r>
      <w:r w:rsidRPr="008205F3">
        <w:rPr>
          <w:sz w:val="26"/>
          <w:szCs w:val="26"/>
        </w:rPr>
        <w:t>– совокупность содержащейся в базах данных информации и обеспечивающих ее обработку информационных технологий и технических средств.</w:t>
      </w:r>
      <w:r w:rsidRPr="008205F3">
        <w:rPr>
          <w:b/>
          <w:sz w:val="26"/>
          <w:szCs w:val="26"/>
        </w:rPr>
        <w:t xml:space="preserve"> </w:t>
      </w:r>
    </w:p>
    <w:p w14:paraId="21643FBF" w14:textId="77777777" w:rsidR="00C430B3" w:rsidRPr="008205F3" w:rsidRDefault="00C430B3" w:rsidP="00C430B3">
      <w:pPr>
        <w:spacing w:after="0" w:line="276" w:lineRule="auto"/>
        <w:ind w:left="0" w:firstLine="709"/>
        <w:rPr>
          <w:sz w:val="26"/>
          <w:szCs w:val="26"/>
        </w:rPr>
      </w:pPr>
      <w:r w:rsidRPr="008205F3">
        <w:rPr>
          <w:b/>
          <w:sz w:val="26"/>
          <w:szCs w:val="26"/>
        </w:rPr>
        <w:t>Информационно-телекоммуникационная сеть (ИТКС)</w:t>
      </w:r>
      <w:r w:rsidRPr="008205F3">
        <w:rPr>
          <w:sz w:val="26"/>
          <w:szCs w:val="26"/>
        </w:rPr>
        <w:t xml:space="preserve">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 </w:t>
      </w:r>
    </w:p>
    <w:p w14:paraId="1DEE57A8" w14:textId="77777777" w:rsidR="00C430B3" w:rsidRPr="008205F3" w:rsidRDefault="00C430B3" w:rsidP="00C430B3">
      <w:pPr>
        <w:spacing w:after="0" w:line="276" w:lineRule="auto"/>
        <w:ind w:left="0" w:firstLine="709"/>
        <w:rPr>
          <w:sz w:val="26"/>
          <w:szCs w:val="26"/>
        </w:rPr>
      </w:pPr>
      <w:r w:rsidRPr="008205F3">
        <w:rPr>
          <w:b/>
          <w:sz w:val="26"/>
          <w:szCs w:val="26"/>
        </w:rPr>
        <w:t xml:space="preserve">Информационные ресурсы </w:t>
      </w:r>
      <w:r w:rsidRPr="008205F3">
        <w:rPr>
          <w:sz w:val="26"/>
          <w:szCs w:val="26"/>
        </w:rPr>
        <w:t>– информация, данные, представленные в форме, предназначенной для хранения и обработки в системах и сетях.</w:t>
      </w:r>
      <w:r w:rsidRPr="008205F3">
        <w:rPr>
          <w:b/>
          <w:sz w:val="26"/>
          <w:szCs w:val="26"/>
        </w:rPr>
        <w:t xml:space="preserve"> </w:t>
      </w:r>
    </w:p>
    <w:p w14:paraId="5BA596A1" w14:textId="0723B08F" w:rsidR="00C430B3" w:rsidRPr="008205F3" w:rsidRDefault="00C430B3" w:rsidP="00C430B3">
      <w:pPr>
        <w:spacing w:after="0" w:line="276" w:lineRule="auto"/>
        <w:ind w:left="0" w:firstLine="709"/>
        <w:rPr>
          <w:sz w:val="26"/>
          <w:szCs w:val="26"/>
        </w:rPr>
      </w:pPr>
      <w:r w:rsidRPr="008205F3">
        <w:rPr>
          <w:b/>
          <w:sz w:val="26"/>
          <w:szCs w:val="26"/>
        </w:rPr>
        <w:t xml:space="preserve">Компонент </w:t>
      </w:r>
      <w:r w:rsidRPr="008205F3">
        <w:rPr>
          <w:sz w:val="26"/>
          <w:szCs w:val="26"/>
        </w:rPr>
        <w:t xml:space="preserve">– программное, программно-аппаратное или техническое средство, входящее в состав </w:t>
      </w:r>
      <w:r w:rsidR="00F20B7E">
        <w:rPr>
          <w:sz w:val="26"/>
          <w:szCs w:val="26"/>
        </w:rPr>
        <w:t>ИС «Сайт»</w:t>
      </w:r>
      <w:r w:rsidRPr="008205F3">
        <w:rPr>
          <w:sz w:val="26"/>
          <w:szCs w:val="26"/>
        </w:rPr>
        <w:t xml:space="preserve">. </w:t>
      </w:r>
    </w:p>
    <w:p w14:paraId="7A908D14" w14:textId="77777777" w:rsidR="00C430B3" w:rsidRPr="008205F3" w:rsidRDefault="00C430B3" w:rsidP="00C430B3">
      <w:pPr>
        <w:spacing w:after="0" w:line="276" w:lineRule="auto"/>
        <w:ind w:left="0" w:firstLine="709"/>
        <w:rPr>
          <w:sz w:val="26"/>
          <w:szCs w:val="26"/>
        </w:rPr>
      </w:pPr>
      <w:r w:rsidRPr="008205F3">
        <w:rPr>
          <w:b/>
          <w:sz w:val="26"/>
          <w:szCs w:val="26"/>
        </w:rPr>
        <w:t xml:space="preserve">Контролируемая зона </w:t>
      </w:r>
      <w:r w:rsidRPr="008205F3">
        <w:rPr>
          <w:sz w:val="26"/>
          <w:szCs w:val="26"/>
        </w:rPr>
        <w:t>– пространство, в котором исключено неконтролируемое пребывание сотрудников и посетителей оператора и посторонних транспортных, технических и иных материальных средств.</w:t>
      </w:r>
      <w:r w:rsidRPr="008205F3">
        <w:rPr>
          <w:b/>
          <w:sz w:val="26"/>
          <w:szCs w:val="26"/>
        </w:rPr>
        <w:t xml:space="preserve"> </w:t>
      </w:r>
    </w:p>
    <w:p w14:paraId="16813C5E" w14:textId="77777777" w:rsidR="00C430B3" w:rsidRPr="008205F3" w:rsidRDefault="00C430B3" w:rsidP="00C430B3">
      <w:pPr>
        <w:spacing w:after="0" w:line="276" w:lineRule="auto"/>
        <w:ind w:left="0" w:firstLine="709"/>
        <w:rPr>
          <w:sz w:val="26"/>
          <w:szCs w:val="26"/>
        </w:rPr>
      </w:pPr>
      <w:r w:rsidRPr="008205F3">
        <w:rPr>
          <w:b/>
          <w:sz w:val="26"/>
          <w:szCs w:val="26"/>
        </w:rPr>
        <w:t>Недокументированные (</w:t>
      </w:r>
      <w:proofErr w:type="spellStart"/>
      <w:r w:rsidRPr="008205F3">
        <w:rPr>
          <w:b/>
          <w:sz w:val="26"/>
          <w:szCs w:val="26"/>
        </w:rPr>
        <w:t>недекларированные</w:t>
      </w:r>
      <w:proofErr w:type="spellEnd"/>
      <w:r w:rsidRPr="008205F3">
        <w:rPr>
          <w:b/>
          <w:sz w:val="26"/>
          <w:szCs w:val="26"/>
        </w:rPr>
        <w:t>) возможности</w:t>
      </w:r>
      <w:r w:rsidRPr="008205F3">
        <w:rPr>
          <w:sz w:val="26"/>
          <w:szCs w:val="26"/>
        </w:rPr>
        <w:t xml:space="preserve"> – функциональные возможности средств вычислительной техники, не описанные или не соответствующие описанным в документации, при использовании которых возможно нарушение конфиденциальности, доступности или целостности обрабатываемой информации.</w:t>
      </w:r>
      <w:r w:rsidRPr="008205F3">
        <w:rPr>
          <w:b/>
          <w:sz w:val="26"/>
          <w:szCs w:val="26"/>
        </w:rPr>
        <w:t xml:space="preserve"> </w:t>
      </w:r>
    </w:p>
    <w:p w14:paraId="76F59E9D" w14:textId="77777777" w:rsidR="00C430B3" w:rsidRPr="008205F3" w:rsidRDefault="00C430B3" w:rsidP="00C430B3">
      <w:pPr>
        <w:spacing w:after="0" w:line="276" w:lineRule="auto"/>
        <w:ind w:left="0" w:firstLine="709"/>
        <w:rPr>
          <w:sz w:val="26"/>
          <w:szCs w:val="26"/>
        </w:rPr>
      </w:pPr>
      <w:r w:rsidRPr="008205F3">
        <w:rPr>
          <w:b/>
          <w:sz w:val="26"/>
          <w:szCs w:val="26"/>
        </w:rPr>
        <w:t xml:space="preserve">Несанкционированный доступ, несанкционированные действия </w:t>
      </w:r>
      <w:r w:rsidRPr="008205F3">
        <w:rPr>
          <w:sz w:val="26"/>
          <w:szCs w:val="26"/>
        </w:rPr>
        <w:t>– доступ к информации или действия с информацией, осуществляемые с нарушением установленных прав и (или) правил доступа к информации или действий с ней с применением штатных средств информационной системы или средств, аналогичных им по своим функциональному предназначению и техническим характеристикам.</w:t>
      </w:r>
      <w:r w:rsidRPr="008205F3">
        <w:rPr>
          <w:b/>
          <w:sz w:val="26"/>
          <w:szCs w:val="26"/>
        </w:rPr>
        <w:t xml:space="preserve"> </w:t>
      </w:r>
    </w:p>
    <w:p w14:paraId="47D2DD47" w14:textId="77777777" w:rsidR="00C430B3" w:rsidRPr="008205F3" w:rsidRDefault="00C430B3" w:rsidP="00C430B3">
      <w:pPr>
        <w:spacing w:after="0" w:line="276" w:lineRule="auto"/>
        <w:ind w:left="0" w:firstLine="709"/>
        <w:rPr>
          <w:sz w:val="26"/>
          <w:szCs w:val="26"/>
        </w:rPr>
      </w:pPr>
      <w:r w:rsidRPr="008205F3">
        <w:rPr>
          <w:b/>
          <w:sz w:val="26"/>
          <w:szCs w:val="26"/>
        </w:rPr>
        <w:t xml:space="preserve">Обеспечивающие системы </w:t>
      </w:r>
      <w:r w:rsidRPr="008205F3">
        <w:rPr>
          <w:sz w:val="26"/>
          <w:szCs w:val="26"/>
        </w:rPr>
        <w:t>– инженерные системы, включающие системы электроснабжения, вентиляции, охлаждения, кондиционирования, охраны и другие инженерные системы, а также средства, каналы и системы, предназначенные для оказания услуг связи, других услуг и сервисов, предоставляемых сторонними организациями, от которых зависит функционирование систем и сетей.</w:t>
      </w:r>
      <w:r w:rsidRPr="008205F3">
        <w:rPr>
          <w:b/>
          <w:sz w:val="26"/>
          <w:szCs w:val="26"/>
        </w:rPr>
        <w:t xml:space="preserve"> </w:t>
      </w:r>
    </w:p>
    <w:p w14:paraId="7F7FCA86" w14:textId="77777777" w:rsidR="00C430B3" w:rsidRPr="008205F3" w:rsidRDefault="00C430B3" w:rsidP="00C430B3">
      <w:pPr>
        <w:spacing w:after="0" w:line="276" w:lineRule="auto"/>
        <w:ind w:left="0" w:firstLine="709"/>
        <w:rPr>
          <w:sz w:val="26"/>
          <w:szCs w:val="26"/>
        </w:rPr>
      </w:pPr>
      <w:r w:rsidRPr="008205F3">
        <w:rPr>
          <w:b/>
          <w:sz w:val="26"/>
          <w:szCs w:val="26"/>
        </w:rPr>
        <w:t>Обработка информации</w:t>
      </w:r>
      <w:r w:rsidRPr="008205F3">
        <w:rPr>
          <w:sz w:val="26"/>
          <w:szCs w:val="26"/>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информацией,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информации. </w:t>
      </w:r>
    </w:p>
    <w:p w14:paraId="64897FCC" w14:textId="77777777" w:rsidR="00C430B3" w:rsidRPr="008205F3" w:rsidRDefault="00C430B3" w:rsidP="00C430B3">
      <w:pPr>
        <w:spacing w:after="0" w:line="276" w:lineRule="auto"/>
        <w:ind w:left="0" w:firstLine="709"/>
        <w:rPr>
          <w:sz w:val="26"/>
          <w:szCs w:val="26"/>
        </w:rPr>
      </w:pPr>
      <w:r w:rsidRPr="008205F3">
        <w:rPr>
          <w:b/>
          <w:sz w:val="26"/>
          <w:szCs w:val="26"/>
        </w:rPr>
        <w:t>Основные (критические) процессы (бизнес-процессы)</w:t>
      </w:r>
      <w:r w:rsidRPr="008205F3">
        <w:rPr>
          <w:sz w:val="26"/>
          <w:szCs w:val="26"/>
        </w:rPr>
        <w:t xml:space="preserve"> – управленческие, организационные, технологические, производственные, финансово-экономические и иные основные процессы (бизнес-процессы), выполняемые обладателем информации, оператором в рамках реализации функций (полномочий) или осуществления основных видов деятельности, нарушение и (или) прекращение которых может привести к возникновению рисков (ущербу).</w:t>
      </w:r>
      <w:r w:rsidRPr="008205F3">
        <w:rPr>
          <w:b/>
          <w:sz w:val="26"/>
          <w:szCs w:val="26"/>
        </w:rPr>
        <w:t xml:space="preserve"> </w:t>
      </w:r>
    </w:p>
    <w:p w14:paraId="09F89E89" w14:textId="77777777" w:rsidR="00C430B3" w:rsidRPr="008205F3" w:rsidRDefault="00C430B3" w:rsidP="00C430B3">
      <w:pPr>
        <w:spacing w:after="0" w:line="276" w:lineRule="auto"/>
        <w:ind w:left="0" w:firstLine="709"/>
        <w:rPr>
          <w:sz w:val="26"/>
          <w:szCs w:val="26"/>
        </w:rPr>
      </w:pPr>
      <w:r w:rsidRPr="008205F3">
        <w:rPr>
          <w:b/>
          <w:sz w:val="26"/>
          <w:szCs w:val="26"/>
        </w:rPr>
        <w:lastRenderedPageBreak/>
        <w:t>Персональные данные (</w:t>
      </w:r>
      <w:proofErr w:type="spellStart"/>
      <w:r w:rsidRPr="008205F3">
        <w:rPr>
          <w:b/>
          <w:sz w:val="26"/>
          <w:szCs w:val="26"/>
        </w:rPr>
        <w:t>ПДн</w:t>
      </w:r>
      <w:proofErr w:type="spellEnd"/>
      <w:r w:rsidRPr="008205F3">
        <w:rPr>
          <w:b/>
          <w:sz w:val="26"/>
          <w:szCs w:val="26"/>
        </w:rPr>
        <w:t xml:space="preserve">) </w:t>
      </w:r>
      <w:r w:rsidRPr="008205F3">
        <w:rPr>
          <w:sz w:val="26"/>
          <w:szCs w:val="26"/>
        </w:rPr>
        <w:t>– любая информация, относящаяся к прямо или косвенно определенному или определяемому физическому лицу (субъекту персональных данных).</w:t>
      </w:r>
      <w:r w:rsidRPr="008205F3">
        <w:rPr>
          <w:b/>
          <w:sz w:val="26"/>
          <w:szCs w:val="26"/>
        </w:rPr>
        <w:t xml:space="preserve"> </w:t>
      </w:r>
    </w:p>
    <w:p w14:paraId="21E6B70D" w14:textId="77777777" w:rsidR="00C430B3" w:rsidRPr="008205F3" w:rsidRDefault="00C430B3" w:rsidP="00C430B3">
      <w:pPr>
        <w:spacing w:after="0" w:line="276" w:lineRule="auto"/>
        <w:ind w:left="0" w:firstLine="709"/>
        <w:rPr>
          <w:sz w:val="26"/>
          <w:szCs w:val="26"/>
        </w:rPr>
      </w:pPr>
      <w:r w:rsidRPr="008205F3">
        <w:rPr>
          <w:b/>
          <w:sz w:val="26"/>
          <w:szCs w:val="26"/>
        </w:rPr>
        <w:t>Побочные электромагнитные излучения и наводки (ПЭМИН)</w:t>
      </w:r>
      <w:r w:rsidRPr="008205F3">
        <w:rPr>
          <w:sz w:val="26"/>
          <w:szCs w:val="26"/>
        </w:rPr>
        <w:t xml:space="preserve"> – электромагнитные излучения технических средств обработки защищаемой информации, возникающие как побочное явление и вызванные электрическими сигналами, действующими в их электрических и магнитных цепях, а также электромагнитные наводки этих сигналов на токопроводящие линии, конструкции и цепи питания.</w:t>
      </w:r>
      <w:r w:rsidRPr="008205F3">
        <w:rPr>
          <w:b/>
          <w:sz w:val="26"/>
          <w:szCs w:val="26"/>
        </w:rPr>
        <w:t xml:space="preserve"> </w:t>
      </w:r>
    </w:p>
    <w:p w14:paraId="2B0939ED" w14:textId="77777777" w:rsidR="00C430B3" w:rsidRPr="008205F3" w:rsidRDefault="00C430B3" w:rsidP="00C430B3">
      <w:pPr>
        <w:spacing w:after="0" w:line="276" w:lineRule="auto"/>
        <w:ind w:left="0" w:firstLine="709"/>
        <w:rPr>
          <w:sz w:val="26"/>
          <w:szCs w:val="26"/>
        </w:rPr>
      </w:pPr>
      <w:r w:rsidRPr="008205F3">
        <w:rPr>
          <w:b/>
          <w:sz w:val="26"/>
          <w:szCs w:val="26"/>
        </w:rPr>
        <w:t>Пользователь</w:t>
      </w:r>
      <w:r w:rsidRPr="008205F3">
        <w:rPr>
          <w:sz w:val="26"/>
          <w:szCs w:val="26"/>
        </w:rPr>
        <w:t xml:space="preserve"> – лицо, которому разрешено выполнять некоторые действия (операции) по обработке информации в системе или сети и использующее результаты ее функционирования.</w:t>
      </w:r>
      <w:r w:rsidRPr="008205F3">
        <w:rPr>
          <w:b/>
          <w:sz w:val="26"/>
          <w:szCs w:val="26"/>
        </w:rPr>
        <w:t xml:space="preserve"> </w:t>
      </w:r>
    </w:p>
    <w:p w14:paraId="1C000886" w14:textId="77777777" w:rsidR="00C430B3" w:rsidRPr="008205F3" w:rsidRDefault="00C430B3" w:rsidP="00C430B3">
      <w:pPr>
        <w:spacing w:after="0" w:line="276" w:lineRule="auto"/>
        <w:ind w:left="0" w:firstLine="709"/>
        <w:rPr>
          <w:sz w:val="26"/>
          <w:szCs w:val="26"/>
        </w:rPr>
      </w:pPr>
      <w:r w:rsidRPr="008205F3">
        <w:rPr>
          <w:b/>
          <w:sz w:val="26"/>
          <w:szCs w:val="26"/>
        </w:rPr>
        <w:t>Правила разграничения доступа</w:t>
      </w:r>
      <w:r w:rsidRPr="008205F3">
        <w:rPr>
          <w:sz w:val="26"/>
          <w:szCs w:val="26"/>
        </w:rPr>
        <w:t xml:space="preserve"> – совокупность правил, регламентирующих права доступа субъектов доступа к объектам доступа.</w:t>
      </w:r>
      <w:r w:rsidRPr="008205F3">
        <w:rPr>
          <w:b/>
          <w:sz w:val="26"/>
          <w:szCs w:val="26"/>
        </w:rPr>
        <w:t xml:space="preserve"> </w:t>
      </w:r>
    </w:p>
    <w:p w14:paraId="4853C4D6" w14:textId="77777777" w:rsidR="00C430B3" w:rsidRPr="008205F3" w:rsidRDefault="00C430B3" w:rsidP="00C430B3">
      <w:pPr>
        <w:spacing w:after="0" w:line="276" w:lineRule="auto"/>
        <w:ind w:left="0" w:firstLine="709"/>
        <w:rPr>
          <w:sz w:val="26"/>
          <w:szCs w:val="26"/>
        </w:rPr>
      </w:pPr>
      <w:r w:rsidRPr="008205F3">
        <w:rPr>
          <w:b/>
          <w:sz w:val="26"/>
          <w:szCs w:val="26"/>
        </w:rPr>
        <w:t>Программная закладка</w:t>
      </w:r>
      <w:r w:rsidRPr="008205F3">
        <w:rPr>
          <w:sz w:val="26"/>
          <w:szCs w:val="26"/>
        </w:rPr>
        <w:t xml:space="preserve"> – скрытно внесенный в программное обеспечение функциональный объект, который при определенных условиях способен обеспечить несанкционированное программное воздействие. Программная закладка может быть реализована в виде вредоносной программы или программного кода.</w:t>
      </w:r>
      <w:r w:rsidRPr="008205F3">
        <w:rPr>
          <w:b/>
          <w:sz w:val="26"/>
          <w:szCs w:val="26"/>
        </w:rPr>
        <w:t xml:space="preserve"> </w:t>
      </w:r>
    </w:p>
    <w:p w14:paraId="50B31C82" w14:textId="77777777" w:rsidR="00C430B3" w:rsidRPr="008205F3" w:rsidRDefault="00C430B3" w:rsidP="00C430B3">
      <w:pPr>
        <w:spacing w:after="0" w:line="276" w:lineRule="auto"/>
        <w:ind w:left="0" w:firstLine="709"/>
        <w:rPr>
          <w:sz w:val="26"/>
          <w:szCs w:val="26"/>
        </w:rPr>
      </w:pPr>
      <w:r w:rsidRPr="008205F3">
        <w:rPr>
          <w:b/>
          <w:sz w:val="26"/>
          <w:szCs w:val="26"/>
        </w:rPr>
        <w:t xml:space="preserve">Программно-аппаратное средство </w:t>
      </w:r>
      <w:r w:rsidRPr="008205F3">
        <w:rPr>
          <w:sz w:val="26"/>
          <w:szCs w:val="26"/>
        </w:rPr>
        <w:t xml:space="preserve">– устройство, состоящее из аппаратного обеспечения и функционирующего на нем программного обеспечения, участвующее в формировании, обработке, передаче или приеме информации. </w:t>
      </w:r>
    </w:p>
    <w:p w14:paraId="02598E1B" w14:textId="77777777" w:rsidR="00C430B3" w:rsidRPr="008205F3" w:rsidRDefault="00C430B3" w:rsidP="00C430B3">
      <w:pPr>
        <w:spacing w:after="0" w:line="276" w:lineRule="auto"/>
        <w:ind w:left="0" w:firstLine="709"/>
        <w:rPr>
          <w:sz w:val="26"/>
          <w:szCs w:val="26"/>
        </w:rPr>
      </w:pPr>
      <w:r w:rsidRPr="008205F3">
        <w:rPr>
          <w:b/>
          <w:sz w:val="26"/>
          <w:szCs w:val="26"/>
        </w:rPr>
        <w:t>Программное обеспечение</w:t>
      </w:r>
      <w:r w:rsidRPr="008205F3">
        <w:rPr>
          <w:sz w:val="26"/>
          <w:szCs w:val="26"/>
        </w:rPr>
        <w:t xml:space="preserve"> – совокупность программ системы обработки информации и программных документов, необходимых для эксплуатации этих программ.</w:t>
      </w:r>
      <w:r w:rsidRPr="008205F3">
        <w:rPr>
          <w:b/>
          <w:sz w:val="26"/>
          <w:szCs w:val="26"/>
        </w:rPr>
        <w:t xml:space="preserve"> </w:t>
      </w:r>
    </w:p>
    <w:p w14:paraId="40AD6458" w14:textId="77777777" w:rsidR="00C430B3" w:rsidRPr="008205F3" w:rsidRDefault="00C430B3" w:rsidP="00C430B3">
      <w:pPr>
        <w:spacing w:after="0" w:line="276" w:lineRule="auto"/>
        <w:ind w:left="0" w:firstLine="709"/>
        <w:rPr>
          <w:sz w:val="26"/>
          <w:szCs w:val="26"/>
        </w:rPr>
      </w:pPr>
      <w:r w:rsidRPr="008205F3">
        <w:rPr>
          <w:b/>
          <w:sz w:val="26"/>
          <w:szCs w:val="26"/>
        </w:rPr>
        <w:t xml:space="preserve">Сеть электросвязи </w:t>
      </w:r>
      <w:r w:rsidRPr="008205F3">
        <w:rPr>
          <w:sz w:val="26"/>
          <w:szCs w:val="26"/>
        </w:rPr>
        <w:t xml:space="preserve">– сеть связи, предназначенная для электросвязи (передача и прием сигналов, отображающих звуки, изображения, письменный текст, знаки или сообщения любого рода по электромагнитным системам). </w:t>
      </w:r>
    </w:p>
    <w:p w14:paraId="39A3A338" w14:textId="0A8EE6E5" w:rsidR="00C430B3" w:rsidRPr="008205F3" w:rsidRDefault="00C430B3" w:rsidP="00B45C65">
      <w:pPr>
        <w:tabs>
          <w:tab w:val="center" w:pos="1782"/>
          <w:tab w:val="center" w:pos="3805"/>
          <w:tab w:val="center" w:pos="5755"/>
          <w:tab w:val="center" w:pos="7304"/>
          <w:tab w:val="right" w:pos="10212"/>
        </w:tabs>
        <w:spacing w:after="0" w:line="276" w:lineRule="auto"/>
        <w:ind w:left="0" w:right="-5" w:firstLine="709"/>
        <w:rPr>
          <w:sz w:val="26"/>
          <w:szCs w:val="26"/>
        </w:rPr>
      </w:pPr>
      <w:r w:rsidRPr="008205F3">
        <w:rPr>
          <w:b/>
          <w:sz w:val="26"/>
          <w:szCs w:val="26"/>
        </w:rPr>
        <w:t xml:space="preserve">Средства </w:t>
      </w:r>
      <w:r w:rsidRPr="008205F3">
        <w:rPr>
          <w:b/>
          <w:sz w:val="26"/>
          <w:szCs w:val="26"/>
        </w:rPr>
        <w:tab/>
        <w:t xml:space="preserve">криптографической </w:t>
      </w:r>
      <w:r w:rsidRPr="008205F3">
        <w:rPr>
          <w:b/>
          <w:sz w:val="26"/>
          <w:szCs w:val="26"/>
        </w:rPr>
        <w:tab/>
        <w:t xml:space="preserve">защиты </w:t>
      </w:r>
      <w:r w:rsidRPr="008205F3">
        <w:rPr>
          <w:b/>
          <w:sz w:val="26"/>
          <w:szCs w:val="26"/>
        </w:rPr>
        <w:tab/>
        <w:t>информации</w:t>
      </w:r>
      <w:r w:rsidR="00B45C65">
        <w:rPr>
          <w:b/>
          <w:sz w:val="26"/>
          <w:szCs w:val="26"/>
        </w:rPr>
        <w:t xml:space="preserve"> </w:t>
      </w:r>
      <w:r w:rsidRPr="008205F3">
        <w:rPr>
          <w:b/>
          <w:sz w:val="26"/>
          <w:szCs w:val="26"/>
        </w:rPr>
        <w:t xml:space="preserve">(шифровальные (криптографические) средства, </w:t>
      </w:r>
      <w:proofErr w:type="spellStart"/>
      <w:r w:rsidRPr="008205F3">
        <w:rPr>
          <w:b/>
          <w:sz w:val="26"/>
          <w:szCs w:val="26"/>
        </w:rPr>
        <w:t>криптосредства</w:t>
      </w:r>
      <w:proofErr w:type="spellEnd"/>
      <w:r w:rsidRPr="008205F3">
        <w:rPr>
          <w:b/>
          <w:sz w:val="26"/>
          <w:szCs w:val="26"/>
        </w:rPr>
        <w:t>, СКЗИ)</w:t>
      </w:r>
      <w:r w:rsidRPr="008205F3">
        <w:rPr>
          <w:sz w:val="26"/>
          <w:szCs w:val="26"/>
        </w:rPr>
        <w:t xml:space="preserve"> – аппаратные, программные и аппаратно-программные средства, системы и комплексы, реализующие алгоритмы криптографического преобразования информации и предназначенные для защиты информации при передаче по каналам связи и (или) для защиты информации от несанкционированного доступа при ее обработке и хранении.</w:t>
      </w:r>
      <w:r w:rsidRPr="008205F3">
        <w:rPr>
          <w:b/>
          <w:sz w:val="26"/>
          <w:szCs w:val="26"/>
        </w:rPr>
        <w:t xml:space="preserve"> </w:t>
      </w:r>
    </w:p>
    <w:p w14:paraId="55B95F14" w14:textId="0A59D500" w:rsidR="00C430B3" w:rsidRPr="008205F3" w:rsidRDefault="00C430B3" w:rsidP="00C430B3">
      <w:pPr>
        <w:spacing w:after="0" w:line="276" w:lineRule="auto"/>
        <w:ind w:left="0" w:firstLine="709"/>
        <w:rPr>
          <w:sz w:val="26"/>
          <w:szCs w:val="26"/>
        </w:rPr>
      </w:pPr>
      <w:r w:rsidRPr="008205F3">
        <w:rPr>
          <w:b/>
          <w:sz w:val="26"/>
          <w:szCs w:val="26"/>
        </w:rPr>
        <w:t>Средство защиты информации (СЗИ)</w:t>
      </w:r>
      <w:r w:rsidRPr="008205F3">
        <w:rPr>
          <w:sz w:val="26"/>
          <w:szCs w:val="26"/>
        </w:rPr>
        <w:t xml:space="preserve"> – техническое, программное, программно</w:t>
      </w:r>
      <w:r>
        <w:rPr>
          <w:sz w:val="26"/>
          <w:szCs w:val="26"/>
        </w:rPr>
        <w:t>-</w:t>
      </w:r>
      <w:r w:rsidRPr="008205F3">
        <w:rPr>
          <w:sz w:val="26"/>
          <w:szCs w:val="26"/>
        </w:rPr>
        <w:t xml:space="preserve">техническое средство, вещество и (или) материал, предназначенные или используемые для защиты информации. </w:t>
      </w:r>
    </w:p>
    <w:p w14:paraId="438163E6" w14:textId="77777777" w:rsidR="00C430B3" w:rsidRPr="008205F3" w:rsidRDefault="00C430B3" w:rsidP="00C430B3">
      <w:pPr>
        <w:spacing w:after="0" w:line="276" w:lineRule="auto"/>
        <w:ind w:left="0" w:firstLine="709"/>
        <w:rPr>
          <w:sz w:val="26"/>
          <w:szCs w:val="26"/>
        </w:rPr>
      </w:pPr>
      <w:r w:rsidRPr="008205F3">
        <w:rPr>
          <w:b/>
          <w:sz w:val="26"/>
          <w:szCs w:val="26"/>
        </w:rPr>
        <w:t>Средства вычислительной техники (СВТ)</w:t>
      </w:r>
      <w:r w:rsidRPr="008205F3">
        <w:rPr>
          <w:sz w:val="26"/>
          <w:szCs w:val="26"/>
        </w:rPr>
        <w:t xml:space="preserve"> – совокупность программных и технических элементов систем обработки данных, способных функционировать самостоятельно или в составе других систем.</w:t>
      </w:r>
      <w:r w:rsidRPr="008205F3">
        <w:rPr>
          <w:b/>
          <w:sz w:val="26"/>
          <w:szCs w:val="26"/>
        </w:rPr>
        <w:t xml:space="preserve"> </w:t>
      </w:r>
    </w:p>
    <w:p w14:paraId="55E23C08" w14:textId="77777777" w:rsidR="00C430B3" w:rsidRPr="008205F3" w:rsidRDefault="00C430B3" w:rsidP="00C430B3">
      <w:pPr>
        <w:spacing w:after="0" w:line="276" w:lineRule="auto"/>
        <w:ind w:left="0" w:firstLine="709"/>
        <w:rPr>
          <w:sz w:val="26"/>
          <w:szCs w:val="26"/>
        </w:rPr>
      </w:pPr>
      <w:r w:rsidRPr="008205F3">
        <w:rPr>
          <w:b/>
          <w:sz w:val="26"/>
          <w:szCs w:val="26"/>
        </w:rPr>
        <w:lastRenderedPageBreak/>
        <w:t>Технический канал утечки информации (ТКЗИ)</w:t>
      </w:r>
      <w:r w:rsidRPr="008205F3">
        <w:rPr>
          <w:sz w:val="26"/>
          <w:szCs w:val="26"/>
        </w:rPr>
        <w:t xml:space="preserve"> – совокупность носителя информации (средства обработки), физической среды распространения информативного сигнала и средств, которыми добывается защищаемая информация.</w:t>
      </w:r>
      <w:r w:rsidRPr="008205F3">
        <w:rPr>
          <w:b/>
          <w:sz w:val="26"/>
          <w:szCs w:val="26"/>
        </w:rPr>
        <w:t xml:space="preserve"> </w:t>
      </w:r>
    </w:p>
    <w:p w14:paraId="6325D1B3" w14:textId="77777777" w:rsidR="00C430B3" w:rsidRPr="008205F3" w:rsidRDefault="00C430B3" w:rsidP="00C430B3">
      <w:pPr>
        <w:spacing w:after="0" w:line="276" w:lineRule="auto"/>
        <w:ind w:left="0" w:firstLine="709"/>
        <w:rPr>
          <w:sz w:val="26"/>
          <w:szCs w:val="26"/>
        </w:rPr>
      </w:pPr>
      <w:r w:rsidRPr="008205F3">
        <w:rPr>
          <w:b/>
          <w:sz w:val="26"/>
          <w:szCs w:val="26"/>
        </w:rPr>
        <w:t>Угроза безопасности информации (УБИ)</w:t>
      </w:r>
      <w:r w:rsidRPr="008205F3">
        <w:rPr>
          <w:sz w:val="26"/>
          <w:szCs w:val="26"/>
        </w:rPr>
        <w:t xml:space="preserve"> – совокупность условий и факторов, создающих потенциальную или реально существующую опасность нарушения безопасности информации.</w:t>
      </w:r>
      <w:r w:rsidRPr="008205F3">
        <w:rPr>
          <w:b/>
          <w:sz w:val="26"/>
          <w:szCs w:val="26"/>
        </w:rPr>
        <w:t xml:space="preserve"> </w:t>
      </w:r>
    </w:p>
    <w:p w14:paraId="3CEAB537" w14:textId="77777777" w:rsidR="00C430B3" w:rsidRPr="008205F3" w:rsidRDefault="00C430B3" w:rsidP="00C430B3">
      <w:pPr>
        <w:spacing w:after="0" w:line="276" w:lineRule="auto"/>
        <w:ind w:left="0" w:firstLine="709"/>
        <w:rPr>
          <w:sz w:val="26"/>
          <w:szCs w:val="26"/>
        </w:rPr>
      </w:pPr>
      <w:r w:rsidRPr="008205F3">
        <w:rPr>
          <w:b/>
          <w:sz w:val="26"/>
          <w:szCs w:val="26"/>
        </w:rPr>
        <w:t xml:space="preserve">Уничтожение информации </w:t>
      </w:r>
      <w:r w:rsidRPr="008205F3">
        <w:rPr>
          <w:sz w:val="26"/>
          <w:szCs w:val="26"/>
        </w:rPr>
        <w:t>– действия, в результате которых становится невозможным восстановить содержание информации в информационной системе и (или) в результате которых уничтожаются материальные носители информации.</w:t>
      </w:r>
      <w:r w:rsidRPr="008205F3">
        <w:rPr>
          <w:b/>
          <w:sz w:val="26"/>
          <w:szCs w:val="26"/>
        </w:rPr>
        <w:t xml:space="preserve"> </w:t>
      </w:r>
    </w:p>
    <w:p w14:paraId="1336DC1F" w14:textId="77777777" w:rsidR="00C430B3" w:rsidRPr="008205F3" w:rsidRDefault="00C430B3" w:rsidP="00C430B3">
      <w:pPr>
        <w:spacing w:after="0" w:line="276" w:lineRule="auto"/>
        <w:ind w:left="0" w:firstLine="709"/>
        <w:rPr>
          <w:sz w:val="26"/>
          <w:szCs w:val="26"/>
        </w:rPr>
      </w:pPr>
      <w:r w:rsidRPr="008205F3">
        <w:rPr>
          <w:b/>
          <w:sz w:val="26"/>
          <w:szCs w:val="26"/>
        </w:rPr>
        <w:t>Утечка (защищаемой) информации по техническим каналам</w:t>
      </w:r>
      <w:r w:rsidRPr="008205F3">
        <w:rPr>
          <w:sz w:val="26"/>
          <w:szCs w:val="26"/>
        </w:rPr>
        <w:t xml:space="preserve"> – неконтролируемое распространение информации от носителя защищаемой информации через физическую среду до технического средства, осуществляющего перехват информации.</w:t>
      </w:r>
      <w:r w:rsidRPr="008205F3">
        <w:rPr>
          <w:b/>
          <w:sz w:val="26"/>
          <w:szCs w:val="26"/>
        </w:rPr>
        <w:t xml:space="preserve"> </w:t>
      </w:r>
    </w:p>
    <w:p w14:paraId="0D9CF43E" w14:textId="77777777" w:rsidR="00C430B3" w:rsidRDefault="00C430B3" w:rsidP="00C430B3">
      <w:pPr>
        <w:spacing w:after="0" w:line="276" w:lineRule="auto"/>
        <w:ind w:left="0" w:firstLine="709"/>
        <w:rPr>
          <w:sz w:val="26"/>
          <w:szCs w:val="26"/>
        </w:rPr>
      </w:pPr>
      <w:r w:rsidRPr="008205F3">
        <w:rPr>
          <w:b/>
          <w:sz w:val="26"/>
          <w:szCs w:val="26"/>
        </w:rPr>
        <w:t xml:space="preserve">Уязвимость </w:t>
      </w:r>
      <w:r w:rsidRPr="008205F3">
        <w:rPr>
          <w:sz w:val="26"/>
          <w:szCs w:val="26"/>
        </w:rPr>
        <w:t>– недостаток (слабость) программного (программно-технического) средства или системы и сети в целом, который(</w:t>
      </w:r>
      <w:proofErr w:type="spellStart"/>
      <w:r w:rsidRPr="008205F3">
        <w:rPr>
          <w:sz w:val="26"/>
          <w:szCs w:val="26"/>
        </w:rPr>
        <w:t>ая</w:t>
      </w:r>
      <w:proofErr w:type="spellEnd"/>
      <w:r w:rsidRPr="008205F3">
        <w:rPr>
          <w:sz w:val="26"/>
          <w:szCs w:val="26"/>
        </w:rPr>
        <w:t>) может быть использован(а) для реализации угроз безопасности информации</w:t>
      </w:r>
      <w:r>
        <w:rPr>
          <w:sz w:val="26"/>
          <w:szCs w:val="26"/>
        </w:rPr>
        <w:t>.</w:t>
      </w:r>
    </w:p>
    <w:p w14:paraId="53FAD634" w14:textId="77777777" w:rsidR="00C430B3" w:rsidRDefault="00C430B3" w:rsidP="00C430B3">
      <w:pPr>
        <w:spacing w:after="0" w:line="276" w:lineRule="auto"/>
        <w:ind w:left="0" w:firstLine="709"/>
        <w:rPr>
          <w:sz w:val="26"/>
          <w:szCs w:val="26"/>
        </w:rPr>
      </w:pPr>
    </w:p>
    <w:p w14:paraId="584437F3" w14:textId="7E1C6B9B" w:rsidR="00C430B3" w:rsidRPr="00C430B3" w:rsidRDefault="00C430B3" w:rsidP="00116617">
      <w:pPr>
        <w:pStyle w:val="a7"/>
        <w:numPr>
          <w:ilvl w:val="0"/>
          <w:numId w:val="238"/>
        </w:numPr>
        <w:spacing w:after="0" w:line="276" w:lineRule="auto"/>
        <w:ind w:left="0" w:firstLine="709"/>
        <w:rPr>
          <w:b/>
          <w:sz w:val="26"/>
          <w:szCs w:val="26"/>
        </w:rPr>
      </w:pPr>
      <w:r w:rsidRPr="00C430B3">
        <w:rPr>
          <w:b/>
          <w:sz w:val="26"/>
          <w:szCs w:val="26"/>
        </w:rPr>
        <w:t xml:space="preserve">Общие положения </w:t>
      </w:r>
    </w:p>
    <w:p w14:paraId="2DD750A0" w14:textId="3C017520" w:rsidR="00C430B3" w:rsidRPr="00116617" w:rsidRDefault="00C430B3" w:rsidP="00116617">
      <w:pPr>
        <w:pStyle w:val="a7"/>
        <w:numPr>
          <w:ilvl w:val="1"/>
          <w:numId w:val="239"/>
        </w:numPr>
        <w:spacing w:after="0" w:line="276" w:lineRule="auto"/>
        <w:ind w:left="0" w:firstLine="709"/>
        <w:rPr>
          <w:b/>
          <w:sz w:val="26"/>
          <w:szCs w:val="26"/>
        </w:rPr>
      </w:pPr>
      <w:r w:rsidRPr="00116617">
        <w:rPr>
          <w:b/>
          <w:sz w:val="26"/>
          <w:szCs w:val="26"/>
        </w:rPr>
        <w:t xml:space="preserve">Введение </w:t>
      </w:r>
    </w:p>
    <w:p w14:paraId="265BD030" w14:textId="0C49906E" w:rsidR="00B06266" w:rsidRPr="00947087" w:rsidRDefault="00B06266" w:rsidP="00C248DA">
      <w:pPr>
        <w:pStyle w:val="a7"/>
        <w:numPr>
          <w:ilvl w:val="2"/>
          <w:numId w:val="239"/>
        </w:numPr>
        <w:spacing w:after="0" w:line="276" w:lineRule="auto"/>
        <w:ind w:left="0" w:firstLine="709"/>
        <w:rPr>
          <w:sz w:val="26"/>
          <w:szCs w:val="26"/>
        </w:rPr>
      </w:pPr>
      <w:r w:rsidRPr="00947087">
        <w:rPr>
          <w:sz w:val="26"/>
          <w:szCs w:val="26"/>
        </w:rPr>
        <w:t xml:space="preserve">Настоящая модель угроз безопасности информации (далее – Модель угроз) содержит результаты оценки угроз безопасности информации. </w:t>
      </w:r>
    </w:p>
    <w:p w14:paraId="2B4E8C71" w14:textId="39C9A9EC" w:rsidR="00B06266" w:rsidRPr="00B06266" w:rsidRDefault="00B06266" w:rsidP="00C248DA">
      <w:pPr>
        <w:pStyle w:val="a7"/>
        <w:numPr>
          <w:ilvl w:val="2"/>
          <w:numId w:val="239"/>
        </w:numPr>
        <w:spacing w:after="0" w:line="276" w:lineRule="auto"/>
        <w:ind w:left="0" w:firstLine="709"/>
        <w:rPr>
          <w:sz w:val="26"/>
          <w:szCs w:val="26"/>
        </w:rPr>
      </w:pPr>
      <w:r w:rsidRPr="00947087">
        <w:rPr>
          <w:sz w:val="26"/>
          <w:szCs w:val="26"/>
        </w:rPr>
        <w:t xml:space="preserve">Оценка </w:t>
      </w:r>
      <w:r w:rsidRPr="00B06266">
        <w:rPr>
          <w:sz w:val="26"/>
          <w:szCs w:val="26"/>
        </w:rPr>
        <w:t xml:space="preserve">угроз проводится в целях определения угроз безопасности информации, реализация (возникновение) которых возможна в информационной системе «Сайт» (далее – ИС «Сайт») (с учетом архитектуры и условий его функционирования) и может привести к нарушению безопасности обрабатываемой в ИС «Сайт» информации (нарушению конфиденциальности, целостности, доступности, </w:t>
      </w:r>
      <w:proofErr w:type="spellStart"/>
      <w:r w:rsidRPr="00B06266">
        <w:rPr>
          <w:sz w:val="26"/>
          <w:szCs w:val="26"/>
        </w:rPr>
        <w:t>неотказуемости</w:t>
      </w:r>
      <w:proofErr w:type="spellEnd"/>
      <w:r w:rsidRPr="00B06266">
        <w:rPr>
          <w:sz w:val="26"/>
          <w:szCs w:val="26"/>
        </w:rPr>
        <w:t xml:space="preserve">, подотчетности, аутентичности и достоверности информации и (или) средств ее обработки) и (или) к нарушению, прекращению функционирования ИС «Сайт», актуальных угроз безопасности информации. </w:t>
      </w:r>
    </w:p>
    <w:p w14:paraId="49E7DF49" w14:textId="08888799" w:rsidR="00B06266" w:rsidRPr="00B06266" w:rsidRDefault="00B06266" w:rsidP="00C248DA">
      <w:pPr>
        <w:pStyle w:val="a7"/>
        <w:numPr>
          <w:ilvl w:val="2"/>
          <w:numId w:val="239"/>
        </w:numPr>
        <w:spacing w:after="0" w:line="276" w:lineRule="auto"/>
        <w:ind w:left="0" w:firstLine="709"/>
        <w:rPr>
          <w:sz w:val="26"/>
          <w:szCs w:val="26"/>
        </w:rPr>
      </w:pPr>
      <w:r w:rsidRPr="00B06266">
        <w:rPr>
          <w:sz w:val="26"/>
          <w:szCs w:val="26"/>
        </w:rPr>
        <w:t xml:space="preserve">В соответствии с постановлением Правительства РФ от 1 ноября 2012 г. № 1119 «Об утверждении требований к защите персональных данных при их обработке в информационных системах персональных данных» настоящая Модель угроз подлежит использованию при формировании требований к системе защиты </w:t>
      </w:r>
      <w:proofErr w:type="spellStart"/>
      <w:r w:rsidRPr="00B06266">
        <w:rPr>
          <w:sz w:val="26"/>
          <w:szCs w:val="26"/>
        </w:rPr>
        <w:t>ПДн</w:t>
      </w:r>
      <w:proofErr w:type="spellEnd"/>
      <w:r w:rsidRPr="00B06266">
        <w:rPr>
          <w:sz w:val="26"/>
          <w:szCs w:val="26"/>
        </w:rPr>
        <w:t xml:space="preserve">, обрабатываемых в ИС «Сайт». </w:t>
      </w:r>
    </w:p>
    <w:p w14:paraId="5A84B3EA" w14:textId="1F2733E0" w:rsidR="00B06266" w:rsidRPr="00B06266" w:rsidRDefault="00B06266" w:rsidP="00116617">
      <w:pPr>
        <w:pStyle w:val="a7"/>
        <w:numPr>
          <w:ilvl w:val="1"/>
          <w:numId w:val="239"/>
        </w:numPr>
        <w:spacing w:after="0" w:line="276" w:lineRule="auto"/>
        <w:ind w:left="0" w:firstLine="709"/>
        <w:rPr>
          <w:b/>
          <w:sz w:val="26"/>
          <w:szCs w:val="26"/>
        </w:rPr>
      </w:pPr>
      <w:r w:rsidRPr="00B06266">
        <w:rPr>
          <w:b/>
          <w:sz w:val="26"/>
          <w:szCs w:val="26"/>
        </w:rPr>
        <w:t xml:space="preserve">Источники разработки </w:t>
      </w:r>
    </w:p>
    <w:p w14:paraId="2FF6F179" w14:textId="7BA07993" w:rsidR="00B06266" w:rsidRPr="00B06266" w:rsidRDefault="00B06266" w:rsidP="00C248DA">
      <w:pPr>
        <w:pStyle w:val="a7"/>
        <w:numPr>
          <w:ilvl w:val="2"/>
          <w:numId w:val="239"/>
        </w:numPr>
        <w:spacing w:after="0" w:line="276" w:lineRule="auto"/>
        <w:ind w:left="0" w:firstLine="709"/>
        <w:rPr>
          <w:sz w:val="26"/>
          <w:szCs w:val="26"/>
        </w:rPr>
      </w:pPr>
      <w:r w:rsidRPr="00B06266">
        <w:rPr>
          <w:sz w:val="26"/>
          <w:szCs w:val="26"/>
        </w:rPr>
        <w:t xml:space="preserve">Настоящая Модель угроз сформирована в соответствии с методическими документами ФСТЭК России и ФСБ России с учетом следующих принципов: </w:t>
      </w:r>
    </w:p>
    <w:p w14:paraId="2F9A8427" w14:textId="77777777" w:rsidR="00B06266" w:rsidRPr="00B06266" w:rsidRDefault="00B06266" w:rsidP="00B32B66">
      <w:pPr>
        <w:numPr>
          <w:ilvl w:val="0"/>
          <w:numId w:val="126"/>
        </w:numPr>
        <w:spacing w:after="0" w:line="276" w:lineRule="auto"/>
        <w:ind w:left="0" w:firstLine="709"/>
        <w:rPr>
          <w:sz w:val="26"/>
          <w:szCs w:val="26"/>
        </w:rPr>
      </w:pPr>
      <w:r w:rsidRPr="00B06266">
        <w:rPr>
          <w:sz w:val="26"/>
          <w:szCs w:val="26"/>
        </w:rPr>
        <w:t xml:space="preserve">в случае обеспечения безопасности информации без использования СКЗИ при формировании Модели угроз используются методические документы ФСТЭК России; </w:t>
      </w:r>
    </w:p>
    <w:p w14:paraId="12C7680F" w14:textId="7DCBA377" w:rsidR="00B06266" w:rsidRPr="00B06266" w:rsidRDefault="00B06266" w:rsidP="00B32B66">
      <w:pPr>
        <w:numPr>
          <w:ilvl w:val="0"/>
          <w:numId w:val="126"/>
        </w:numPr>
        <w:spacing w:after="0" w:line="276" w:lineRule="auto"/>
        <w:ind w:left="0" w:firstLine="709"/>
        <w:rPr>
          <w:sz w:val="26"/>
          <w:szCs w:val="26"/>
        </w:rPr>
      </w:pPr>
      <w:r w:rsidRPr="00B06266">
        <w:rPr>
          <w:sz w:val="26"/>
          <w:szCs w:val="26"/>
        </w:rPr>
        <w:lastRenderedPageBreak/>
        <w:t>в случае определения Администрации Подымахинского сельского поселения (далее –</w:t>
      </w:r>
      <w:r w:rsidR="00360077" w:rsidRPr="00360077">
        <w:rPr>
          <w:sz w:val="26"/>
          <w:szCs w:val="26"/>
        </w:rPr>
        <w:t>учреждение</w:t>
      </w:r>
      <w:r w:rsidRPr="00B06266">
        <w:rPr>
          <w:sz w:val="26"/>
          <w:szCs w:val="26"/>
        </w:rPr>
        <w:t xml:space="preserve">) необходимости обеспечения безопасности информации с использованием СКЗИ при формировании Модели угроз используются методические документы ФСТЭК России и ФСБ России. </w:t>
      </w:r>
    </w:p>
    <w:p w14:paraId="244EEBD4" w14:textId="51B763D9" w:rsidR="00B06266" w:rsidRPr="00B06266" w:rsidRDefault="00B06266" w:rsidP="00116617">
      <w:pPr>
        <w:pStyle w:val="a7"/>
        <w:numPr>
          <w:ilvl w:val="1"/>
          <w:numId w:val="239"/>
        </w:numPr>
        <w:spacing w:after="0" w:line="276" w:lineRule="auto"/>
        <w:ind w:left="0" w:firstLine="709"/>
        <w:rPr>
          <w:b/>
          <w:sz w:val="26"/>
          <w:szCs w:val="26"/>
        </w:rPr>
      </w:pPr>
      <w:r w:rsidRPr="00B06266">
        <w:rPr>
          <w:b/>
          <w:sz w:val="26"/>
          <w:szCs w:val="26"/>
        </w:rPr>
        <w:t xml:space="preserve">Оцениваемые угрозы </w:t>
      </w:r>
    </w:p>
    <w:p w14:paraId="2F13E85E" w14:textId="6244F9D2" w:rsidR="00B06266" w:rsidRPr="00B06266" w:rsidRDefault="00B06266" w:rsidP="00C248DA">
      <w:pPr>
        <w:pStyle w:val="a7"/>
        <w:numPr>
          <w:ilvl w:val="2"/>
          <w:numId w:val="239"/>
        </w:numPr>
        <w:spacing w:after="0" w:line="276" w:lineRule="auto"/>
        <w:ind w:left="0" w:firstLine="709"/>
        <w:rPr>
          <w:sz w:val="26"/>
          <w:szCs w:val="26"/>
        </w:rPr>
      </w:pPr>
      <w:r w:rsidRPr="00B06266">
        <w:rPr>
          <w:sz w:val="26"/>
          <w:szCs w:val="26"/>
        </w:rPr>
        <w:t xml:space="preserve">Модель угроз содержит результаты оценки антропогенных угроз безопасности информации, возникновение которых обусловлено действиями нарушителей, и техногенных источников угроз. При этом в настоящей Модели угроз не рассматриваются угрозы, связанные с техническими каналами утечки информации (далее – ТКУИ), по причинам, перечисленным в таблице 1. </w:t>
      </w:r>
    </w:p>
    <w:p w14:paraId="554C706D" w14:textId="3405B198" w:rsidR="00C430B3" w:rsidRPr="008205F3" w:rsidRDefault="00C430B3" w:rsidP="00B06266">
      <w:pPr>
        <w:spacing w:after="0" w:line="276" w:lineRule="auto"/>
        <w:ind w:left="569" w:firstLine="0"/>
        <w:jc w:val="right"/>
        <w:rPr>
          <w:sz w:val="26"/>
          <w:szCs w:val="26"/>
        </w:rPr>
      </w:pPr>
      <w:r w:rsidRPr="008205F3">
        <w:rPr>
          <w:sz w:val="26"/>
          <w:szCs w:val="26"/>
        </w:rPr>
        <w:t xml:space="preserve">Таблица 1 </w:t>
      </w:r>
    </w:p>
    <w:p w14:paraId="7081EC19" w14:textId="77777777" w:rsidR="00C430B3" w:rsidRPr="008205F3" w:rsidRDefault="00C430B3" w:rsidP="00C430B3">
      <w:pPr>
        <w:spacing w:after="0" w:line="276" w:lineRule="auto"/>
        <w:ind w:left="10" w:right="-1" w:hanging="10"/>
        <w:jc w:val="center"/>
        <w:rPr>
          <w:b/>
          <w:sz w:val="26"/>
          <w:szCs w:val="26"/>
        </w:rPr>
      </w:pPr>
      <w:r w:rsidRPr="008205F3">
        <w:rPr>
          <w:b/>
          <w:sz w:val="26"/>
          <w:szCs w:val="26"/>
        </w:rPr>
        <w:t>Обоснования исключения угроз, реализуемых за счет ТКУИ</w:t>
      </w:r>
    </w:p>
    <w:p w14:paraId="23986192" w14:textId="77777777" w:rsidR="00E92E4A" w:rsidRDefault="00E92E4A" w:rsidP="00E92E4A">
      <w:pPr>
        <w:spacing w:after="0" w:line="259" w:lineRule="auto"/>
        <w:ind w:left="569" w:firstLine="0"/>
        <w:jc w:val="left"/>
      </w:pPr>
    </w:p>
    <w:tbl>
      <w:tblPr>
        <w:tblStyle w:val="TableGrid"/>
        <w:tblW w:w="9295" w:type="dxa"/>
        <w:tblInd w:w="-5" w:type="dxa"/>
        <w:tblCellMar>
          <w:top w:w="7" w:type="dxa"/>
          <w:left w:w="108" w:type="dxa"/>
          <w:right w:w="48" w:type="dxa"/>
        </w:tblCellMar>
        <w:tblLook w:val="04A0" w:firstRow="1" w:lastRow="0" w:firstColumn="1" w:lastColumn="0" w:noHBand="0" w:noVBand="1"/>
      </w:tblPr>
      <w:tblGrid>
        <w:gridCol w:w="516"/>
        <w:gridCol w:w="1678"/>
        <w:gridCol w:w="7101"/>
      </w:tblGrid>
      <w:tr w:rsidR="00E92E4A" w:rsidRPr="008205F3" w14:paraId="1D1202D3" w14:textId="77777777" w:rsidTr="00797623">
        <w:trPr>
          <w:trHeight w:val="19"/>
        </w:trPr>
        <w:tc>
          <w:tcPr>
            <w:tcW w:w="516" w:type="dxa"/>
            <w:tcBorders>
              <w:top w:val="single" w:sz="4" w:space="0" w:color="000000"/>
              <w:left w:val="single" w:sz="4" w:space="0" w:color="000000"/>
              <w:bottom w:val="single" w:sz="4" w:space="0" w:color="000000"/>
              <w:right w:val="single" w:sz="4" w:space="0" w:color="000000"/>
            </w:tcBorders>
            <w:vAlign w:val="center"/>
          </w:tcPr>
          <w:p w14:paraId="27E3E140" w14:textId="77777777" w:rsidR="00E92E4A" w:rsidRPr="008205F3" w:rsidRDefault="00E92E4A" w:rsidP="00797623">
            <w:pPr>
              <w:spacing w:after="0" w:line="240" w:lineRule="auto"/>
              <w:ind w:firstLine="0"/>
              <w:jc w:val="left"/>
              <w:rPr>
                <w:sz w:val="20"/>
                <w:szCs w:val="20"/>
              </w:rPr>
            </w:pPr>
            <w:r w:rsidRPr="008205F3">
              <w:rPr>
                <w:b/>
                <w:sz w:val="20"/>
                <w:szCs w:val="20"/>
              </w:rPr>
              <w:t xml:space="preserve">№ </w:t>
            </w:r>
          </w:p>
          <w:p w14:paraId="6C452B77" w14:textId="77777777" w:rsidR="00E92E4A" w:rsidRPr="008205F3" w:rsidRDefault="00E92E4A" w:rsidP="00797623">
            <w:pPr>
              <w:spacing w:after="0" w:line="240" w:lineRule="auto"/>
              <w:ind w:left="34" w:firstLine="0"/>
              <w:jc w:val="left"/>
              <w:rPr>
                <w:sz w:val="20"/>
                <w:szCs w:val="20"/>
              </w:rPr>
            </w:pPr>
            <w:r w:rsidRPr="008205F3">
              <w:rPr>
                <w:b/>
                <w:sz w:val="20"/>
                <w:szCs w:val="20"/>
              </w:rPr>
              <w:t xml:space="preserve">п/п </w:t>
            </w:r>
          </w:p>
        </w:tc>
        <w:tc>
          <w:tcPr>
            <w:tcW w:w="1678" w:type="dxa"/>
            <w:tcBorders>
              <w:top w:val="single" w:sz="4" w:space="0" w:color="000000"/>
              <w:left w:val="single" w:sz="4" w:space="0" w:color="000000"/>
              <w:bottom w:val="single" w:sz="4" w:space="0" w:color="000000"/>
              <w:right w:val="single" w:sz="4" w:space="0" w:color="000000"/>
            </w:tcBorders>
          </w:tcPr>
          <w:p w14:paraId="34A15E8E" w14:textId="77777777" w:rsidR="00E92E4A" w:rsidRPr="008205F3" w:rsidRDefault="00E92E4A" w:rsidP="00797623">
            <w:pPr>
              <w:spacing w:after="0" w:line="240" w:lineRule="auto"/>
              <w:ind w:left="17" w:hanging="17"/>
              <w:jc w:val="center"/>
              <w:rPr>
                <w:sz w:val="20"/>
                <w:szCs w:val="20"/>
              </w:rPr>
            </w:pPr>
            <w:r w:rsidRPr="008205F3">
              <w:rPr>
                <w:b/>
                <w:sz w:val="20"/>
                <w:szCs w:val="20"/>
              </w:rPr>
              <w:t xml:space="preserve">Угрозы, связанные с техническими каналами утечки информации </w:t>
            </w:r>
          </w:p>
        </w:tc>
        <w:tc>
          <w:tcPr>
            <w:tcW w:w="7101" w:type="dxa"/>
            <w:tcBorders>
              <w:top w:val="single" w:sz="4" w:space="0" w:color="000000"/>
              <w:left w:val="single" w:sz="4" w:space="0" w:color="000000"/>
              <w:bottom w:val="single" w:sz="4" w:space="0" w:color="000000"/>
              <w:right w:val="single" w:sz="4" w:space="0" w:color="000000"/>
            </w:tcBorders>
            <w:vAlign w:val="center"/>
          </w:tcPr>
          <w:p w14:paraId="2DB53DD6" w14:textId="77777777" w:rsidR="00E92E4A" w:rsidRPr="008205F3" w:rsidRDefault="00E92E4A" w:rsidP="00797623">
            <w:pPr>
              <w:spacing w:after="0" w:line="240" w:lineRule="auto"/>
              <w:ind w:left="0" w:right="61" w:firstLine="0"/>
              <w:jc w:val="center"/>
              <w:rPr>
                <w:sz w:val="20"/>
                <w:szCs w:val="20"/>
              </w:rPr>
            </w:pPr>
            <w:r w:rsidRPr="008205F3">
              <w:rPr>
                <w:b/>
                <w:sz w:val="20"/>
                <w:szCs w:val="20"/>
              </w:rPr>
              <w:t xml:space="preserve">Обоснование исключения </w:t>
            </w:r>
          </w:p>
        </w:tc>
      </w:tr>
      <w:tr w:rsidR="00E92E4A" w:rsidRPr="008205F3" w14:paraId="59D07E45" w14:textId="77777777" w:rsidTr="00797623">
        <w:trPr>
          <w:trHeight w:val="19"/>
        </w:trPr>
        <w:tc>
          <w:tcPr>
            <w:tcW w:w="516" w:type="dxa"/>
            <w:tcBorders>
              <w:top w:val="single" w:sz="4" w:space="0" w:color="000000"/>
              <w:left w:val="single" w:sz="4" w:space="0" w:color="000000"/>
              <w:bottom w:val="single" w:sz="4" w:space="0" w:color="000000"/>
              <w:right w:val="single" w:sz="4" w:space="0" w:color="000000"/>
            </w:tcBorders>
          </w:tcPr>
          <w:p w14:paraId="57032873"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1. </w:t>
            </w:r>
          </w:p>
        </w:tc>
        <w:tc>
          <w:tcPr>
            <w:tcW w:w="1678" w:type="dxa"/>
            <w:tcBorders>
              <w:top w:val="single" w:sz="4" w:space="0" w:color="000000"/>
              <w:left w:val="single" w:sz="4" w:space="0" w:color="000000"/>
              <w:bottom w:val="single" w:sz="4" w:space="0" w:color="000000"/>
              <w:right w:val="single" w:sz="4" w:space="0" w:color="000000"/>
            </w:tcBorders>
          </w:tcPr>
          <w:p w14:paraId="2F33AEC7" w14:textId="77777777" w:rsidR="00E92E4A" w:rsidRPr="008205F3" w:rsidRDefault="00E92E4A" w:rsidP="00320528">
            <w:pPr>
              <w:spacing w:after="0" w:line="259" w:lineRule="auto"/>
              <w:ind w:left="0" w:right="23" w:firstLine="0"/>
              <w:jc w:val="left"/>
              <w:rPr>
                <w:sz w:val="20"/>
                <w:szCs w:val="20"/>
              </w:rPr>
            </w:pPr>
            <w:r w:rsidRPr="008205F3">
              <w:rPr>
                <w:sz w:val="20"/>
                <w:szCs w:val="20"/>
              </w:rPr>
              <w:t xml:space="preserve">Угрозы утечки акустической (речевой) информации* </w:t>
            </w:r>
          </w:p>
        </w:tc>
        <w:tc>
          <w:tcPr>
            <w:tcW w:w="7101" w:type="dxa"/>
            <w:tcBorders>
              <w:top w:val="single" w:sz="4" w:space="0" w:color="000000"/>
              <w:left w:val="single" w:sz="4" w:space="0" w:color="000000"/>
              <w:bottom w:val="single" w:sz="4" w:space="0" w:color="000000"/>
              <w:right w:val="single" w:sz="4" w:space="0" w:color="000000"/>
            </w:tcBorders>
          </w:tcPr>
          <w:p w14:paraId="6CC4CA74" w14:textId="77777777" w:rsidR="00E92E4A" w:rsidRPr="008205F3" w:rsidRDefault="00E92E4A" w:rsidP="00320528">
            <w:pPr>
              <w:spacing w:after="0" w:line="248" w:lineRule="auto"/>
              <w:ind w:left="0" w:right="57" w:firstLine="0"/>
              <w:rPr>
                <w:sz w:val="20"/>
                <w:szCs w:val="20"/>
              </w:rPr>
            </w:pPr>
            <w:r w:rsidRPr="008205F3">
              <w:rPr>
                <w:sz w:val="20"/>
                <w:szCs w:val="20"/>
              </w:rPr>
              <w:t xml:space="preserve">Характеризуются наличием высококвалифицированных нарушителей, использующих дорогостоящую специализированную аппаратуру, регистрирующую акустические (в воздухе) и </w:t>
            </w:r>
            <w:proofErr w:type="spellStart"/>
            <w:r w:rsidRPr="008205F3">
              <w:rPr>
                <w:sz w:val="20"/>
                <w:szCs w:val="20"/>
              </w:rPr>
              <w:t>виброакустические</w:t>
            </w:r>
            <w:proofErr w:type="spellEnd"/>
            <w:r w:rsidRPr="008205F3">
              <w:rPr>
                <w:sz w:val="20"/>
                <w:szCs w:val="20"/>
              </w:rPr>
              <w:t xml:space="preserve"> (в упругих средах) волны, а также электромагнитные (в том числе оптические) излучения и электрические сигналы, модулированные информативным акустическим сигналом, возникающие за счет преобразований в технических средствах обработки информации, ВТСС и строительных конструкциях и инженерно-технических коммуникациях под воздействием акустических волн. </w:t>
            </w:r>
          </w:p>
          <w:p w14:paraId="5497ACE4"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Характер и объем обрабатываемой в системе информации недостаточен для мотивации нарушителей к реализации таких угроз </w:t>
            </w:r>
          </w:p>
        </w:tc>
      </w:tr>
      <w:tr w:rsidR="00E92E4A" w:rsidRPr="008205F3" w14:paraId="74524A4E" w14:textId="77777777" w:rsidTr="00797623">
        <w:trPr>
          <w:trHeight w:val="19"/>
        </w:trPr>
        <w:tc>
          <w:tcPr>
            <w:tcW w:w="516" w:type="dxa"/>
            <w:tcBorders>
              <w:top w:val="single" w:sz="4" w:space="0" w:color="000000"/>
              <w:left w:val="single" w:sz="4" w:space="0" w:color="000000"/>
              <w:bottom w:val="single" w:sz="4" w:space="0" w:color="000000"/>
              <w:right w:val="single" w:sz="4" w:space="0" w:color="000000"/>
            </w:tcBorders>
          </w:tcPr>
          <w:p w14:paraId="2E88F5EF"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2. </w:t>
            </w:r>
          </w:p>
        </w:tc>
        <w:tc>
          <w:tcPr>
            <w:tcW w:w="1678" w:type="dxa"/>
            <w:tcBorders>
              <w:top w:val="single" w:sz="4" w:space="0" w:color="000000"/>
              <w:left w:val="single" w:sz="4" w:space="0" w:color="000000"/>
              <w:bottom w:val="single" w:sz="4" w:space="0" w:color="000000"/>
              <w:right w:val="single" w:sz="4" w:space="0" w:color="000000"/>
            </w:tcBorders>
          </w:tcPr>
          <w:p w14:paraId="574F95A2"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Угрозы утечки видовой информации* </w:t>
            </w:r>
          </w:p>
        </w:tc>
        <w:tc>
          <w:tcPr>
            <w:tcW w:w="7101" w:type="dxa"/>
            <w:tcBorders>
              <w:top w:val="single" w:sz="4" w:space="0" w:color="000000"/>
              <w:left w:val="single" w:sz="4" w:space="0" w:color="000000"/>
              <w:bottom w:val="single" w:sz="4" w:space="0" w:color="000000"/>
              <w:right w:val="single" w:sz="4" w:space="0" w:color="000000"/>
            </w:tcBorders>
          </w:tcPr>
          <w:p w14:paraId="232C5074" w14:textId="77777777" w:rsidR="00E92E4A" w:rsidRPr="008205F3" w:rsidRDefault="00E92E4A" w:rsidP="00320528">
            <w:pPr>
              <w:spacing w:after="0" w:line="260" w:lineRule="auto"/>
              <w:ind w:left="0" w:right="58" w:firstLine="0"/>
              <w:rPr>
                <w:sz w:val="20"/>
                <w:szCs w:val="20"/>
              </w:rPr>
            </w:pPr>
            <w:r w:rsidRPr="008205F3">
              <w:rPr>
                <w:sz w:val="20"/>
                <w:szCs w:val="20"/>
              </w:rPr>
              <w:t xml:space="preserve">Характеризуются наличием высококвалифицированных нарушителей, использующих специализированные оптические (оптико-электронные) средства для просмотра информации с экранов дисплеев и других средств отображения средств вычислительной техники, информационно-вычислительных комплексов, технических средств обработки графической, видео- и буквенно-цифровой информации, входящих в состав системы. </w:t>
            </w:r>
          </w:p>
          <w:p w14:paraId="76173B7E"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Характер и объем обрабатываемой в системе информации недостаточен для мотивации нарушителей к реализации таких угроз </w:t>
            </w:r>
          </w:p>
        </w:tc>
      </w:tr>
      <w:tr w:rsidR="00E92E4A" w:rsidRPr="008205F3" w14:paraId="69F540B7" w14:textId="77777777" w:rsidTr="00797623">
        <w:trPr>
          <w:trHeight w:val="19"/>
        </w:trPr>
        <w:tc>
          <w:tcPr>
            <w:tcW w:w="516" w:type="dxa"/>
            <w:tcBorders>
              <w:top w:val="single" w:sz="4" w:space="0" w:color="000000"/>
              <w:left w:val="single" w:sz="4" w:space="0" w:color="000000"/>
              <w:bottom w:val="single" w:sz="4" w:space="0" w:color="000000"/>
              <w:right w:val="single" w:sz="4" w:space="0" w:color="000000"/>
            </w:tcBorders>
          </w:tcPr>
          <w:p w14:paraId="13F98428"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3. </w:t>
            </w:r>
          </w:p>
        </w:tc>
        <w:tc>
          <w:tcPr>
            <w:tcW w:w="1678" w:type="dxa"/>
            <w:tcBorders>
              <w:top w:val="single" w:sz="4" w:space="0" w:color="000000"/>
              <w:left w:val="single" w:sz="4" w:space="0" w:color="000000"/>
              <w:bottom w:val="single" w:sz="4" w:space="0" w:color="000000"/>
              <w:right w:val="single" w:sz="4" w:space="0" w:color="000000"/>
            </w:tcBorders>
          </w:tcPr>
          <w:p w14:paraId="664FA2B5"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Угрозы утечки информации по каналам ПЭМИН </w:t>
            </w:r>
          </w:p>
        </w:tc>
        <w:tc>
          <w:tcPr>
            <w:tcW w:w="7101" w:type="dxa"/>
            <w:tcBorders>
              <w:top w:val="single" w:sz="4" w:space="0" w:color="000000"/>
              <w:left w:val="single" w:sz="4" w:space="0" w:color="000000"/>
              <w:bottom w:val="single" w:sz="4" w:space="0" w:color="000000"/>
              <w:right w:val="single" w:sz="4" w:space="0" w:color="000000"/>
            </w:tcBorders>
          </w:tcPr>
          <w:p w14:paraId="1821F217" w14:textId="77777777" w:rsidR="00E92E4A" w:rsidRPr="008205F3" w:rsidRDefault="00E92E4A" w:rsidP="00320528">
            <w:pPr>
              <w:spacing w:after="0" w:line="243" w:lineRule="auto"/>
              <w:ind w:left="0" w:right="57" w:firstLine="0"/>
              <w:rPr>
                <w:sz w:val="20"/>
                <w:szCs w:val="20"/>
              </w:rPr>
            </w:pPr>
            <w:r w:rsidRPr="008205F3">
              <w:rPr>
                <w:sz w:val="20"/>
                <w:szCs w:val="20"/>
              </w:rPr>
              <w:t xml:space="preserve">Характеризуются наличием высококвалифицированных нарушителей, использующих дорогостоящие специализированные технические средства перехвата побочных (не связанных с прямым функциональным значением элементов системы) информативных электромагнитных полей и электрических сигналов, возникающих при обработке информации техническими средствами системы. </w:t>
            </w:r>
          </w:p>
          <w:p w14:paraId="69512B41" w14:textId="77777777" w:rsidR="00E92E4A" w:rsidRPr="008205F3" w:rsidRDefault="00E92E4A" w:rsidP="00320528">
            <w:pPr>
              <w:spacing w:after="0" w:line="259" w:lineRule="auto"/>
              <w:ind w:left="0" w:firstLine="0"/>
              <w:jc w:val="left"/>
              <w:rPr>
                <w:sz w:val="20"/>
                <w:szCs w:val="20"/>
              </w:rPr>
            </w:pPr>
            <w:r w:rsidRPr="008205F3">
              <w:rPr>
                <w:sz w:val="20"/>
                <w:szCs w:val="20"/>
              </w:rPr>
              <w:t xml:space="preserve">Характер и объем обрабатываемой в системе информации недостаточен для мотивации нарушителей к реализации таких угроз </w:t>
            </w:r>
          </w:p>
        </w:tc>
      </w:tr>
    </w:tbl>
    <w:p w14:paraId="00C0A019" w14:textId="77777777" w:rsidR="00E92E4A" w:rsidRDefault="00E92E4A" w:rsidP="00E92E4A">
      <w:pPr>
        <w:spacing w:after="16" w:line="259" w:lineRule="auto"/>
        <w:ind w:left="569" w:firstLine="0"/>
        <w:jc w:val="left"/>
      </w:pPr>
      <w:r>
        <w:t xml:space="preserve"> </w:t>
      </w:r>
    </w:p>
    <w:p w14:paraId="78CA9CF8" w14:textId="6234712A" w:rsidR="00E92E4A" w:rsidRDefault="00E92E4A" w:rsidP="00E92E4A">
      <w:pPr>
        <w:ind w:left="554" w:firstLine="0"/>
        <w:rPr>
          <w:sz w:val="22"/>
        </w:rPr>
      </w:pPr>
      <w:r w:rsidRPr="008205F3">
        <w:rPr>
          <w:sz w:val="22"/>
        </w:rPr>
        <w:t xml:space="preserve">* За исключением угроз, характеризующихся использованием нарушителями портативных (мобильных) устройств съема информации (планшеты, сотовые телефоны, цифровые камеры, звукозаписывающие устройства и иные средства). </w:t>
      </w:r>
    </w:p>
    <w:p w14:paraId="1AD2738F" w14:textId="4F1065C3" w:rsidR="00EF4FEF" w:rsidRPr="00EF4FEF" w:rsidRDefault="00EF4FEF" w:rsidP="00116617">
      <w:pPr>
        <w:pStyle w:val="a7"/>
        <w:numPr>
          <w:ilvl w:val="1"/>
          <w:numId w:val="239"/>
        </w:numPr>
        <w:spacing w:after="0" w:line="276" w:lineRule="auto"/>
        <w:ind w:left="0" w:firstLine="709"/>
        <w:rPr>
          <w:b/>
          <w:sz w:val="26"/>
          <w:szCs w:val="26"/>
        </w:rPr>
      </w:pPr>
      <w:r w:rsidRPr="00EF4FEF">
        <w:rPr>
          <w:b/>
          <w:sz w:val="26"/>
          <w:szCs w:val="26"/>
        </w:rPr>
        <w:t xml:space="preserve">Ответственность за обеспечение защиты информации (безопасности) </w:t>
      </w:r>
    </w:p>
    <w:p w14:paraId="16A80427" w14:textId="419E8AF6" w:rsidR="00EF4FEF" w:rsidRPr="002D3A98" w:rsidRDefault="00EF4FEF" w:rsidP="00C248DA">
      <w:pPr>
        <w:pStyle w:val="a7"/>
        <w:numPr>
          <w:ilvl w:val="2"/>
          <w:numId w:val="239"/>
        </w:numPr>
        <w:spacing w:after="0" w:line="276" w:lineRule="auto"/>
        <w:ind w:left="0" w:firstLine="709"/>
        <w:rPr>
          <w:color w:val="auto"/>
          <w:sz w:val="26"/>
          <w:szCs w:val="26"/>
        </w:rPr>
      </w:pPr>
      <w:r w:rsidRPr="00EF4FEF">
        <w:rPr>
          <w:sz w:val="26"/>
          <w:szCs w:val="26"/>
        </w:rPr>
        <w:lastRenderedPageBreak/>
        <w:t>Ответственн</w:t>
      </w:r>
      <w:r w:rsidR="002D3A98">
        <w:rPr>
          <w:sz w:val="26"/>
          <w:szCs w:val="26"/>
        </w:rPr>
        <w:t>ость</w:t>
      </w:r>
      <w:r w:rsidRPr="00EF4FEF">
        <w:rPr>
          <w:sz w:val="26"/>
          <w:szCs w:val="26"/>
        </w:rPr>
        <w:t xml:space="preserve"> за </w:t>
      </w:r>
      <w:r w:rsidRPr="00360077">
        <w:rPr>
          <w:color w:val="auto"/>
          <w:sz w:val="26"/>
          <w:szCs w:val="26"/>
        </w:rPr>
        <w:t xml:space="preserve">обеспечение безопасности </w:t>
      </w:r>
      <w:proofErr w:type="spellStart"/>
      <w:r w:rsidRPr="00360077">
        <w:rPr>
          <w:color w:val="auto"/>
          <w:sz w:val="26"/>
          <w:szCs w:val="26"/>
        </w:rPr>
        <w:t>ПДн</w:t>
      </w:r>
      <w:proofErr w:type="spellEnd"/>
      <w:r w:rsidRPr="00360077">
        <w:rPr>
          <w:color w:val="auto"/>
          <w:sz w:val="26"/>
          <w:szCs w:val="26"/>
        </w:rPr>
        <w:t xml:space="preserve"> при их обработке в </w:t>
      </w:r>
      <w:r w:rsidR="00F20B7E" w:rsidRPr="00360077">
        <w:rPr>
          <w:color w:val="auto"/>
          <w:sz w:val="26"/>
          <w:szCs w:val="26"/>
        </w:rPr>
        <w:t xml:space="preserve">ИС «Сайт» </w:t>
      </w:r>
      <w:r w:rsidR="002D3A98">
        <w:rPr>
          <w:color w:val="auto"/>
          <w:sz w:val="26"/>
          <w:szCs w:val="26"/>
        </w:rPr>
        <w:t xml:space="preserve">возложена на </w:t>
      </w:r>
      <w:r w:rsidR="002D3A98" w:rsidRPr="002D3A98">
        <w:rPr>
          <w:sz w:val="26"/>
          <w:szCs w:val="26"/>
        </w:rPr>
        <w:t>ведущего специалиста</w:t>
      </w:r>
      <w:r w:rsidR="002D3A98">
        <w:rPr>
          <w:sz w:val="26"/>
          <w:szCs w:val="26"/>
        </w:rPr>
        <w:t xml:space="preserve">, </w:t>
      </w:r>
      <w:r w:rsidR="009B244D">
        <w:rPr>
          <w:sz w:val="26"/>
          <w:szCs w:val="26"/>
        </w:rPr>
        <w:t xml:space="preserve">а также на специалистов администрации, которые работают с ИС </w:t>
      </w:r>
      <w:r w:rsidR="009B244D" w:rsidRPr="009B244D">
        <w:rPr>
          <w:sz w:val="26"/>
          <w:szCs w:val="26"/>
        </w:rPr>
        <w:t>“</w:t>
      </w:r>
      <w:r w:rsidR="009B244D">
        <w:rPr>
          <w:sz w:val="26"/>
          <w:szCs w:val="26"/>
        </w:rPr>
        <w:t>Сайт</w:t>
      </w:r>
      <w:r w:rsidR="009B244D" w:rsidRPr="009B244D">
        <w:rPr>
          <w:sz w:val="26"/>
          <w:szCs w:val="26"/>
        </w:rPr>
        <w:t>”</w:t>
      </w:r>
      <w:r w:rsidR="009B244D">
        <w:rPr>
          <w:sz w:val="26"/>
          <w:szCs w:val="26"/>
        </w:rPr>
        <w:t>.</w:t>
      </w:r>
    </w:p>
    <w:p w14:paraId="253FA56B" w14:textId="4B8EF224" w:rsidR="0028413F" w:rsidRPr="0028413F" w:rsidRDefault="0028413F" w:rsidP="00116617">
      <w:pPr>
        <w:pStyle w:val="a7"/>
        <w:numPr>
          <w:ilvl w:val="1"/>
          <w:numId w:val="239"/>
        </w:numPr>
        <w:spacing w:before="240" w:after="0" w:line="276" w:lineRule="auto"/>
        <w:ind w:left="0" w:firstLine="709"/>
        <w:rPr>
          <w:b/>
          <w:sz w:val="26"/>
          <w:szCs w:val="26"/>
        </w:rPr>
      </w:pPr>
      <w:r w:rsidRPr="0028413F">
        <w:rPr>
          <w:b/>
          <w:sz w:val="26"/>
          <w:szCs w:val="26"/>
        </w:rPr>
        <w:t xml:space="preserve">Особенности пересмотра Модели угроз </w:t>
      </w:r>
    </w:p>
    <w:p w14:paraId="15B9B1C5" w14:textId="43923AC8" w:rsidR="0028413F" w:rsidRPr="0028413F" w:rsidRDefault="0028413F" w:rsidP="00C248DA">
      <w:pPr>
        <w:pStyle w:val="a7"/>
        <w:numPr>
          <w:ilvl w:val="2"/>
          <w:numId w:val="239"/>
        </w:numPr>
        <w:spacing w:after="0" w:line="276" w:lineRule="auto"/>
        <w:ind w:left="0" w:firstLine="709"/>
        <w:rPr>
          <w:sz w:val="26"/>
          <w:szCs w:val="26"/>
        </w:rPr>
      </w:pPr>
      <w:r w:rsidRPr="0028413F">
        <w:rPr>
          <w:sz w:val="26"/>
          <w:szCs w:val="26"/>
        </w:rPr>
        <w:t xml:space="preserve">Настоящая Модель угроз может быть пересмотрена: </w:t>
      </w:r>
    </w:p>
    <w:p w14:paraId="0FE59960" w14:textId="4C89F8A5" w:rsidR="0028413F" w:rsidRPr="0028413F" w:rsidRDefault="0028413F" w:rsidP="00B32B66">
      <w:pPr>
        <w:numPr>
          <w:ilvl w:val="0"/>
          <w:numId w:val="7"/>
        </w:numPr>
        <w:spacing w:after="0" w:line="304" w:lineRule="auto"/>
        <w:ind w:left="0" w:firstLine="709"/>
        <w:rPr>
          <w:sz w:val="26"/>
          <w:szCs w:val="26"/>
        </w:rPr>
      </w:pPr>
      <w:r w:rsidRPr="0028413F">
        <w:rPr>
          <w:sz w:val="26"/>
          <w:szCs w:val="26"/>
        </w:rPr>
        <w:t xml:space="preserve">по решению </w:t>
      </w:r>
      <w:r w:rsidR="00360077" w:rsidRPr="00360077">
        <w:rPr>
          <w:sz w:val="26"/>
          <w:szCs w:val="26"/>
        </w:rPr>
        <w:t>учреждения</w:t>
      </w:r>
      <w:r w:rsidRPr="0028413F">
        <w:rPr>
          <w:sz w:val="26"/>
          <w:szCs w:val="26"/>
        </w:rPr>
        <w:t xml:space="preserve"> на основе периодически проводимых анализа и оценки угроз безопасности защищаемой информации с учетом особенностей и (или) изменений </w:t>
      </w:r>
      <w:r w:rsidR="00F20B7E">
        <w:rPr>
          <w:sz w:val="26"/>
          <w:szCs w:val="26"/>
        </w:rPr>
        <w:t>ИС «Сайт»</w:t>
      </w:r>
      <w:r w:rsidRPr="0028413F">
        <w:rPr>
          <w:sz w:val="26"/>
          <w:szCs w:val="26"/>
        </w:rPr>
        <w:t xml:space="preserve">; </w:t>
      </w:r>
    </w:p>
    <w:p w14:paraId="7639C44D" w14:textId="77777777" w:rsidR="0028413F" w:rsidRPr="0028413F" w:rsidRDefault="0028413F" w:rsidP="00B32B66">
      <w:pPr>
        <w:numPr>
          <w:ilvl w:val="0"/>
          <w:numId w:val="7"/>
        </w:numPr>
        <w:spacing w:after="0" w:line="304" w:lineRule="auto"/>
        <w:ind w:left="0" w:firstLine="709"/>
        <w:rPr>
          <w:sz w:val="26"/>
          <w:szCs w:val="26"/>
        </w:rPr>
      </w:pPr>
      <w:r w:rsidRPr="0028413F">
        <w:rPr>
          <w:sz w:val="26"/>
          <w:szCs w:val="26"/>
        </w:rPr>
        <w:t xml:space="preserve">в случае возникновения (обнаружения) новых уязвимостей и угроз безопасности информации; </w:t>
      </w:r>
    </w:p>
    <w:p w14:paraId="212CA24E" w14:textId="77777777" w:rsidR="0028413F" w:rsidRPr="0028413F" w:rsidRDefault="0028413F" w:rsidP="00B32B66">
      <w:pPr>
        <w:numPr>
          <w:ilvl w:val="0"/>
          <w:numId w:val="7"/>
        </w:numPr>
        <w:spacing w:after="0" w:line="304" w:lineRule="auto"/>
        <w:ind w:left="0" w:firstLine="709"/>
        <w:rPr>
          <w:sz w:val="26"/>
          <w:szCs w:val="26"/>
        </w:rPr>
      </w:pPr>
      <w:r w:rsidRPr="0028413F">
        <w:rPr>
          <w:sz w:val="26"/>
          <w:szCs w:val="26"/>
        </w:rPr>
        <w:t xml:space="preserve">в случае изменения федерального законодательства в части оценки угроз безопасности информации; </w:t>
      </w:r>
    </w:p>
    <w:p w14:paraId="485B4634" w14:textId="77777777" w:rsidR="0028413F" w:rsidRPr="0028413F" w:rsidRDefault="0028413F" w:rsidP="00B32B66">
      <w:pPr>
        <w:numPr>
          <w:ilvl w:val="0"/>
          <w:numId w:val="7"/>
        </w:numPr>
        <w:spacing w:after="0" w:line="304" w:lineRule="auto"/>
        <w:ind w:left="0" w:firstLine="709"/>
        <w:rPr>
          <w:sz w:val="26"/>
          <w:szCs w:val="26"/>
        </w:rPr>
      </w:pPr>
      <w:r w:rsidRPr="0028413F">
        <w:rPr>
          <w:sz w:val="26"/>
          <w:szCs w:val="26"/>
        </w:rPr>
        <w:t xml:space="preserve">в случае появления новых угроз в используемых источниках данных об угрозах безопасности информации; </w:t>
      </w:r>
    </w:p>
    <w:p w14:paraId="70A117BF" w14:textId="3F7E30A7" w:rsidR="0028413F" w:rsidRPr="0028413F" w:rsidRDefault="0028413F" w:rsidP="00B32B66">
      <w:pPr>
        <w:numPr>
          <w:ilvl w:val="0"/>
          <w:numId w:val="7"/>
        </w:numPr>
        <w:spacing w:after="0" w:line="304" w:lineRule="auto"/>
        <w:ind w:left="0" w:firstLine="709"/>
        <w:rPr>
          <w:sz w:val="26"/>
          <w:szCs w:val="26"/>
        </w:rPr>
      </w:pPr>
      <w:r w:rsidRPr="0028413F">
        <w:rPr>
          <w:sz w:val="26"/>
          <w:szCs w:val="26"/>
        </w:rPr>
        <w:t xml:space="preserve">в случае изменения структурно-функциональных характеристик, применяемых информационных технологий или особенностей функционирования </w:t>
      </w:r>
      <w:r w:rsidR="00F20B7E">
        <w:rPr>
          <w:sz w:val="26"/>
          <w:szCs w:val="26"/>
        </w:rPr>
        <w:t>ИС «Сайт»</w:t>
      </w:r>
      <w:r w:rsidRPr="0028413F">
        <w:rPr>
          <w:sz w:val="26"/>
          <w:szCs w:val="26"/>
        </w:rPr>
        <w:t xml:space="preserve">; </w:t>
      </w:r>
    </w:p>
    <w:p w14:paraId="6F18F8F0" w14:textId="77777777" w:rsidR="0028413F" w:rsidRPr="0028413F" w:rsidRDefault="0028413F" w:rsidP="00B32B66">
      <w:pPr>
        <w:numPr>
          <w:ilvl w:val="0"/>
          <w:numId w:val="7"/>
        </w:numPr>
        <w:spacing w:after="0" w:line="304" w:lineRule="auto"/>
        <w:ind w:left="0" w:firstLine="709"/>
        <w:rPr>
          <w:sz w:val="26"/>
          <w:szCs w:val="26"/>
        </w:rPr>
      </w:pPr>
      <w:r w:rsidRPr="0028413F">
        <w:rPr>
          <w:sz w:val="26"/>
          <w:szCs w:val="26"/>
        </w:rPr>
        <w:t xml:space="preserve">в случае появления сведений и (или) фактов о новых возможностях потенциальных нарушителей; </w:t>
      </w:r>
    </w:p>
    <w:p w14:paraId="7F030189" w14:textId="671D5A05" w:rsidR="004A226A" w:rsidRDefault="0028413F" w:rsidP="00B32B66">
      <w:pPr>
        <w:numPr>
          <w:ilvl w:val="0"/>
          <w:numId w:val="7"/>
        </w:numPr>
        <w:spacing w:after="0" w:line="304" w:lineRule="auto"/>
        <w:ind w:left="0" w:firstLine="709"/>
        <w:rPr>
          <w:sz w:val="26"/>
          <w:szCs w:val="26"/>
        </w:rPr>
      </w:pPr>
      <w:r w:rsidRPr="0028413F">
        <w:rPr>
          <w:sz w:val="26"/>
          <w:szCs w:val="26"/>
        </w:rPr>
        <w:t xml:space="preserve">в случаях выявления инцидентов информационной безопасности в </w:t>
      </w:r>
      <w:r w:rsidR="00F20B7E">
        <w:rPr>
          <w:sz w:val="26"/>
          <w:szCs w:val="26"/>
        </w:rPr>
        <w:t>ИС «Сайт»</w:t>
      </w:r>
      <w:r w:rsidRPr="0028413F">
        <w:rPr>
          <w:sz w:val="26"/>
          <w:szCs w:val="26"/>
        </w:rPr>
        <w:t xml:space="preserve"> и (или) взаимодействующих (смежных) системах. </w:t>
      </w:r>
    </w:p>
    <w:p w14:paraId="2168EBDC" w14:textId="77777777" w:rsidR="004A226A" w:rsidRPr="004A226A" w:rsidRDefault="004A226A" w:rsidP="004A226A">
      <w:pPr>
        <w:spacing w:after="0" w:line="304" w:lineRule="auto"/>
        <w:ind w:left="0" w:firstLine="0"/>
        <w:rPr>
          <w:sz w:val="26"/>
          <w:szCs w:val="26"/>
        </w:rPr>
      </w:pPr>
    </w:p>
    <w:p w14:paraId="0B87F3C6" w14:textId="2024E728" w:rsidR="004A226A" w:rsidRDefault="004A226A" w:rsidP="00116617">
      <w:pPr>
        <w:pStyle w:val="a7"/>
        <w:numPr>
          <w:ilvl w:val="0"/>
          <w:numId w:val="238"/>
        </w:numPr>
        <w:spacing w:after="0" w:line="276" w:lineRule="auto"/>
        <w:ind w:left="0" w:firstLine="709"/>
        <w:jc w:val="left"/>
        <w:rPr>
          <w:b/>
          <w:color w:val="000000" w:themeColor="text1"/>
          <w:sz w:val="26"/>
          <w:szCs w:val="26"/>
        </w:rPr>
      </w:pPr>
      <w:r w:rsidRPr="004A226A">
        <w:rPr>
          <w:b/>
          <w:color w:val="000000" w:themeColor="text1"/>
          <w:sz w:val="26"/>
          <w:szCs w:val="26"/>
        </w:rPr>
        <w:t>О</w:t>
      </w:r>
      <w:r>
        <w:rPr>
          <w:b/>
          <w:color w:val="000000" w:themeColor="text1"/>
          <w:sz w:val="26"/>
          <w:szCs w:val="26"/>
        </w:rPr>
        <w:t xml:space="preserve">писание систем и сетей и их характеристика как объектов защиты </w:t>
      </w:r>
    </w:p>
    <w:p w14:paraId="2C2F92EF" w14:textId="425A1F48" w:rsidR="004A226A" w:rsidRPr="004A226A" w:rsidRDefault="004A226A" w:rsidP="00C248DA">
      <w:pPr>
        <w:pStyle w:val="a7"/>
        <w:numPr>
          <w:ilvl w:val="1"/>
          <w:numId w:val="241"/>
        </w:numPr>
        <w:spacing w:after="0" w:line="276" w:lineRule="auto"/>
        <w:ind w:left="0" w:firstLine="709"/>
        <w:rPr>
          <w:b/>
          <w:sz w:val="26"/>
          <w:szCs w:val="26"/>
        </w:rPr>
      </w:pPr>
      <w:r w:rsidRPr="004A226A">
        <w:rPr>
          <w:b/>
          <w:color w:val="000000" w:themeColor="text1"/>
          <w:sz w:val="26"/>
          <w:szCs w:val="26"/>
        </w:rPr>
        <w:t xml:space="preserve">Общее описание объекта оценки угроз </w:t>
      </w:r>
    </w:p>
    <w:p w14:paraId="3824A54E" w14:textId="507B4729" w:rsidR="004A226A" w:rsidRPr="004A226A" w:rsidRDefault="004A226A" w:rsidP="00C248DA">
      <w:pPr>
        <w:pStyle w:val="a7"/>
        <w:numPr>
          <w:ilvl w:val="2"/>
          <w:numId w:val="241"/>
        </w:numPr>
        <w:spacing w:after="0" w:line="276" w:lineRule="auto"/>
        <w:ind w:left="0" w:firstLine="709"/>
        <w:rPr>
          <w:color w:val="000000" w:themeColor="text1"/>
          <w:sz w:val="26"/>
          <w:szCs w:val="26"/>
        </w:rPr>
      </w:pPr>
      <w:r w:rsidRPr="004A226A">
        <w:rPr>
          <w:color w:val="000000" w:themeColor="text1"/>
          <w:sz w:val="26"/>
          <w:szCs w:val="26"/>
        </w:rPr>
        <w:t xml:space="preserve">Настоящая Модель угроз разработана в отношении </w:t>
      </w:r>
      <w:r w:rsidR="00F20B7E">
        <w:rPr>
          <w:color w:val="000000" w:themeColor="text1"/>
          <w:sz w:val="26"/>
          <w:szCs w:val="26"/>
        </w:rPr>
        <w:t>ИС «Сайт»</w:t>
      </w:r>
      <w:r w:rsidRPr="004A226A">
        <w:rPr>
          <w:color w:val="000000" w:themeColor="text1"/>
          <w:sz w:val="26"/>
          <w:szCs w:val="26"/>
        </w:rPr>
        <w:t xml:space="preserve">. </w:t>
      </w:r>
    </w:p>
    <w:p w14:paraId="70E669F0" w14:textId="451BC94B" w:rsidR="004A226A" w:rsidRPr="004A226A" w:rsidRDefault="004A226A" w:rsidP="00C248DA">
      <w:pPr>
        <w:pStyle w:val="a7"/>
        <w:numPr>
          <w:ilvl w:val="2"/>
          <w:numId w:val="241"/>
        </w:numPr>
        <w:spacing w:after="0" w:line="276" w:lineRule="auto"/>
        <w:ind w:left="0" w:firstLine="709"/>
        <w:rPr>
          <w:color w:val="000000" w:themeColor="text1"/>
          <w:sz w:val="26"/>
          <w:szCs w:val="26"/>
        </w:rPr>
      </w:pPr>
      <w:r w:rsidRPr="004A226A">
        <w:rPr>
          <w:color w:val="000000" w:themeColor="text1"/>
          <w:sz w:val="26"/>
          <w:szCs w:val="26"/>
        </w:rPr>
        <w:t xml:space="preserve">Основные характеристики </w:t>
      </w:r>
      <w:r w:rsidR="00F20B7E">
        <w:rPr>
          <w:color w:val="000000" w:themeColor="text1"/>
          <w:sz w:val="26"/>
          <w:szCs w:val="26"/>
        </w:rPr>
        <w:t>ИС «Сайт»</w:t>
      </w:r>
      <w:r w:rsidR="00D20D8B">
        <w:rPr>
          <w:color w:val="000000" w:themeColor="text1"/>
          <w:sz w:val="26"/>
          <w:szCs w:val="26"/>
        </w:rPr>
        <w:t>.</w:t>
      </w:r>
    </w:p>
    <w:p w14:paraId="527B1CC3" w14:textId="78527316" w:rsidR="004A226A" w:rsidRPr="004A226A" w:rsidRDefault="004A226A" w:rsidP="00D20D8B">
      <w:pPr>
        <w:numPr>
          <w:ilvl w:val="0"/>
          <w:numId w:val="8"/>
        </w:numPr>
        <w:spacing w:after="0" w:line="304" w:lineRule="auto"/>
        <w:ind w:left="0" w:firstLine="709"/>
        <w:rPr>
          <w:color w:val="000000" w:themeColor="text1"/>
          <w:sz w:val="26"/>
          <w:szCs w:val="26"/>
        </w:rPr>
      </w:pPr>
      <w:r w:rsidRPr="004A226A">
        <w:rPr>
          <w:color w:val="000000" w:themeColor="text1"/>
          <w:sz w:val="26"/>
          <w:szCs w:val="26"/>
        </w:rPr>
        <w:t xml:space="preserve">Состав обрабатываемой информации:  </w:t>
      </w:r>
    </w:p>
    <w:p w14:paraId="580B595A" w14:textId="77777777" w:rsidR="004A226A" w:rsidRPr="004A226A" w:rsidRDefault="004A226A" w:rsidP="00B32B66">
      <w:pPr>
        <w:numPr>
          <w:ilvl w:val="0"/>
          <w:numId w:val="8"/>
        </w:numPr>
        <w:spacing w:after="0" w:line="304" w:lineRule="auto"/>
        <w:ind w:left="0" w:firstLine="709"/>
        <w:rPr>
          <w:color w:val="000000" w:themeColor="text1"/>
          <w:sz w:val="26"/>
          <w:szCs w:val="26"/>
        </w:rPr>
      </w:pPr>
      <w:r w:rsidRPr="004A226A">
        <w:rPr>
          <w:color w:val="000000" w:themeColor="text1"/>
          <w:sz w:val="26"/>
          <w:szCs w:val="26"/>
        </w:rPr>
        <w:t xml:space="preserve">Персональные данные. </w:t>
      </w:r>
    </w:p>
    <w:p w14:paraId="466FBCD8" w14:textId="60D3C75D" w:rsidR="004A226A" w:rsidRPr="00F20B7E" w:rsidRDefault="004A226A" w:rsidP="00C248DA">
      <w:pPr>
        <w:pStyle w:val="a7"/>
        <w:numPr>
          <w:ilvl w:val="2"/>
          <w:numId w:val="241"/>
        </w:numPr>
        <w:spacing w:after="0" w:line="276" w:lineRule="auto"/>
        <w:ind w:left="0" w:firstLine="709"/>
        <w:rPr>
          <w:color w:val="000000" w:themeColor="text1"/>
          <w:sz w:val="26"/>
          <w:szCs w:val="26"/>
        </w:rPr>
      </w:pPr>
      <w:r w:rsidRPr="004A226A">
        <w:rPr>
          <w:color w:val="000000" w:themeColor="text1"/>
          <w:sz w:val="26"/>
          <w:szCs w:val="26"/>
        </w:rPr>
        <w:t xml:space="preserve">Основные процессы, для обеспечения которых создана </w:t>
      </w:r>
      <w:r w:rsidR="00F20B7E">
        <w:rPr>
          <w:color w:val="000000" w:themeColor="text1"/>
          <w:sz w:val="26"/>
          <w:szCs w:val="26"/>
        </w:rPr>
        <w:t>ИС «</w:t>
      </w:r>
      <w:r w:rsidR="00F20B7E" w:rsidRPr="00F20B7E">
        <w:rPr>
          <w:color w:val="000000" w:themeColor="text1"/>
          <w:sz w:val="26"/>
          <w:szCs w:val="26"/>
        </w:rPr>
        <w:t>Сайт»</w:t>
      </w:r>
      <w:r w:rsidRPr="00F20B7E">
        <w:rPr>
          <w:color w:val="000000" w:themeColor="text1"/>
          <w:sz w:val="26"/>
          <w:szCs w:val="26"/>
        </w:rPr>
        <w:t xml:space="preserve">: </w:t>
      </w:r>
    </w:p>
    <w:p w14:paraId="4719D6C2" w14:textId="77252367" w:rsidR="00F20B7E" w:rsidRPr="00F20B7E" w:rsidRDefault="00F20B7E" w:rsidP="00B32B66">
      <w:pPr>
        <w:numPr>
          <w:ilvl w:val="0"/>
          <w:numId w:val="127"/>
        </w:numPr>
        <w:spacing w:after="0" w:line="276" w:lineRule="auto"/>
        <w:ind w:left="0" w:firstLine="709"/>
        <w:rPr>
          <w:sz w:val="26"/>
          <w:szCs w:val="26"/>
        </w:rPr>
      </w:pPr>
      <w:r w:rsidRPr="00F20B7E">
        <w:rPr>
          <w:sz w:val="26"/>
          <w:szCs w:val="26"/>
        </w:rPr>
        <w:t>осуществление оказание услуг (</w:t>
      </w:r>
      <w:r>
        <w:rPr>
          <w:sz w:val="26"/>
          <w:szCs w:val="26"/>
        </w:rPr>
        <w:t>п</w:t>
      </w:r>
      <w:r w:rsidRPr="00F20B7E">
        <w:rPr>
          <w:sz w:val="26"/>
          <w:szCs w:val="26"/>
        </w:rPr>
        <w:t xml:space="preserve">редполагает обработку персональных данных, стороной которого либо выгодоприобретателем или </w:t>
      </w:r>
      <w:proofErr w:type="gramStart"/>
      <w:r w:rsidRPr="00F20B7E">
        <w:rPr>
          <w:sz w:val="26"/>
          <w:szCs w:val="26"/>
        </w:rPr>
        <w:t>поручителем</w:t>
      </w:r>
      <w:proofErr w:type="gramEnd"/>
      <w:r w:rsidRPr="00F20B7E">
        <w:rPr>
          <w:sz w:val="26"/>
          <w:szCs w:val="26"/>
        </w:rPr>
        <w:t xml:space="preserve"> по которому является субъект персональных данных). </w:t>
      </w:r>
    </w:p>
    <w:p w14:paraId="414165C7" w14:textId="1D7A0538" w:rsidR="004A226A" w:rsidRPr="00F20B7E" w:rsidRDefault="00F20B7E" w:rsidP="00C248DA">
      <w:pPr>
        <w:pStyle w:val="a7"/>
        <w:numPr>
          <w:ilvl w:val="2"/>
          <w:numId w:val="241"/>
        </w:numPr>
        <w:spacing w:after="0" w:line="276" w:lineRule="auto"/>
        <w:ind w:left="0" w:firstLine="709"/>
        <w:rPr>
          <w:sz w:val="26"/>
          <w:szCs w:val="26"/>
        </w:rPr>
      </w:pPr>
      <w:r w:rsidRPr="00F20B7E">
        <w:rPr>
          <w:sz w:val="26"/>
          <w:szCs w:val="26"/>
        </w:rPr>
        <w:t xml:space="preserve">Уровень защищенности </w:t>
      </w:r>
      <w:proofErr w:type="spellStart"/>
      <w:r w:rsidRPr="00F20B7E">
        <w:rPr>
          <w:sz w:val="26"/>
          <w:szCs w:val="26"/>
        </w:rPr>
        <w:t>ПДн</w:t>
      </w:r>
      <w:proofErr w:type="spellEnd"/>
      <w:r w:rsidRPr="00F20B7E">
        <w:rPr>
          <w:sz w:val="26"/>
          <w:szCs w:val="26"/>
        </w:rPr>
        <w:t>: 4</w:t>
      </w:r>
      <w:r w:rsidR="004A226A" w:rsidRPr="00F20B7E">
        <w:rPr>
          <w:color w:val="000000" w:themeColor="text1"/>
          <w:sz w:val="26"/>
          <w:szCs w:val="26"/>
        </w:rPr>
        <w:t xml:space="preserve">. </w:t>
      </w:r>
    </w:p>
    <w:p w14:paraId="1845CEC9" w14:textId="70741968" w:rsidR="004A226A" w:rsidRPr="00042CDE" w:rsidRDefault="004A226A" w:rsidP="00C248DA">
      <w:pPr>
        <w:pStyle w:val="a7"/>
        <w:numPr>
          <w:ilvl w:val="1"/>
          <w:numId w:val="241"/>
        </w:numPr>
        <w:spacing w:after="0" w:line="276" w:lineRule="auto"/>
        <w:ind w:left="0" w:firstLine="709"/>
        <w:rPr>
          <w:b/>
          <w:color w:val="000000" w:themeColor="text1"/>
          <w:sz w:val="26"/>
          <w:szCs w:val="26"/>
        </w:rPr>
      </w:pPr>
      <w:r w:rsidRPr="00042CDE">
        <w:rPr>
          <w:b/>
          <w:color w:val="000000" w:themeColor="text1"/>
          <w:sz w:val="26"/>
          <w:szCs w:val="26"/>
        </w:rPr>
        <w:t xml:space="preserve">Состав и архитектура объекта оценки </w:t>
      </w:r>
    </w:p>
    <w:p w14:paraId="491ABE39" w14:textId="5F3F3D03" w:rsidR="004A226A" w:rsidRPr="00042CDE" w:rsidRDefault="004A226A" w:rsidP="00C248DA">
      <w:pPr>
        <w:pStyle w:val="a7"/>
        <w:numPr>
          <w:ilvl w:val="2"/>
          <w:numId w:val="241"/>
        </w:numPr>
        <w:spacing w:after="0" w:line="276" w:lineRule="auto"/>
        <w:ind w:left="0" w:firstLine="709"/>
        <w:rPr>
          <w:color w:val="000000" w:themeColor="text1"/>
          <w:sz w:val="26"/>
          <w:szCs w:val="26"/>
        </w:rPr>
      </w:pPr>
      <w:r w:rsidRPr="00042CDE">
        <w:rPr>
          <w:color w:val="000000" w:themeColor="text1"/>
          <w:sz w:val="26"/>
          <w:szCs w:val="26"/>
        </w:rPr>
        <w:t xml:space="preserve">Состав </w:t>
      </w:r>
      <w:r w:rsidR="00F20B7E">
        <w:rPr>
          <w:color w:val="000000" w:themeColor="text1"/>
          <w:sz w:val="26"/>
          <w:szCs w:val="26"/>
        </w:rPr>
        <w:t>ИС «Сайт»</w:t>
      </w:r>
      <w:r w:rsidRPr="00042CDE">
        <w:rPr>
          <w:color w:val="000000" w:themeColor="text1"/>
          <w:sz w:val="26"/>
          <w:szCs w:val="26"/>
        </w:rPr>
        <w:t xml:space="preserve"> определен в таблице </w:t>
      </w:r>
      <w:r w:rsidR="002D3A98">
        <w:rPr>
          <w:color w:val="000000" w:themeColor="text1"/>
          <w:sz w:val="26"/>
          <w:szCs w:val="26"/>
        </w:rPr>
        <w:t>2</w:t>
      </w:r>
      <w:r w:rsidRPr="00042CDE">
        <w:rPr>
          <w:color w:val="000000" w:themeColor="text1"/>
          <w:sz w:val="26"/>
          <w:szCs w:val="26"/>
        </w:rPr>
        <w:t xml:space="preserve">. </w:t>
      </w:r>
    </w:p>
    <w:p w14:paraId="083EBC17" w14:textId="6C8BE5CC" w:rsidR="004A226A" w:rsidRPr="004A226A" w:rsidRDefault="004A226A" w:rsidP="00042CDE">
      <w:pPr>
        <w:spacing w:after="0" w:line="240" w:lineRule="auto"/>
        <w:ind w:left="0" w:right="-1" w:firstLine="709"/>
        <w:jc w:val="right"/>
        <w:rPr>
          <w:color w:val="000000" w:themeColor="text1"/>
          <w:sz w:val="26"/>
          <w:szCs w:val="26"/>
        </w:rPr>
      </w:pPr>
      <w:r w:rsidRPr="004A226A">
        <w:rPr>
          <w:color w:val="000000" w:themeColor="text1"/>
          <w:sz w:val="26"/>
          <w:szCs w:val="26"/>
        </w:rPr>
        <w:t xml:space="preserve">Таблица </w:t>
      </w:r>
      <w:r w:rsidR="002D3A98">
        <w:rPr>
          <w:color w:val="000000" w:themeColor="text1"/>
          <w:sz w:val="26"/>
          <w:szCs w:val="26"/>
        </w:rPr>
        <w:t>2</w:t>
      </w:r>
    </w:p>
    <w:p w14:paraId="22007C4E" w14:textId="5D1459B2" w:rsidR="004A226A" w:rsidRDefault="004A226A" w:rsidP="004A226A">
      <w:pPr>
        <w:spacing w:after="17" w:line="259" w:lineRule="auto"/>
        <w:ind w:left="10" w:right="-1" w:hanging="10"/>
        <w:jc w:val="center"/>
        <w:rPr>
          <w:sz w:val="26"/>
          <w:szCs w:val="26"/>
        </w:rPr>
      </w:pPr>
      <w:r w:rsidRPr="004A226A">
        <w:rPr>
          <w:b/>
          <w:sz w:val="26"/>
          <w:szCs w:val="26"/>
        </w:rPr>
        <w:t xml:space="preserve">Состав </w:t>
      </w:r>
      <w:r w:rsidR="00F20B7E">
        <w:rPr>
          <w:b/>
          <w:sz w:val="26"/>
          <w:szCs w:val="26"/>
        </w:rPr>
        <w:t xml:space="preserve">ИС «Сайт» </w:t>
      </w:r>
    </w:p>
    <w:p w14:paraId="54AA274F" w14:textId="77777777" w:rsidR="00042CDE" w:rsidRPr="00042CDE" w:rsidRDefault="00042CDE" w:rsidP="004A226A">
      <w:pPr>
        <w:spacing w:after="17" w:line="259" w:lineRule="auto"/>
        <w:ind w:left="10" w:right="-1" w:hanging="10"/>
        <w:jc w:val="center"/>
        <w:rPr>
          <w:sz w:val="16"/>
          <w:szCs w:val="16"/>
        </w:rPr>
      </w:pPr>
    </w:p>
    <w:tbl>
      <w:tblPr>
        <w:tblStyle w:val="TableGrid"/>
        <w:tblW w:w="9356" w:type="dxa"/>
        <w:tblInd w:w="-5" w:type="dxa"/>
        <w:tblLayout w:type="fixed"/>
        <w:tblCellMar>
          <w:top w:w="7" w:type="dxa"/>
          <w:left w:w="108" w:type="dxa"/>
          <w:right w:w="48" w:type="dxa"/>
        </w:tblCellMar>
        <w:tblLook w:val="04A0" w:firstRow="1" w:lastRow="0" w:firstColumn="1" w:lastColumn="0" w:noHBand="0" w:noVBand="1"/>
      </w:tblPr>
      <w:tblGrid>
        <w:gridCol w:w="567"/>
        <w:gridCol w:w="2410"/>
        <w:gridCol w:w="6379"/>
      </w:tblGrid>
      <w:tr w:rsidR="00C05453" w:rsidRPr="004F3DEA" w14:paraId="7554FF70" w14:textId="77777777" w:rsidTr="00797623">
        <w:trPr>
          <w:trHeight w:val="20"/>
        </w:trPr>
        <w:tc>
          <w:tcPr>
            <w:tcW w:w="567" w:type="dxa"/>
            <w:tcBorders>
              <w:top w:val="single" w:sz="4" w:space="0" w:color="000000"/>
              <w:left w:val="single" w:sz="4" w:space="0" w:color="000000"/>
              <w:bottom w:val="single" w:sz="4" w:space="0" w:color="000000"/>
              <w:right w:val="single" w:sz="4" w:space="0" w:color="000000"/>
            </w:tcBorders>
          </w:tcPr>
          <w:p w14:paraId="382A922B" w14:textId="77777777" w:rsidR="00042CDE" w:rsidRPr="004F3DEA" w:rsidRDefault="00042CDE" w:rsidP="00042CDE">
            <w:pPr>
              <w:spacing w:after="0" w:line="259" w:lineRule="auto"/>
              <w:ind w:left="0" w:firstLine="70"/>
              <w:jc w:val="left"/>
              <w:rPr>
                <w:sz w:val="20"/>
                <w:szCs w:val="20"/>
              </w:rPr>
            </w:pPr>
            <w:r w:rsidRPr="004F3DEA">
              <w:rPr>
                <w:b/>
                <w:sz w:val="20"/>
                <w:szCs w:val="20"/>
              </w:rPr>
              <w:t xml:space="preserve">№ </w:t>
            </w:r>
          </w:p>
          <w:p w14:paraId="54365E87" w14:textId="77777777" w:rsidR="00042CDE" w:rsidRPr="004F3DEA" w:rsidRDefault="00042CDE" w:rsidP="00320528">
            <w:pPr>
              <w:spacing w:after="0" w:line="259" w:lineRule="auto"/>
              <w:ind w:left="34" w:firstLine="0"/>
              <w:jc w:val="left"/>
              <w:rPr>
                <w:sz w:val="20"/>
                <w:szCs w:val="20"/>
              </w:rPr>
            </w:pPr>
            <w:r w:rsidRPr="004F3DEA">
              <w:rPr>
                <w:b/>
                <w:sz w:val="20"/>
                <w:szCs w:val="20"/>
              </w:rPr>
              <w:t xml:space="preserve">п/п </w:t>
            </w:r>
          </w:p>
        </w:tc>
        <w:tc>
          <w:tcPr>
            <w:tcW w:w="2410" w:type="dxa"/>
            <w:tcBorders>
              <w:top w:val="single" w:sz="4" w:space="0" w:color="000000"/>
              <w:left w:val="single" w:sz="4" w:space="0" w:color="000000"/>
              <w:bottom w:val="single" w:sz="4" w:space="0" w:color="000000"/>
              <w:right w:val="single" w:sz="4" w:space="0" w:color="000000"/>
            </w:tcBorders>
            <w:vAlign w:val="center"/>
          </w:tcPr>
          <w:p w14:paraId="44D531E4" w14:textId="77777777" w:rsidR="00042CDE" w:rsidRPr="004F3DEA" w:rsidRDefault="00042CDE" w:rsidP="00320528">
            <w:pPr>
              <w:spacing w:after="0" w:line="259" w:lineRule="auto"/>
              <w:ind w:left="0" w:right="62" w:firstLine="0"/>
              <w:jc w:val="center"/>
              <w:rPr>
                <w:sz w:val="20"/>
                <w:szCs w:val="20"/>
              </w:rPr>
            </w:pPr>
            <w:r w:rsidRPr="004F3DEA">
              <w:rPr>
                <w:b/>
                <w:sz w:val="20"/>
                <w:szCs w:val="20"/>
              </w:rPr>
              <w:t xml:space="preserve">Характеристика </w:t>
            </w:r>
          </w:p>
        </w:tc>
        <w:tc>
          <w:tcPr>
            <w:tcW w:w="6379" w:type="dxa"/>
            <w:tcBorders>
              <w:top w:val="single" w:sz="4" w:space="0" w:color="000000"/>
              <w:left w:val="single" w:sz="4" w:space="0" w:color="000000"/>
              <w:bottom w:val="single" w:sz="4" w:space="0" w:color="000000"/>
              <w:right w:val="single" w:sz="4" w:space="0" w:color="000000"/>
            </w:tcBorders>
            <w:vAlign w:val="center"/>
          </w:tcPr>
          <w:p w14:paraId="41E7D14B" w14:textId="77777777" w:rsidR="00042CDE" w:rsidRPr="004F3DEA" w:rsidRDefault="00042CDE" w:rsidP="00320528">
            <w:pPr>
              <w:spacing w:after="0" w:line="259" w:lineRule="auto"/>
              <w:ind w:left="0" w:right="63" w:firstLine="0"/>
              <w:jc w:val="center"/>
              <w:rPr>
                <w:sz w:val="20"/>
                <w:szCs w:val="20"/>
              </w:rPr>
            </w:pPr>
            <w:r w:rsidRPr="004F3DEA">
              <w:rPr>
                <w:b/>
                <w:sz w:val="20"/>
                <w:szCs w:val="20"/>
              </w:rPr>
              <w:t xml:space="preserve">Значение характеристики </w:t>
            </w:r>
          </w:p>
        </w:tc>
      </w:tr>
      <w:tr w:rsidR="00C05453" w:rsidRPr="004F3DEA" w14:paraId="46F9D2AD" w14:textId="77777777" w:rsidTr="00797623">
        <w:trPr>
          <w:trHeight w:val="20"/>
        </w:trPr>
        <w:tc>
          <w:tcPr>
            <w:tcW w:w="567" w:type="dxa"/>
            <w:tcBorders>
              <w:top w:val="single" w:sz="4" w:space="0" w:color="000000"/>
              <w:left w:val="single" w:sz="4" w:space="0" w:color="000000"/>
              <w:bottom w:val="single" w:sz="4" w:space="0" w:color="000000"/>
              <w:right w:val="single" w:sz="4" w:space="0" w:color="000000"/>
            </w:tcBorders>
          </w:tcPr>
          <w:p w14:paraId="58D859AE" w14:textId="77777777" w:rsidR="00042CDE" w:rsidRPr="004F3DEA" w:rsidRDefault="00042CDE" w:rsidP="00320528">
            <w:pPr>
              <w:spacing w:after="0" w:line="259" w:lineRule="auto"/>
              <w:ind w:left="0" w:firstLine="0"/>
              <w:jc w:val="left"/>
              <w:rPr>
                <w:sz w:val="20"/>
                <w:szCs w:val="20"/>
              </w:rPr>
            </w:pPr>
            <w:r w:rsidRPr="004F3DEA">
              <w:rPr>
                <w:sz w:val="20"/>
                <w:szCs w:val="20"/>
              </w:rPr>
              <w:lastRenderedPageBreak/>
              <w:t xml:space="preserve">1. </w:t>
            </w:r>
          </w:p>
        </w:tc>
        <w:tc>
          <w:tcPr>
            <w:tcW w:w="2410" w:type="dxa"/>
            <w:tcBorders>
              <w:top w:val="single" w:sz="4" w:space="0" w:color="000000"/>
              <w:left w:val="single" w:sz="4" w:space="0" w:color="000000"/>
              <w:bottom w:val="single" w:sz="4" w:space="0" w:color="000000"/>
              <w:right w:val="single" w:sz="4" w:space="0" w:color="000000"/>
            </w:tcBorders>
          </w:tcPr>
          <w:p w14:paraId="7EF55AEC" w14:textId="77777777" w:rsidR="00042CDE" w:rsidRPr="004F3DEA" w:rsidRDefault="00042CDE" w:rsidP="00320528">
            <w:pPr>
              <w:spacing w:after="0" w:line="259" w:lineRule="auto"/>
              <w:ind w:left="0" w:firstLine="0"/>
              <w:jc w:val="left"/>
              <w:rPr>
                <w:sz w:val="20"/>
                <w:szCs w:val="20"/>
              </w:rPr>
            </w:pPr>
            <w:r w:rsidRPr="004F3DEA">
              <w:rPr>
                <w:sz w:val="20"/>
                <w:szCs w:val="20"/>
              </w:rPr>
              <w:t xml:space="preserve">Программно-аппаратные средства </w:t>
            </w:r>
          </w:p>
        </w:tc>
        <w:tc>
          <w:tcPr>
            <w:tcW w:w="6379" w:type="dxa"/>
            <w:tcBorders>
              <w:top w:val="single" w:sz="4" w:space="0" w:color="000000"/>
              <w:left w:val="single" w:sz="4" w:space="0" w:color="000000"/>
              <w:bottom w:val="single" w:sz="4" w:space="0" w:color="000000"/>
              <w:right w:val="single" w:sz="4" w:space="0" w:color="000000"/>
            </w:tcBorders>
          </w:tcPr>
          <w:p w14:paraId="13645865" w14:textId="6060F3A8" w:rsidR="00D20D8B" w:rsidRPr="009E15EF" w:rsidRDefault="009E15EF" w:rsidP="00D20D8B">
            <w:pPr>
              <w:spacing w:after="0" w:line="259" w:lineRule="auto"/>
              <w:ind w:left="0" w:firstLine="0"/>
              <w:jc w:val="left"/>
              <w:rPr>
                <w:color w:val="auto"/>
                <w:sz w:val="22"/>
              </w:rPr>
            </w:pPr>
            <w:r w:rsidRPr="009E15EF">
              <w:rPr>
                <w:color w:val="auto"/>
                <w:sz w:val="22"/>
              </w:rPr>
              <w:t>Глава администрации ПК 1</w:t>
            </w:r>
            <w:r w:rsidR="00D20D8B" w:rsidRPr="009E15EF">
              <w:rPr>
                <w:color w:val="auto"/>
                <w:sz w:val="22"/>
              </w:rPr>
              <w:t xml:space="preserve"> – 1</w:t>
            </w:r>
          </w:p>
          <w:p w14:paraId="0B9FE001" w14:textId="0C746AAE" w:rsidR="00D20D8B" w:rsidRPr="009E15EF" w:rsidRDefault="009E15EF" w:rsidP="00D20D8B">
            <w:pPr>
              <w:spacing w:after="0" w:line="259" w:lineRule="auto"/>
              <w:ind w:left="0" w:firstLine="0"/>
              <w:jc w:val="left"/>
              <w:rPr>
                <w:color w:val="auto"/>
                <w:sz w:val="22"/>
              </w:rPr>
            </w:pPr>
            <w:r>
              <w:rPr>
                <w:color w:val="auto"/>
                <w:sz w:val="22"/>
              </w:rPr>
              <w:t>Ведущий специалист ПК</w:t>
            </w:r>
            <w:proofErr w:type="gramStart"/>
            <w:r>
              <w:rPr>
                <w:color w:val="auto"/>
                <w:sz w:val="22"/>
              </w:rPr>
              <w:t>1</w:t>
            </w:r>
            <w:proofErr w:type="gramEnd"/>
            <w:r w:rsidR="00D20D8B" w:rsidRPr="009E15EF">
              <w:rPr>
                <w:color w:val="auto"/>
                <w:sz w:val="22"/>
              </w:rPr>
              <w:t xml:space="preserve"> – 1</w:t>
            </w:r>
          </w:p>
          <w:p w14:paraId="6BC16AB2" w14:textId="563DE318" w:rsidR="00D20D8B" w:rsidRPr="009E15EF" w:rsidRDefault="009E15EF" w:rsidP="00D20D8B">
            <w:pPr>
              <w:spacing w:after="0" w:line="259" w:lineRule="auto"/>
              <w:ind w:left="0" w:firstLine="0"/>
              <w:jc w:val="left"/>
              <w:rPr>
                <w:color w:val="auto"/>
                <w:sz w:val="22"/>
              </w:rPr>
            </w:pPr>
            <w:r>
              <w:rPr>
                <w:color w:val="auto"/>
                <w:sz w:val="22"/>
              </w:rPr>
              <w:t>Специалист</w:t>
            </w:r>
            <w:r w:rsidR="00D20D8B" w:rsidRPr="009E15EF">
              <w:rPr>
                <w:color w:val="auto"/>
                <w:sz w:val="22"/>
              </w:rPr>
              <w:t xml:space="preserve"> ПК</w:t>
            </w:r>
            <w:proofErr w:type="gramStart"/>
            <w:r w:rsidR="00D20D8B" w:rsidRPr="009E15EF">
              <w:rPr>
                <w:color w:val="auto"/>
                <w:sz w:val="22"/>
              </w:rPr>
              <w:t>1</w:t>
            </w:r>
            <w:proofErr w:type="gramEnd"/>
            <w:r w:rsidR="00D20D8B" w:rsidRPr="009E15EF">
              <w:rPr>
                <w:color w:val="auto"/>
                <w:sz w:val="22"/>
              </w:rPr>
              <w:t xml:space="preserve"> – 1</w:t>
            </w:r>
          </w:p>
          <w:p w14:paraId="25AE1376" w14:textId="50E0398D" w:rsidR="00042CDE" w:rsidRPr="009E15EF" w:rsidRDefault="009E15EF" w:rsidP="00D20D8B">
            <w:pPr>
              <w:spacing w:after="0" w:line="259" w:lineRule="auto"/>
              <w:ind w:left="0" w:firstLine="0"/>
              <w:jc w:val="left"/>
              <w:rPr>
                <w:color w:val="auto"/>
                <w:sz w:val="22"/>
              </w:rPr>
            </w:pPr>
            <w:r>
              <w:rPr>
                <w:color w:val="auto"/>
                <w:sz w:val="22"/>
              </w:rPr>
              <w:t xml:space="preserve">Специалист </w:t>
            </w:r>
            <w:r w:rsidR="00042CDE" w:rsidRPr="009E15EF">
              <w:rPr>
                <w:color w:val="auto"/>
                <w:sz w:val="22"/>
              </w:rPr>
              <w:t>ПК</w:t>
            </w:r>
            <w:proofErr w:type="gramStart"/>
            <w:r w:rsidR="00042CDE" w:rsidRPr="009E15EF">
              <w:rPr>
                <w:color w:val="auto"/>
                <w:sz w:val="22"/>
              </w:rPr>
              <w:t>1</w:t>
            </w:r>
            <w:proofErr w:type="gramEnd"/>
            <w:r w:rsidR="00042CDE" w:rsidRPr="009E15EF">
              <w:rPr>
                <w:color w:val="auto"/>
                <w:sz w:val="22"/>
              </w:rPr>
              <w:t xml:space="preserve"> – 1 </w:t>
            </w:r>
          </w:p>
          <w:p w14:paraId="404670EA" w14:textId="77777777" w:rsidR="00042CDE" w:rsidRPr="009E15EF" w:rsidRDefault="00042CDE" w:rsidP="00320528">
            <w:pPr>
              <w:spacing w:after="0" w:line="259" w:lineRule="auto"/>
              <w:ind w:left="0" w:firstLine="0"/>
              <w:jc w:val="left"/>
              <w:rPr>
                <w:color w:val="auto"/>
                <w:sz w:val="22"/>
              </w:rPr>
            </w:pPr>
            <w:r w:rsidRPr="009E15EF">
              <w:rPr>
                <w:color w:val="auto"/>
                <w:sz w:val="22"/>
              </w:rPr>
              <w:t xml:space="preserve">Бухгалтерия ПК 1 – 1 </w:t>
            </w:r>
          </w:p>
          <w:p w14:paraId="69669899" w14:textId="1018F194" w:rsidR="00042CDE" w:rsidRPr="009E15EF" w:rsidRDefault="009E15EF" w:rsidP="00320528">
            <w:pPr>
              <w:spacing w:after="0" w:line="259" w:lineRule="auto"/>
              <w:ind w:left="0" w:firstLine="0"/>
              <w:jc w:val="left"/>
              <w:rPr>
                <w:color w:val="auto"/>
                <w:sz w:val="22"/>
              </w:rPr>
            </w:pPr>
            <w:r>
              <w:rPr>
                <w:color w:val="auto"/>
                <w:sz w:val="22"/>
              </w:rPr>
              <w:t>делопроизводитель ПК1-1</w:t>
            </w:r>
          </w:p>
          <w:p w14:paraId="2792D4C8" w14:textId="10E38985" w:rsidR="00042CDE" w:rsidRPr="00F20B7E" w:rsidRDefault="00F20B7E" w:rsidP="00797623">
            <w:pPr>
              <w:spacing w:after="0" w:line="259" w:lineRule="auto"/>
              <w:ind w:left="0" w:firstLine="0"/>
              <w:jc w:val="left"/>
              <w:rPr>
                <w:rFonts w:ascii="Segoe Script" w:hAnsi="Segoe Script"/>
                <w:sz w:val="16"/>
                <w:szCs w:val="16"/>
              </w:rPr>
            </w:pPr>
            <w:r w:rsidRPr="009E15EF">
              <w:rPr>
                <w:color w:val="auto"/>
                <w:sz w:val="22"/>
              </w:rPr>
              <w:t>Сервер DNS – 1 Контроллер домена – 2 файловый сервер – 1</w:t>
            </w:r>
            <w:r w:rsidRPr="009E15EF">
              <w:rPr>
                <w:rFonts w:ascii="Segoe Script" w:hAnsi="Segoe Script"/>
                <w:color w:val="auto"/>
                <w:sz w:val="16"/>
                <w:szCs w:val="16"/>
              </w:rPr>
              <w:t xml:space="preserve"> </w:t>
            </w:r>
            <w:r w:rsidRPr="009B244D">
              <w:rPr>
                <w:color w:val="auto"/>
                <w:sz w:val="22"/>
              </w:rPr>
              <w:t>Почтовы</w:t>
            </w:r>
            <w:r w:rsidR="00797623" w:rsidRPr="009B244D">
              <w:rPr>
                <w:color w:val="auto"/>
                <w:sz w:val="22"/>
              </w:rPr>
              <w:t>й сер</w:t>
            </w:r>
            <w:r w:rsidRPr="009B244D">
              <w:rPr>
                <w:color w:val="auto"/>
                <w:sz w:val="22"/>
              </w:rPr>
              <w:t>вер – 1</w:t>
            </w:r>
          </w:p>
        </w:tc>
      </w:tr>
      <w:tr w:rsidR="00C05453" w:rsidRPr="004F3DEA" w14:paraId="51CF0644" w14:textId="77777777" w:rsidTr="00797623">
        <w:trPr>
          <w:trHeight w:val="19"/>
        </w:trPr>
        <w:tc>
          <w:tcPr>
            <w:tcW w:w="567" w:type="dxa"/>
            <w:tcBorders>
              <w:top w:val="single" w:sz="4" w:space="0" w:color="000000"/>
              <w:left w:val="single" w:sz="4" w:space="0" w:color="000000"/>
              <w:bottom w:val="single" w:sz="4" w:space="0" w:color="000000"/>
              <w:right w:val="single" w:sz="4" w:space="0" w:color="000000"/>
            </w:tcBorders>
          </w:tcPr>
          <w:p w14:paraId="7913FE67" w14:textId="77777777" w:rsidR="00042CDE" w:rsidRPr="004F3DEA" w:rsidRDefault="00042CDE" w:rsidP="00320528">
            <w:pPr>
              <w:spacing w:after="0" w:line="259" w:lineRule="auto"/>
              <w:ind w:left="0" w:firstLine="0"/>
              <w:jc w:val="left"/>
              <w:rPr>
                <w:sz w:val="20"/>
                <w:szCs w:val="20"/>
              </w:rPr>
            </w:pPr>
            <w:r w:rsidRPr="004F3DEA">
              <w:rPr>
                <w:sz w:val="20"/>
                <w:szCs w:val="20"/>
              </w:rPr>
              <w:t xml:space="preserve">2. </w:t>
            </w:r>
          </w:p>
        </w:tc>
        <w:tc>
          <w:tcPr>
            <w:tcW w:w="2410" w:type="dxa"/>
            <w:tcBorders>
              <w:top w:val="single" w:sz="4" w:space="0" w:color="000000"/>
              <w:left w:val="single" w:sz="4" w:space="0" w:color="000000"/>
              <w:bottom w:val="single" w:sz="4" w:space="0" w:color="000000"/>
              <w:right w:val="single" w:sz="4" w:space="0" w:color="000000"/>
            </w:tcBorders>
          </w:tcPr>
          <w:p w14:paraId="0F13A12B" w14:textId="77777777" w:rsidR="00042CDE" w:rsidRPr="004F3DEA" w:rsidRDefault="00042CDE" w:rsidP="00320528">
            <w:pPr>
              <w:spacing w:after="0" w:line="259" w:lineRule="auto"/>
              <w:ind w:left="0" w:firstLine="0"/>
              <w:jc w:val="left"/>
              <w:rPr>
                <w:sz w:val="20"/>
                <w:szCs w:val="20"/>
              </w:rPr>
            </w:pPr>
            <w:r w:rsidRPr="004F3DEA">
              <w:rPr>
                <w:sz w:val="20"/>
                <w:szCs w:val="20"/>
              </w:rPr>
              <w:t xml:space="preserve">Общесистемное программное обеспечение </w:t>
            </w:r>
          </w:p>
        </w:tc>
        <w:tc>
          <w:tcPr>
            <w:tcW w:w="6379" w:type="dxa"/>
            <w:tcBorders>
              <w:top w:val="single" w:sz="4" w:space="0" w:color="000000"/>
              <w:left w:val="single" w:sz="4" w:space="0" w:color="000000"/>
              <w:bottom w:val="single" w:sz="4" w:space="0" w:color="000000"/>
              <w:right w:val="single" w:sz="4" w:space="0" w:color="000000"/>
            </w:tcBorders>
          </w:tcPr>
          <w:p w14:paraId="7F1AA9E3" w14:textId="77777777" w:rsidR="00042CDE" w:rsidRPr="009B244D" w:rsidRDefault="00042CDE" w:rsidP="00320528">
            <w:pPr>
              <w:spacing w:after="0" w:line="259" w:lineRule="auto"/>
              <w:ind w:left="0" w:firstLine="0"/>
              <w:jc w:val="left"/>
              <w:rPr>
                <w:color w:val="auto"/>
                <w:sz w:val="22"/>
              </w:rPr>
            </w:pPr>
            <w:r w:rsidRPr="009B244D">
              <w:rPr>
                <w:color w:val="auto"/>
                <w:sz w:val="22"/>
              </w:rPr>
              <w:t xml:space="preserve">Операционные системы: </w:t>
            </w:r>
          </w:p>
          <w:p w14:paraId="0E07D101" w14:textId="410E6FBF" w:rsidR="00F20B7E" w:rsidRPr="009B244D" w:rsidRDefault="00F20B7E" w:rsidP="009B244D">
            <w:pPr>
              <w:spacing w:after="0" w:line="276" w:lineRule="auto"/>
              <w:ind w:left="360" w:firstLine="0"/>
              <w:jc w:val="left"/>
              <w:rPr>
                <w:color w:val="auto"/>
                <w:sz w:val="22"/>
              </w:rPr>
            </w:pPr>
            <w:proofErr w:type="spellStart"/>
            <w:r w:rsidRPr="009B244D">
              <w:rPr>
                <w:color w:val="auto"/>
                <w:sz w:val="22"/>
              </w:rPr>
              <w:t>Debian</w:t>
            </w:r>
            <w:proofErr w:type="spellEnd"/>
            <w:r w:rsidRPr="009B244D">
              <w:rPr>
                <w:color w:val="auto"/>
                <w:sz w:val="22"/>
              </w:rPr>
              <w:t xml:space="preserve"> GNU/</w:t>
            </w:r>
            <w:proofErr w:type="spellStart"/>
            <w:r w:rsidRPr="009B244D">
              <w:rPr>
                <w:color w:val="auto"/>
                <w:sz w:val="22"/>
              </w:rPr>
              <w:t>Linux</w:t>
            </w:r>
            <w:proofErr w:type="spellEnd"/>
            <w:r w:rsidRPr="009B244D">
              <w:rPr>
                <w:color w:val="auto"/>
                <w:sz w:val="22"/>
              </w:rPr>
              <w:t xml:space="preserve">; </w:t>
            </w:r>
          </w:p>
          <w:p w14:paraId="3CF45D4E" w14:textId="4B1C0C11" w:rsidR="00042CDE" w:rsidRPr="009B244D" w:rsidRDefault="00042CDE" w:rsidP="009B244D">
            <w:pPr>
              <w:tabs>
                <w:tab w:val="left" w:pos="312"/>
              </w:tabs>
              <w:spacing w:after="0" w:line="274" w:lineRule="auto"/>
              <w:ind w:left="360" w:firstLine="0"/>
              <w:jc w:val="left"/>
              <w:rPr>
                <w:color w:val="auto"/>
                <w:sz w:val="22"/>
                <w:lang w:val="en-US"/>
              </w:rPr>
            </w:pPr>
            <w:r w:rsidRPr="009B244D">
              <w:rPr>
                <w:color w:val="auto"/>
                <w:sz w:val="22"/>
                <w:lang w:val="en-US"/>
              </w:rPr>
              <w:t xml:space="preserve">Microsoft Windows Server 2019 </w:t>
            </w:r>
            <w:proofErr w:type="spellStart"/>
            <w:r w:rsidRPr="009B244D">
              <w:rPr>
                <w:color w:val="auto"/>
                <w:sz w:val="22"/>
                <w:lang w:val="en-US"/>
              </w:rPr>
              <w:t>Standart</w:t>
            </w:r>
            <w:proofErr w:type="spellEnd"/>
            <w:r w:rsidRPr="009B244D">
              <w:rPr>
                <w:color w:val="auto"/>
                <w:sz w:val="22"/>
                <w:lang w:val="en-US"/>
              </w:rPr>
              <w:t xml:space="preserve">, </w:t>
            </w:r>
            <w:r w:rsidRPr="009B244D">
              <w:rPr>
                <w:color w:val="auto"/>
                <w:sz w:val="22"/>
              </w:rPr>
              <w:t>русская</w:t>
            </w:r>
            <w:r w:rsidRPr="009B244D">
              <w:rPr>
                <w:color w:val="auto"/>
                <w:sz w:val="22"/>
                <w:lang w:val="en-US"/>
              </w:rPr>
              <w:t xml:space="preserve"> </w:t>
            </w:r>
            <w:r w:rsidRPr="009B244D">
              <w:rPr>
                <w:color w:val="auto"/>
                <w:sz w:val="22"/>
              </w:rPr>
              <w:t>версия</w:t>
            </w:r>
            <w:r w:rsidRPr="009B244D">
              <w:rPr>
                <w:color w:val="auto"/>
                <w:sz w:val="22"/>
                <w:lang w:val="en-US"/>
              </w:rPr>
              <w:t xml:space="preserve">; </w:t>
            </w:r>
          </w:p>
          <w:p w14:paraId="05AC4C49" w14:textId="77777777" w:rsidR="00042CDE" w:rsidRPr="009B244D" w:rsidRDefault="00042CDE" w:rsidP="009B244D">
            <w:pPr>
              <w:tabs>
                <w:tab w:val="left" w:pos="312"/>
              </w:tabs>
              <w:spacing w:after="0" w:line="259" w:lineRule="auto"/>
              <w:ind w:left="360" w:firstLine="0"/>
              <w:jc w:val="left"/>
              <w:rPr>
                <w:color w:val="auto"/>
                <w:sz w:val="22"/>
                <w:lang w:val="en-US"/>
              </w:rPr>
            </w:pPr>
            <w:r w:rsidRPr="009B244D">
              <w:rPr>
                <w:color w:val="auto"/>
                <w:sz w:val="22"/>
                <w:lang w:val="en-US"/>
              </w:rPr>
              <w:t xml:space="preserve">Microsoft Windows Server 2012 R2 </w:t>
            </w:r>
            <w:proofErr w:type="spellStart"/>
            <w:r w:rsidRPr="009B244D">
              <w:rPr>
                <w:color w:val="auto"/>
                <w:sz w:val="22"/>
                <w:lang w:val="en-US"/>
              </w:rPr>
              <w:t>Standart</w:t>
            </w:r>
            <w:proofErr w:type="spellEnd"/>
            <w:r w:rsidRPr="009B244D">
              <w:rPr>
                <w:color w:val="auto"/>
                <w:sz w:val="22"/>
                <w:lang w:val="en-US"/>
              </w:rPr>
              <w:t xml:space="preserve"> x64; </w:t>
            </w:r>
          </w:p>
          <w:p w14:paraId="3DF742EB" w14:textId="77777777" w:rsidR="00042CDE" w:rsidRPr="009B244D" w:rsidRDefault="00042CDE" w:rsidP="009B244D">
            <w:pPr>
              <w:tabs>
                <w:tab w:val="left" w:pos="312"/>
              </w:tabs>
              <w:spacing w:after="0" w:line="259" w:lineRule="auto"/>
              <w:ind w:left="360" w:firstLine="0"/>
              <w:jc w:val="left"/>
              <w:rPr>
                <w:sz w:val="20"/>
                <w:szCs w:val="20"/>
              </w:rPr>
            </w:pPr>
            <w:proofErr w:type="spellStart"/>
            <w:r w:rsidRPr="009B244D">
              <w:rPr>
                <w:color w:val="auto"/>
                <w:sz w:val="22"/>
              </w:rPr>
              <w:t>Microsoft</w:t>
            </w:r>
            <w:proofErr w:type="spellEnd"/>
            <w:r w:rsidRPr="009B244D">
              <w:rPr>
                <w:color w:val="auto"/>
                <w:sz w:val="22"/>
              </w:rPr>
              <w:t xml:space="preserve"> </w:t>
            </w:r>
            <w:proofErr w:type="spellStart"/>
            <w:r w:rsidRPr="009B244D">
              <w:rPr>
                <w:color w:val="auto"/>
                <w:sz w:val="22"/>
              </w:rPr>
              <w:t>Windows</w:t>
            </w:r>
            <w:proofErr w:type="spellEnd"/>
            <w:r w:rsidRPr="009B244D">
              <w:rPr>
                <w:color w:val="auto"/>
                <w:sz w:val="22"/>
              </w:rPr>
              <w:t xml:space="preserve"> 10 </w:t>
            </w:r>
            <w:proofErr w:type="spellStart"/>
            <w:r w:rsidRPr="009B244D">
              <w:rPr>
                <w:color w:val="auto"/>
                <w:sz w:val="22"/>
              </w:rPr>
              <w:t>Pro</w:t>
            </w:r>
            <w:proofErr w:type="spellEnd"/>
            <w:r w:rsidRPr="009B244D">
              <w:rPr>
                <w:color w:val="auto"/>
                <w:sz w:val="22"/>
              </w:rPr>
              <w:t>, 64-разрядная</w:t>
            </w:r>
            <w:r w:rsidRPr="009B244D">
              <w:rPr>
                <w:color w:val="auto"/>
                <w:sz w:val="20"/>
                <w:szCs w:val="20"/>
              </w:rPr>
              <w:t xml:space="preserve"> </w:t>
            </w:r>
          </w:p>
        </w:tc>
      </w:tr>
      <w:tr w:rsidR="00C05453" w:rsidRPr="004F3DEA" w14:paraId="1427A96F" w14:textId="77777777" w:rsidTr="00797623">
        <w:trPr>
          <w:trHeight w:val="20"/>
        </w:trPr>
        <w:tc>
          <w:tcPr>
            <w:tcW w:w="567" w:type="dxa"/>
            <w:tcBorders>
              <w:top w:val="single" w:sz="4" w:space="0" w:color="000000"/>
              <w:left w:val="single" w:sz="4" w:space="0" w:color="000000"/>
              <w:bottom w:val="single" w:sz="4" w:space="0" w:color="000000"/>
              <w:right w:val="single" w:sz="4" w:space="0" w:color="000000"/>
            </w:tcBorders>
          </w:tcPr>
          <w:p w14:paraId="0E3030D4" w14:textId="77777777" w:rsidR="00042CDE" w:rsidRPr="004F3DEA" w:rsidRDefault="00042CDE" w:rsidP="00320528">
            <w:pPr>
              <w:spacing w:after="0" w:line="259" w:lineRule="auto"/>
              <w:ind w:left="0" w:firstLine="0"/>
              <w:jc w:val="left"/>
              <w:rPr>
                <w:sz w:val="20"/>
                <w:szCs w:val="20"/>
              </w:rPr>
            </w:pPr>
            <w:r w:rsidRPr="004F3DEA">
              <w:rPr>
                <w:sz w:val="20"/>
                <w:szCs w:val="20"/>
              </w:rPr>
              <w:t xml:space="preserve">3. </w:t>
            </w:r>
          </w:p>
        </w:tc>
        <w:tc>
          <w:tcPr>
            <w:tcW w:w="2410" w:type="dxa"/>
            <w:tcBorders>
              <w:top w:val="single" w:sz="4" w:space="0" w:color="000000"/>
              <w:left w:val="single" w:sz="4" w:space="0" w:color="000000"/>
              <w:bottom w:val="single" w:sz="4" w:space="0" w:color="000000"/>
              <w:right w:val="single" w:sz="4" w:space="0" w:color="000000"/>
            </w:tcBorders>
          </w:tcPr>
          <w:p w14:paraId="69CDEB7C" w14:textId="54D218AD" w:rsidR="00042CDE" w:rsidRPr="004F3DEA" w:rsidRDefault="00042CDE" w:rsidP="00320528">
            <w:pPr>
              <w:spacing w:after="0" w:line="259" w:lineRule="auto"/>
              <w:ind w:left="0" w:firstLine="0"/>
              <w:jc w:val="left"/>
              <w:rPr>
                <w:sz w:val="20"/>
                <w:szCs w:val="20"/>
              </w:rPr>
            </w:pPr>
            <w:r w:rsidRPr="004F3DEA">
              <w:rPr>
                <w:sz w:val="20"/>
                <w:szCs w:val="20"/>
              </w:rPr>
              <w:t xml:space="preserve">Прикладное программное обеспечение </w:t>
            </w:r>
          </w:p>
        </w:tc>
        <w:tc>
          <w:tcPr>
            <w:tcW w:w="6379" w:type="dxa"/>
            <w:tcBorders>
              <w:top w:val="single" w:sz="4" w:space="0" w:color="000000"/>
              <w:left w:val="single" w:sz="4" w:space="0" w:color="000000"/>
              <w:bottom w:val="single" w:sz="4" w:space="0" w:color="000000"/>
              <w:right w:val="single" w:sz="4" w:space="0" w:color="000000"/>
            </w:tcBorders>
          </w:tcPr>
          <w:p w14:paraId="1BCFF646" w14:textId="60A6E1F9" w:rsidR="00042CDE" w:rsidRPr="009B244D" w:rsidRDefault="009B244D" w:rsidP="00320528">
            <w:pPr>
              <w:spacing w:after="0" w:line="259" w:lineRule="auto"/>
              <w:ind w:left="0" w:firstLine="0"/>
              <w:rPr>
                <w:sz w:val="22"/>
              </w:rPr>
            </w:pPr>
            <w:r w:rsidRPr="009B244D">
              <w:rPr>
                <w:color w:val="auto"/>
                <w:sz w:val="22"/>
              </w:rPr>
              <w:t>Сайт</w:t>
            </w:r>
          </w:p>
        </w:tc>
      </w:tr>
      <w:tr w:rsidR="00042CDE" w:rsidRPr="004F3DEA" w14:paraId="3A8922BB" w14:textId="77777777" w:rsidTr="00797623">
        <w:trPr>
          <w:trHeight w:val="20"/>
        </w:trPr>
        <w:tc>
          <w:tcPr>
            <w:tcW w:w="567" w:type="dxa"/>
            <w:tcBorders>
              <w:top w:val="single" w:sz="4" w:space="0" w:color="000000"/>
              <w:left w:val="single" w:sz="4" w:space="0" w:color="000000"/>
              <w:bottom w:val="single" w:sz="4" w:space="0" w:color="auto"/>
              <w:right w:val="single" w:sz="4" w:space="0" w:color="000000"/>
            </w:tcBorders>
          </w:tcPr>
          <w:p w14:paraId="509BBE2C" w14:textId="77777777" w:rsidR="00042CDE" w:rsidRPr="004F3DEA" w:rsidRDefault="00042CDE" w:rsidP="00320528">
            <w:pPr>
              <w:spacing w:after="0" w:line="259" w:lineRule="auto"/>
              <w:ind w:left="0" w:firstLine="0"/>
              <w:jc w:val="left"/>
              <w:rPr>
                <w:sz w:val="20"/>
                <w:szCs w:val="20"/>
              </w:rPr>
            </w:pPr>
            <w:r w:rsidRPr="004F3DEA">
              <w:rPr>
                <w:sz w:val="20"/>
                <w:szCs w:val="20"/>
              </w:rPr>
              <w:t xml:space="preserve">4. </w:t>
            </w:r>
          </w:p>
        </w:tc>
        <w:tc>
          <w:tcPr>
            <w:tcW w:w="2410" w:type="dxa"/>
            <w:tcBorders>
              <w:top w:val="single" w:sz="4" w:space="0" w:color="000000"/>
              <w:left w:val="single" w:sz="4" w:space="0" w:color="000000"/>
              <w:bottom w:val="single" w:sz="4" w:space="0" w:color="auto"/>
              <w:right w:val="single" w:sz="4" w:space="0" w:color="000000"/>
            </w:tcBorders>
          </w:tcPr>
          <w:p w14:paraId="01DB7654" w14:textId="77777777" w:rsidR="00042CDE" w:rsidRPr="004F3DEA" w:rsidRDefault="00042CDE" w:rsidP="00320528">
            <w:pPr>
              <w:spacing w:after="0" w:line="259" w:lineRule="auto"/>
              <w:ind w:left="0" w:firstLine="0"/>
              <w:jc w:val="left"/>
              <w:rPr>
                <w:sz w:val="20"/>
                <w:szCs w:val="20"/>
              </w:rPr>
            </w:pPr>
            <w:r w:rsidRPr="004F3DEA">
              <w:rPr>
                <w:sz w:val="20"/>
                <w:szCs w:val="20"/>
              </w:rPr>
              <w:t xml:space="preserve">Средства защиты информации </w:t>
            </w:r>
          </w:p>
        </w:tc>
        <w:tc>
          <w:tcPr>
            <w:tcW w:w="6379" w:type="dxa"/>
            <w:tcBorders>
              <w:top w:val="single" w:sz="4" w:space="0" w:color="000000"/>
              <w:left w:val="single" w:sz="4" w:space="0" w:color="000000"/>
              <w:bottom w:val="single" w:sz="4" w:space="0" w:color="auto"/>
              <w:right w:val="single" w:sz="4" w:space="0" w:color="000000"/>
            </w:tcBorders>
          </w:tcPr>
          <w:p w14:paraId="54C57B56" w14:textId="77777777" w:rsidR="00042CDE" w:rsidRPr="009B244D" w:rsidRDefault="00042CDE" w:rsidP="00042CDE">
            <w:pPr>
              <w:spacing w:after="0" w:line="240" w:lineRule="auto"/>
              <w:ind w:left="0" w:firstLine="0"/>
              <w:jc w:val="left"/>
              <w:rPr>
                <w:color w:val="auto"/>
                <w:sz w:val="22"/>
              </w:rPr>
            </w:pPr>
            <w:r w:rsidRPr="009B244D">
              <w:rPr>
                <w:b/>
                <w:color w:val="auto"/>
                <w:sz w:val="22"/>
              </w:rPr>
              <w:t xml:space="preserve">Средства антивирусной защиты: </w:t>
            </w:r>
          </w:p>
          <w:p w14:paraId="37197287" w14:textId="5ABFD8CC" w:rsidR="00042CDE" w:rsidRPr="009B244D" w:rsidRDefault="00042CDE" w:rsidP="00042CDE">
            <w:pPr>
              <w:spacing w:after="0" w:line="240" w:lineRule="auto"/>
              <w:ind w:left="0" w:right="60" w:firstLine="0"/>
              <w:rPr>
                <w:color w:val="auto"/>
                <w:sz w:val="22"/>
              </w:rPr>
            </w:pPr>
            <w:proofErr w:type="spellStart"/>
            <w:r w:rsidRPr="009B244D">
              <w:rPr>
                <w:color w:val="auto"/>
                <w:sz w:val="22"/>
              </w:rPr>
              <w:t>Kaspersky</w:t>
            </w:r>
            <w:proofErr w:type="spellEnd"/>
            <w:r w:rsidRPr="009B244D">
              <w:rPr>
                <w:color w:val="auto"/>
                <w:sz w:val="22"/>
              </w:rPr>
              <w:t xml:space="preserve"> </w:t>
            </w:r>
            <w:proofErr w:type="spellStart"/>
            <w:r w:rsidRPr="009B244D">
              <w:rPr>
                <w:color w:val="auto"/>
                <w:sz w:val="22"/>
              </w:rPr>
              <w:t>Endpoint</w:t>
            </w:r>
            <w:proofErr w:type="spellEnd"/>
            <w:r w:rsidRPr="009B244D">
              <w:rPr>
                <w:color w:val="auto"/>
                <w:sz w:val="22"/>
              </w:rPr>
              <w:t xml:space="preserve"> </w:t>
            </w:r>
            <w:proofErr w:type="spellStart"/>
            <w:r w:rsidRPr="009B244D">
              <w:rPr>
                <w:color w:val="auto"/>
                <w:sz w:val="22"/>
              </w:rPr>
              <w:t>Security</w:t>
            </w:r>
            <w:proofErr w:type="spellEnd"/>
            <w:r w:rsidRPr="009B244D">
              <w:rPr>
                <w:color w:val="auto"/>
                <w:sz w:val="22"/>
              </w:rPr>
              <w:t xml:space="preserve"> для </w:t>
            </w:r>
            <w:proofErr w:type="spellStart"/>
            <w:r w:rsidRPr="009B244D">
              <w:rPr>
                <w:color w:val="auto"/>
                <w:sz w:val="22"/>
              </w:rPr>
              <w:t>Windows</w:t>
            </w:r>
            <w:proofErr w:type="spellEnd"/>
            <w:r w:rsidRPr="009B244D">
              <w:rPr>
                <w:color w:val="auto"/>
                <w:sz w:val="22"/>
              </w:rPr>
              <w:t xml:space="preserve"> (версия 11.1.1.126) (Сертифицирующий орган ФСТЭК России № 4068 от 22.01.2019 действителен до 05.04.2029) </w:t>
            </w:r>
          </w:p>
          <w:p w14:paraId="664B682D" w14:textId="77777777" w:rsidR="00042CDE" w:rsidRPr="009B244D" w:rsidRDefault="00042CDE" w:rsidP="00042CDE">
            <w:pPr>
              <w:spacing w:after="0" w:line="240" w:lineRule="auto"/>
              <w:ind w:left="0" w:firstLine="0"/>
              <w:rPr>
                <w:color w:val="auto"/>
                <w:sz w:val="22"/>
              </w:rPr>
            </w:pPr>
            <w:r w:rsidRPr="009B244D">
              <w:rPr>
                <w:b/>
                <w:color w:val="auto"/>
                <w:sz w:val="22"/>
              </w:rPr>
              <w:t xml:space="preserve">Средства криптографической защиты информации: </w:t>
            </w:r>
          </w:p>
          <w:p w14:paraId="5B572DE9" w14:textId="211EF588" w:rsidR="00042CDE" w:rsidRPr="004F3DEA" w:rsidRDefault="00042CDE" w:rsidP="009B244D">
            <w:pPr>
              <w:spacing w:after="0" w:line="240" w:lineRule="auto"/>
              <w:ind w:left="0" w:right="60" w:firstLine="0"/>
              <w:rPr>
                <w:sz w:val="20"/>
                <w:szCs w:val="20"/>
              </w:rPr>
            </w:pPr>
            <w:r w:rsidRPr="009B244D">
              <w:rPr>
                <w:color w:val="auto"/>
                <w:sz w:val="22"/>
              </w:rPr>
              <w:t xml:space="preserve">Программный комплекс </w:t>
            </w:r>
            <w:proofErr w:type="spellStart"/>
            <w:r w:rsidRPr="009B244D">
              <w:rPr>
                <w:color w:val="auto"/>
                <w:sz w:val="22"/>
              </w:rPr>
              <w:t>ViPNet</w:t>
            </w:r>
            <w:proofErr w:type="spellEnd"/>
            <w:r w:rsidRPr="009B244D">
              <w:rPr>
                <w:color w:val="auto"/>
                <w:sz w:val="22"/>
              </w:rPr>
              <w:t xml:space="preserve"> </w:t>
            </w:r>
            <w:proofErr w:type="spellStart"/>
            <w:r w:rsidRPr="009B244D">
              <w:rPr>
                <w:color w:val="auto"/>
                <w:sz w:val="22"/>
              </w:rPr>
              <w:t>Client</w:t>
            </w:r>
            <w:proofErr w:type="spellEnd"/>
            <w:r w:rsidRPr="009B244D">
              <w:rPr>
                <w:color w:val="auto"/>
                <w:sz w:val="22"/>
              </w:rPr>
              <w:t xml:space="preserve"> 4 (версия 4.5) (исполнение</w:t>
            </w:r>
            <w:proofErr w:type="gramStart"/>
            <w:r w:rsidRPr="009B244D">
              <w:rPr>
                <w:color w:val="auto"/>
                <w:sz w:val="22"/>
              </w:rPr>
              <w:t xml:space="preserve"> </w:t>
            </w:r>
            <w:r w:rsidR="009B244D">
              <w:rPr>
                <w:color w:val="auto"/>
                <w:sz w:val="22"/>
              </w:rPr>
              <w:t>)</w:t>
            </w:r>
            <w:proofErr w:type="gramEnd"/>
          </w:p>
        </w:tc>
      </w:tr>
    </w:tbl>
    <w:p w14:paraId="66034BC1" w14:textId="6E1BF140" w:rsidR="00A604A2" w:rsidRPr="00C248DA" w:rsidRDefault="00F20B7E" w:rsidP="00C248DA">
      <w:pPr>
        <w:pStyle w:val="a7"/>
        <w:numPr>
          <w:ilvl w:val="2"/>
          <w:numId w:val="241"/>
        </w:numPr>
        <w:spacing w:before="240" w:after="0" w:line="276" w:lineRule="auto"/>
        <w:ind w:left="0" w:firstLine="709"/>
        <w:rPr>
          <w:color w:val="000000" w:themeColor="text1"/>
          <w:sz w:val="26"/>
          <w:szCs w:val="26"/>
        </w:rPr>
      </w:pPr>
      <w:r w:rsidRPr="00C248DA">
        <w:rPr>
          <w:color w:val="000000" w:themeColor="text1"/>
          <w:sz w:val="26"/>
          <w:szCs w:val="26"/>
        </w:rPr>
        <w:t>ИС «Сайт»</w:t>
      </w:r>
      <w:r w:rsidR="00A604A2" w:rsidRPr="00C248DA">
        <w:rPr>
          <w:color w:val="000000" w:themeColor="text1"/>
          <w:sz w:val="26"/>
          <w:szCs w:val="26"/>
        </w:rPr>
        <w:t xml:space="preserve"> представляет собой локальную систему (комплекс автоматизированных рабочих мест, коммуникационного и серверного оборудования, территориально размещенных в пределах одного здания (нескольких близко расположенных зданий) и объединенных в единую систему) со следующими характеристиками: </w:t>
      </w:r>
    </w:p>
    <w:p w14:paraId="3A338E20" w14:textId="651F5012" w:rsidR="00A604A2" w:rsidRPr="00A604A2" w:rsidRDefault="00A604A2" w:rsidP="00C248DA">
      <w:pPr>
        <w:pStyle w:val="a7"/>
        <w:numPr>
          <w:ilvl w:val="3"/>
          <w:numId w:val="241"/>
        </w:numPr>
        <w:tabs>
          <w:tab w:val="left" w:pos="1560"/>
        </w:tabs>
        <w:spacing w:after="0" w:line="276" w:lineRule="auto"/>
        <w:ind w:left="0" w:firstLine="709"/>
        <w:rPr>
          <w:sz w:val="26"/>
          <w:szCs w:val="26"/>
        </w:rPr>
      </w:pPr>
      <w:r w:rsidRPr="00C248DA">
        <w:rPr>
          <w:color w:val="000000" w:themeColor="text1"/>
          <w:sz w:val="26"/>
          <w:szCs w:val="26"/>
        </w:rPr>
        <w:t>Подключение</w:t>
      </w:r>
      <w:r w:rsidRPr="00A604A2">
        <w:rPr>
          <w:sz w:val="26"/>
          <w:szCs w:val="26"/>
        </w:rPr>
        <w:t xml:space="preserve"> к сетям электросвязи, включенным в состав единой сети электросвязи Российской Федерации – </w:t>
      </w:r>
      <w:r w:rsidR="00E46176">
        <w:rPr>
          <w:sz w:val="26"/>
          <w:szCs w:val="26"/>
        </w:rPr>
        <w:t>присутствует,</w:t>
      </w:r>
      <w:r w:rsidRPr="00A604A2">
        <w:rPr>
          <w:sz w:val="26"/>
          <w:szCs w:val="26"/>
        </w:rPr>
        <w:t xml:space="preserve"> отражены в таблице </w:t>
      </w:r>
      <w:r w:rsidR="002D3A98">
        <w:rPr>
          <w:sz w:val="26"/>
          <w:szCs w:val="26"/>
        </w:rPr>
        <w:t>3</w:t>
      </w:r>
      <w:r w:rsidRPr="00A604A2">
        <w:rPr>
          <w:sz w:val="26"/>
          <w:szCs w:val="26"/>
        </w:rPr>
        <w:t xml:space="preserve">. </w:t>
      </w:r>
    </w:p>
    <w:p w14:paraId="130B98E8" w14:textId="49E8FAC7" w:rsidR="00A604A2" w:rsidRPr="00A604A2" w:rsidRDefault="00A604A2" w:rsidP="00E250C3">
      <w:pPr>
        <w:spacing w:after="0" w:line="276" w:lineRule="auto"/>
        <w:ind w:left="0" w:right="-1" w:firstLine="709"/>
        <w:jc w:val="right"/>
        <w:rPr>
          <w:sz w:val="26"/>
          <w:szCs w:val="26"/>
        </w:rPr>
      </w:pPr>
      <w:r w:rsidRPr="00A604A2">
        <w:rPr>
          <w:sz w:val="26"/>
          <w:szCs w:val="26"/>
        </w:rPr>
        <w:t xml:space="preserve">Таблица </w:t>
      </w:r>
      <w:r w:rsidR="002D3A98">
        <w:rPr>
          <w:sz w:val="26"/>
          <w:szCs w:val="26"/>
        </w:rPr>
        <w:t>3</w:t>
      </w:r>
    </w:p>
    <w:p w14:paraId="66E03086" w14:textId="3F9E3A1D" w:rsidR="00A604A2" w:rsidRPr="00E46176" w:rsidRDefault="00E46176" w:rsidP="00E46176">
      <w:pPr>
        <w:spacing w:after="0" w:line="276" w:lineRule="auto"/>
        <w:ind w:left="0" w:right="-1" w:firstLine="0"/>
        <w:jc w:val="center"/>
        <w:rPr>
          <w:b/>
          <w:sz w:val="26"/>
          <w:szCs w:val="26"/>
        </w:rPr>
      </w:pPr>
      <w:r w:rsidRPr="00E46176">
        <w:rPr>
          <w:b/>
          <w:sz w:val="26"/>
          <w:szCs w:val="26"/>
        </w:rPr>
        <w:t>Подключения к сетям электросвязи</w:t>
      </w:r>
    </w:p>
    <w:p w14:paraId="41B268C9" w14:textId="77777777" w:rsidR="00A604A2" w:rsidRPr="006F2E60" w:rsidRDefault="00A604A2" w:rsidP="00A604A2">
      <w:pPr>
        <w:spacing w:after="0" w:line="276" w:lineRule="auto"/>
        <w:ind w:left="0" w:firstLine="709"/>
        <w:rPr>
          <w:sz w:val="16"/>
          <w:szCs w:val="16"/>
        </w:rPr>
      </w:pPr>
      <w:r w:rsidRPr="00A604A2">
        <w:rPr>
          <w:sz w:val="26"/>
          <w:szCs w:val="26"/>
        </w:rPr>
        <w:t xml:space="preserve"> </w:t>
      </w:r>
    </w:p>
    <w:tbl>
      <w:tblPr>
        <w:tblStyle w:val="TableGrid"/>
        <w:tblW w:w="9356" w:type="dxa"/>
        <w:tblInd w:w="-5" w:type="dxa"/>
        <w:tblCellMar>
          <w:top w:w="7" w:type="dxa"/>
          <w:left w:w="106" w:type="dxa"/>
          <w:right w:w="48" w:type="dxa"/>
        </w:tblCellMar>
        <w:tblLook w:val="04A0" w:firstRow="1" w:lastRow="0" w:firstColumn="1" w:lastColumn="0" w:noHBand="0" w:noVBand="1"/>
      </w:tblPr>
      <w:tblGrid>
        <w:gridCol w:w="563"/>
        <w:gridCol w:w="1556"/>
        <w:gridCol w:w="1493"/>
        <w:gridCol w:w="1827"/>
        <w:gridCol w:w="3917"/>
      </w:tblGrid>
      <w:tr w:rsidR="006F2E60" w:rsidRPr="00B7785B" w14:paraId="1DBCD12B" w14:textId="77777777" w:rsidTr="006F2E60">
        <w:trPr>
          <w:trHeight w:val="20"/>
        </w:trPr>
        <w:tc>
          <w:tcPr>
            <w:tcW w:w="564" w:type="dxa"/>
            <w:tcBorders>
              <w:top w:val="single" w:sz="4" w:space="0" w:color="000000"/>
              <w:left w:val="single" w:sz="4" w:space="0" w:color="000000"/>
              <w:bottom w:val="single" w:sz="4" w:space="0" w:color="000000"/>
              <w:right w:val="single" w:sz="4" w:space="0" w:color="000000"/>
            </w:tcBorders>
            <w:vAlign w:val="center"/>
          </w:tcPr>
          <w:p w14:paraId="2383F310" w14:textId="77777777" w:rsidR="00E46176" w:rsidRPr="00B7785B" w:rsidRDefault="00E46176" w:rsidP="00797623">
            <w:pPr>
              <w:spacing w:after="0" w:line="240" w:lineRule="auto"/>
              <w:ind w:left="53" w:firstLine="0"/>
              <w:jc w:val="left"/>
              <w:rPr>
                <w:sz w:val="20"/>
                <w:szCs w:val="20"/>
              </w:rPr>
            </w:pPr>
            <w:r w:rsidRPr="00B7785B">
              <w:rPr>
                <w:b/>
                <w:sz w:val="20"/>
                <w:szCs w:val="20"/>
              </w:rPr>
              <w:t xml:space="preserve">№ </w:t>
            </w:r>
          </w:p>
          <w:p w14:paraId="18108049" w14:textId="77777777" w:rsidR="00E46176" w:rsidRPr="00B7785B" w:rsidRDefault="00E46176" w:rsidP="00797623">
            <w:pPr>
              <w:spacing w:after="0" w:line="240" w:lineRule="auto"/>
              <w:ind w:left="2" w:firstLine="0"/>
              <w:jc w:val="left"/>
              <w:rPr>
                <w:sz w:val="20"/>
                <w:szCs w:val="20"/>
              </w:rPr>
            </w:pPr>
            <w:r w:rsidRPr="00B7785B">
              <w:rPr>
                <w:b/>
                <w:sz w:val="20"/>
                <w:szCs w:val="20"/>
              </w:rPr>
              <w:t>п/п</w:t>
            </w:r>
            <w:r w:rsidRPr="00B7785B">
              <w:rPr>
                <w:sz w:val="20"/>
                <w:szCs w:val="20"/>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4C163155" w14:textId="3726B9CB" w:rsidR="00E46176" w:rsidRPr="00B7785B" w:rsidRDefault="00E46176" w:rsidP="00797623">
            <w:pPr>
              <w:spacing w:after="0" w:line="240" w:lineRule="auto"/>
              <w:ind w:left="0" w:firstLine="0"/>
              <w:jc w:val="center"/>
              <w:rPr>
                <w:sz w:val="20"/>
                <w:szCs w:val="20"/>
              </w:rPr>
            </w:pPr>
            <w:r w:rsidRPr="00B7785B">
              <w:rPr>
                <w:b/>
                <w:sz w:val="20"/>
                <w:szCs w:val="20"/>
              </w:rPr>
              <w:t>Категория сети электросвязи</w:t>
            </w:r>
          </w:p>
        </w:tc>
        <w:tc>
          <w:tcPr>
            <w:tcW w:w="1488" w:type="dxa"/>
            <w:tcBorders>
              <w:top w:val="single" w:sz="4" w:space="0" w:color="000000"/>
              <w:left w:val="single" w:sz="4" w:space="0" w:color="000000"/>
              <w:bottom w:val="single" w:sz="4" w:space="0" w:color="000000"/>
              <w:right w:val="single" w:sz="4" w:space="0" w:color="000000"/>
            </w:tcBorders>
            <w:vAlign w:val="center"/>
          </w:tcPr>
          <w:p w14:paraId="0A6F684B" w14:textId="63B27830" w:rsidR="00E46176" w:rsidRPr="00B7785B" w:rsidRDefault="00E46176" w:rsidP="00797623">
            <w:pPr>
              <w:spacing w:after="0" w:line="240" w:lineRule="auto"/>
              <w:ind w:left="0" w:firstLine="0"/>
              <w:jc w:val="center"/>
              <w:rPr>
                <w:sz w:val="20"/>
                <w:szCs w:val="20"/>
              </w:rPr>
            </w:pPr>
            <w:r w:rsidRPr="00B7785B">
              <w:rPr>
                <w:b/>
                <w:sz w:val="20"/>
                <w:szCs w:val="20"/>
              </w:rPr>
              <w:t>Наименование оператора связи</w:t>
            </w:r>
          </w:p>
        </w:tc>
        <w:tc>
          <w:tcPr>
            <w:tcW w:w="1827" w:type="dxa"/>
            <w:tcBorders>
              <w:top w:val="single" w:sz="4" w:space="0" w:color="000000"/>
              <w:left w:val="single" w:sz="4" w:space="0" w:color="000000"/>
              <w:bottom w:val="single" w:sz="4" w:space="0" w:color="000000"/>
              <w:right w:val="single" w:sz="4" w:space="0" w:color="000000"/>
            </w:tcBorders>
            <w:vAlign w:val="center"/>
          </w:tcPr>
          <w:p w14:paraId="6F00B3A0" w14:textId="50B9A24D" w:rsidR="00E46176" w:rsidRPr="00B7785B" w:rsidRDefault="00E46176" w:rsidP="00797623">
            <w:pPr>
              <w:spacing w:after="0" w:line="240" w:lineRule="auto"/>
              <w:ind w:left="0" w:firstLine="0"/>
              <w:jc w:val="center"/>
              <w:rPr>
                <w:sz w:val="20"/>
                <w:szCs w:val="20"/>
              </w:rPr>
            </w:pPr>
            <w:r w:rsidRPr="00B7785B">
              <w:rPr>
                <w:b/>
                <w:sz w:val="20"/>
                <w:szCs w:val="20"/>
              </w:rPr>
              <w:t>Цель взаимодействия с</w:t>
            </w:r>
          </w:p>
          <w:p w14:paraId="08F7EBAD" w14:textId="7C944E25" w:rsidR="00E46176" w:rsidRPr="00B7785B" w:rsidRDefault="00E46176" w:rsidP="00797623">
            <w:pPr>
              <w:spacing w:after="0" w:line="240" w:lineRule="auto"/>
              <w:ind w:left="0" w:firstLine="0"/>
              <w:jc w:val="center"/>
              <w:rPr>
                <w:sz w:val="20"/>
                <w:szCs w:val="20"/>
              </w:rPr>
            </w:pPr>
            <w:r w:rsidRPr="00B7785B">
              <w:rPr>
                <w:b/>
                <w:sz w:val="20"/>
                <w:szCs w:val="20"/>
              </w:rPr>
              <w:t>сетью электросвязи</w:t>
            </w:r>
          </w:p>
        </w:tc>
        <w:tc>
          <w:tcPr>
            <w:tcW w:w="3921" w:type="dxa"/>
            <w:tcBorders>
              <w:top w:val="single" w:sz="4" w:space="0" w:color="000000"/>
              <w:left w:val="single" w:sz="4" w:space="0" w:color="000000"/>
              <w:bottom w:val="single" w:sz="4" w:space="0" w:color="000000"/>
              <w:right w:val="single" w:sz="4" w:space="0" w:color="000000"/>
            </w:tcBorders>
            <w:vAlign w:val="center"/>
          </w:tcPr>
          <w:p w14:paraId="2A190AB7" w14:textId="6086CA0A" w:rsidR="00E46176" w:rsidRPr="00B7785B" w:rsidRDefault="00E46176" w:rsidP="00797623">
            <w:pPr>
              <w:spacing w:after="0" w:line="240" w:lineRule="auto"/>
              <w:ind w:left="0" w:firstLine="0"/>
              <w:jc w:val="center"/>
              <w:rPr>
                <w:sz w:val="20"/>
                <w:szCs w:val="20"/>
              </w:rPr>
            </w:pPr>
            <w:r w:rsidRPr="00B7785B">
              <w:rPr>
                <w:b/>
                <w:sz w:val="20"/>
                <w:szCs w:val="20"/>
              </w:rPr>
              <w:t>Способ взаимодействия с сетью электросвязи</w:t>
            </w:r>
          </w:p>
        </w:tc>
      </w:tr>
      <w:tr w:rsidR="006F2E60" w:rsidRPr="00B7785B" w14:paraId="56E267C7" w14:textId="77777777" w:rsidTr="006F2E60">
        <w:trPr>
          <w:trHeight w:val="20"/>
        </w:trPr>
        <w:tc>
          <w:tcPr>
            <w:tcW w:w="564" w:type="dxa"/>
            <w:tcBorders>
              <w:top w:val="single" w:sz="4" w:space="0" w:color="000000"/>
              <w:left w:val="single" w:sz="4" w:space="0" w:color="000000"/>
              <w:bottom w:val="single" w:sz="4" w:space="0" w:color="000000"/>
              <w:right w:val="single" w:sz="4" w:space="0" w:color="000000"/>
            </w:tcBorders>
          </w:tcPr>
          <w:p w14:paraId="6FB12B6C" w14:textId="77777777" w:rsidR="00E46176" w:rsidRPr="00B7785B" w:rsidRDefault="00E46176" w:rsidP="00147892">
            <w:pPr>
              <w:spacing w:after="0" w:line="276" w:lineRule="auto"/>
              <w:ind w:left="2" w:firstLine="0"/>
              <w:jc w:val="left"/>
              <w:rPr>
                <w:sz w:val="20"/>
                <w:szCs w:val="20"/>
              </w:rPr>
            </w:pPr>
            <w:r w:rsidRPr="00B7785B">
              <w:rPr>
                <w:sz w:val="20"/>
                <w:szCs w:val="20"/>
              </w:rPr>
              <w:t xml:space="preserve">1. </w:t>
            </w:r>
          </w:p>
        </w:tc>
        <w:tc>
          <w:tcPr>
            <w:tcW w:w="1556" w:type="dxa"/>
            <w:tcBorders>
              <w:top w:val="single" w:sz="4" w:space="0" w:color="000000"/>
              <w:left w:val="single" w:sz="4" w:space="0" w:color="000000"/>
              <w:bottom w:val="single" w:sz="4" w:space="0" w:color="000000"/>
              <w:right w:val="single" w:sz="4" w:space="0" w:color="000000"/>
            </w:tcBorders>
          </w:tcPr>
          <w:p w14:paraId="7ADBAF0A" w14:textId="77777777" w:rsidR="00E46176" w:rsidRPr="00B7785B" w:rsidRDefault="00E46176" w:rsidP="00147892">
            <w:pPr>
              <w:spacing w:after="0" w:line="276" w:lineRule="auto"/>
              <w:ind w:left="2" w:firstLine="0"/>
              <w:jc w:val="left"/>
              <w:rPr>
                <w:sz w:val="20"/>
                <w:szCs w:val="20"/>
              </w:rPr>
            </w:pPr>
            <w:r w:rsidRPr="00B7785B">
              <w:rPr>
                <w:sz w:val="20"/>
                <w:szCs w:val="20"/>
              </w:rPr>
              <w:t xml:space="preserve">общего пользования </w:t>
            </w:r>
          </w:p>
        </w:tc>
        <w:tc>
          <w:tcPr>
            <w:tcW w:w="1488" w:type="dxa"/>
            <w:tcBorders>
              <w:top w:val="single" w:sz="4" w:space="0" w:color="000000"/>
              <w:left w:val="single" w:sz="4" w:space="0" w:color="000000"/>
              <w:bottom w:val="single" w:sz="4" w:space="0" w:color="000000"/>
              <w:right w:val="single" w:sz="4" w:space="0" w:color="000000"/>
            </w:tcBorders>
          </w:tcPr>
          <w:p w14:paraId="58D7068C" w14:textId="77777777" w:rsidR="00E46176" w:rsidRPr="00BD0AE9" w:rsidRDefault="00E46176" w:rsidP="00147892">
            <w:pPr>
              <w:spacing w:after="0" w:line="276" w:lineRule="auto"/>
              <w:ind w:left="0" w:firstLine="0"/>
              <w:jc w:val="left"/>
              <w:rPr>
                <w:color w:val="auto"/>
                <w:sz w:val="22"/>
              </w:rPr>
            </w:pPr>
            <w:r w:rsidRPr="00BD0AE9">
              <w:rPr>
                <w:color w:val="auto"/>
                <w:sz w:val="22"/>
              </w:rPr>
              <w:t xml:space="preserve">ПАО Ростелеком </w:t>
            </w:r>
          </w:p>
        </w:tc>
        <w:tc>
          <w:tcPr>
            <w:tcW w:w="1827" w:type="dxa"/>
            <w:tcBorders>
              <w:top w:val="single" w:sz="4" w:space="0" w:color="000000"/>
              <w:left w:val="single" w:sz="4" w:space="0" w:color="000000"/>
              <w:bottom w:val="single" w:sz="4" w:space="0" w:color="000000"/>
              <w:right w:val="single" w:sz="4" w:space="0" w:color="000000"/>
            </w:tcBorders>
          </w:tcPr>
          <w:p w14:paraId="4C2302B3" w14:textId="77777777" w:rsidR="00E46176" w:rsidRPr="00BD0AE9" w:rsidRDefault="00E46176" w:rsidP="00147892">
            <w:pPr>
              <w:spacing w:after="0" w:line="276" w:lineRule="auto"/>
              <w:ind w:left="2" w:firstLine="0"/>
              <w:jc w:val="left"/>
              <w:rPr>
                <w:color w:val="auto"/>
                <w:sz w:val="22"/>
              </w:rPr>
            </w:pPr>
            <w:r w:rsidRPr="00BD0AE9">
              <w:rPr>
                <w:color w:val="auto"/>
                <w:sz w:val="22"/>
              </w:rPr>
              <w:t xml:space="preserve">оказание услуг </w:t>
            </w:r>
          </w:p>
        </w:tc>
        <w:tc>
          <w:tcPr>
            <w:tcW w:w="3921" w:type="dxa"/>
            <w:tcBorders>
              <w:top w:val="single" w:sz="4" w:space="0" w:color="000000"/>
              <w:left w:val="single" w:sz="4" w:space="0" w:color="000000"/>
              <w:bottom w:val="single" w:sz="4" w:space="0" w:color="000000"/>
              <w:right w:val="single" w:sz="4" w:space="0" w:color="000000"/>
            </w:tcBorders>
          </w:tcPr>
          <w:p w14:paraId="78DCD26A" w14:textId="2E01D15A" w:rsidR="00E46176" w:rsidRPr="00BD0AE9" w:rsidRDefault="00E46176" w:rsidP="00E46176">
            <w:pPr>
              <w:tabs>
                <w:tab w:val="right" w:pos="2160"/>
              </w:tabs>
              <w:spacing w:after="0" w:line="276" w:lineRule="auto"/>
              <w:ind w:left="0" w:firstLine="0"/>
              <w:jc w:val="left"/>
              <w:rPr>
                <w:color w:val="auto"/>
                <w:sz w:val="22"/>
              </w:rPr>
            </w:pPr>
            <w:r w:rsidRPr="00BD0AE9">
              <w:rPr>
                <w:color w:val="auto"/>
                <w:sz w:val="22"/>
              </w:rPr>
              <w:t xml:space="preserve">Тип </w:t>
            </w:r>
            <w:r w:rsidRPr="00BD0AE9">
              <w:rPr>
                <w:color w:val="auto"/>
                <w:sz w:val="22"/>
              </w:rPr>
              <w:tab/>
              <w:t xml:space="preserve">доступа проводной, </w:t>
            </w:r>
            <w:proofErr w:type="gramStart"/>
            <w:r w:rsidRPr="00BD0AE9">
              <w:rPr>
                <w:color w:val="auto"/>
                <w:sz w:val="22"/>
              </w:rPr>
              <w:t>беспроводной</w:t>
            </w:r>
            <w:proofErr w:type="gramEnd"/>
            <w:r w:rsidRPr="00BD0AE9">
              <w:rPr>
                <w:color w:val="auto"/>
                <w:sz w:val="22"/>
              </w:rPr>
              <w:t xml:space="preserve">, протоколы TCP/IP, HTTP, POP3, FTP, </w:t>
            </w:r>
          </w:p>
          <w:p w14:paraId="4A81212C" w14:textId="77777777" w:rsidR="00E46176" w:rsidRPr="00BD0AE9" w:rsidRDefault="00E46176" w:rsidP="00147892">
            <w:pPr>
              <w:spacing w:after="0" w:line="276" w:lineRule="auto"/>
              <w:ind w:left="0" w:firstLine="0"/>
              <w:jc w:val="left"/>
              <w:rPr>
                <w:color w:val="auto"/>
                <w:sz w:val="22"/>
              </w:rPr>
            </w:pPr>
            <w:r w:rsidRPr="00BD0AE9">
              <w:rPr>
                <w:color w:val="auto"/>
                <w:sz w:val="22"/>
              </w:rPr>
              <w:t xml:space="preserve">SMTP, IMAP4 </w:t>
            </w:r>
          </w:p>
        </w:tc>
      </w:tr>
      <w:tr w:rsidR="006F2E60" w:rsidRPr="00B7785B" w14:paraId="44B87C89" w14:textId="77777777" w:rsidTr="006F2E60">
        <w:trPr>
          <w:trHeight w:val="20"/>
        </w:trPr>
        <w:tc>
          <w:tcPr>
            <w:tcW w:w="564" w:type="dxa"/>
            <w:tcBorders>
              <w:top w:val="single" w:sz="4" w:space="0" w:color="000000"/>
              <w:left w:val="single" w:sz="4" w:space="0" w:color="000000"/>
              <w:bottom w:val="single" w:sz="4" w:space="0" w:color="000000"/>
              <w:right w:val="single" w:sz="4" w:space="0" w:color="000000"/>
            </w:tcBorders>
          </w:tcPr>
          <w:p w14:paraId="46B4327B" w14:textId="77777777" w:rsidR="00E46176" w:rsidRPr="00B7785B" w:rsidRDefault="00E46176" w:rsidP="00147892">
            <w:pPr>
              <w:spacing w:after="0" w:line="276" w:lineRule="auto"/>
              <w:ind w:left="2" w:firstLine="0"/>
              <w:jc w:val="left"/>
              <w:rPr>
                <w:sz w:val="20"/>
                <w:szCs w:val="20"/>
              </w:rPr>
            </w:pPr>
            <w:r w:rsidRPr="00B7785B">
              <w:rPr>
                <w:sz w:val="20"/>
                <w:szCs w:val="20"/>
              </w:rPr>
              <w:t xml:space="preserve">2. </w:t>
            </w:r>
          </w:p>
        </w:tc>
        <w:tc>
          <w:tcPr>
            <w:tcW w:w="1556" w:type="dxa"/>
            <w:tcBorders>
              <w:top w:val="single" w:sz="4" w:space="0" w:color="000000"/>
              <w:left w:val="single" w:sz="4" w:space="0" w:color="000000"/>
              <w:bottom w:val="single" w:sz="4" w:space="0" w:color="000000"/>
              <w:right w:val="single" w:sz="4" w:space="0" w:color="000000"/>
            </w:tcBorders>
          </w:tcPr>
          <w:p w14:paraId="0A0175D3" w14:textId="77777777" w:rsidR="00E46176" w:rsidRPr="00B7785B" w:rsidRDefault="00E46176" w:rsidP="00147892">
            <w:pPr>
              <w:spacing w:after="0" w:line="276" w:lineRule="auto"/>
              <w:ind w:left="2" w:firstLine="0"/>
              <w:jc w:val="left"/>
              <w:rPr>
                <w:sz w:val="20"/>
                <w:szCs w:val="20"/>
              </w:rPr>
            </w:pPr>
            <w:r w:rsidRPr="00B7785B">
              <w:rPr>
                <w:sz w:val="20"/>
                <w:szCs w:val="20"/>
              </w:rPr>
              <w:t xml:space="preserve">общего пользования </w:t>
            </w:r>
          </w:p>
        </w:tc>
        <w:tc>
          <w:tcPr>
            <w:tcW w:w="1488" w:type="dxa"/>
            <w:tcBorders>
              <w:top w:val="single" w:sz="4" w:space="0" w:color="000000"/>
              <w:left w:val="single" w:sz="4" w:space="0" w:color="000000"/>
              <w:bottom w:val="single" w:sz="4" w:space="0" w:color="000000"/>
              <w:right w:val="single" w:sz="4" w:space="0" w:color="000000"/>
            </w:tcBorders>
          </w:tcPr>
          <w:p w14:paraId="7511CAA9" w14:textId="77777777" w:rsidR="00E46176" w:rsidRPr="00BD0AE9" w:rsidRDefault="00E46176" w:rsidP="00147892">
            <w:pPr>
              <w:spacing w:after="0" w:line="276" w:lineRule="auto"/>
              <w:ind w:left="0" w:firstLine="0"/>
              <w:jc w:val="left"/>
              <w:rPr>
                <w:color w:val="auto"/>
                <w:sz w:val="22"/>
              </w:rPr>
            </w:pPr>
            <w:r w:rsidRPr="00BD0AE9">
              <w:rPr>
                <w:color w:val="auto"/>
                <w:sz w:val="22"/>
              </w:rPr>
              <w:t xml:space="preserve">ООО </w:t>
            </w:r>
            <w:proofErr w:type="spellStart"/>
            <w:r w:rsidRPr="00BD0AE9">
              <w:rPr>
                <w:color w:val="auto"/>
                <w:sz w:val="22"/>
              </w:rPr>
              <w:t>Интелком</w:t>
            </w:r>
            <w:proofErr w:type="spellEnd"/>
            <w:r w:rsidRPr="00BD0AE9">
              <w:rPr>
                <w:color w:val="auto"/>
                <w:sz w:val="22"/>
              </w:rPr>
              <w:t xml:space="preserve"> </w:t>
            </w:r>
          </w:p>
        </w:tc>
        <w:tc>
          <w:tcPr>
            <w:tcW w:w="1827" w:type="dxa"/>
            <w:tcBorders>
              <w:top w:val="single" w:sz="4" w:space="0" w:color="000000"/>
              <w:left w:val="single" w:sz="4" w:space="0" w:color="000000"/>
              <w:bottom w:val="single" w:sz="4" w:space="0" w:color="000000"/>
              <w:right w:val="single" w:sz="4" w:space="0" w:color="000000"/>
            </w:tcBorders>
          </w:tcPr>
          <w:p w14:paraId="46989946" w14:textId="77777777" w:rsidR="00E46176" w:rsidRPr="00BD0AE9" w:rsidRDefault="00E46176" w:rsidP="00147892">
            <w:pPr>
              <w:spacing w:after="0" w:line="276" w:lineRule="auto"/>
              <w:ind w:left="2" w:firstLine="0"/>
              <w:jc w:val="left"/>
              <w:rPr>
                <w:color w:val="auto"/>
                <w:sz w:val="22"/>
              </w:rPr>
            </w:pPr>
            <w:r w:rsidRPr="00BD0AE9">
              <w:rPr>
                <w:color w:val="auto"/>
                <w:sz w:val="22"/>
              </w:rPr>
              <w:t xml:space="preserve">оказание услуг </w:t>
            </w:r>
          </w:p>
        </w:tc>
        <w:tc>
          <w:tcPr>
            <w:tcW w:w="3921" w:type="dxa"/>
            <w:tcBorders>
              <w:top w:val="single" w:sz="4" w:space="0" w:color="000000"/>
              <w:left w:val="single" w:sz="4" w:space="0" w:color="000000"/>
              <w:bottom w:val="single" w:sz="4" w:space="0" w:color="000000"/>
              <w:right w:val="single" w:sz="4" w:space="0" w:color="000000"/>
            </w:tcBorders>
          </w:tcPr>
          <w:p w14:paraId="457F6E55" w14:textId="0A72E82D" w:rsidR="00E46176" w:rsidRPr="00BD0AE9" w:rsidRDefault="00E46176" w:rsidP="00E46176">
            <w:pPr>
              <w:tabs>
                <w:tab w:val="right" w:pos="2160"/>
              </w:tabs>
              <w:spacing w:after="0" w:line="276" w:lineRule="auto"/>
              <w:ind w:left="0" w:firstLine="0"/>
              <w:jc w:val="left"/>
              <w:rPr>
                <w:color w:val="auto"/>
                <w:sz w:val="22"/>
              </w:rPr>
            </w:pPr>
            <w:r w:rsidRPr="00BD0AE9">
              <w:rPr>
                <w:color w:val="auto"/>
                <w:sz w:val="22"/>
              </w:rPr>
              <w:t xml:space="preserve">Тип </w:t>
            </w:r>
            <w:r w:rsidRPr="00BD0AE9">
              <w:rPr>
                <w:color w:val="auto"/>
                <w:sz w:val="22"/>
              </w:rPr>
              <w:tab/>
              <w:t xml:space="preserve">доступа проводной, протоколы FTP, HTTP, IMAP4, POP3, SMTP, TCP/IP </w:t>
            </w:r>
          </w:p>
        </w:tc>
      </w:tr>
    </w:tbl>
    <w:p w14:paraId="34A499DA" w14:textId="77777777" w:rsidR="00A604A2" w:rsidRPr="002F7446" w:rsidRDefault="00A604A2" w:rsidP="00E46176">
      <w:pPr>
        <w:spacing w:after="63" w:line="259" w:lineRule="auto"/>
        <w:ind w:left="0" w:firstLine="0"/>
        <w:jc w:val="left"/>
        <w:rPr>
          <w:sz w:val="16"/>
          <w:szCs w:val="16"/>
        </w:rPr>
      </w:pPr>
      <w:r>
        <w:t xml:space="preserve"> </w:t>
      </w:r>
    </w:p>
    <w:p w14:paraId="306FABB6" w14:textId="44F6344F" w:rsidR="00B660FD" w:rsidRPr="00C248DA" w:rsidRDefault="00B660FD" w:rsidP="00C248DA">
      <w:pPr>
        <w:pStyle w:val="a7"/>
        <w:numPr>
          <w:ilvl w:val="3"/>
          <w:numId w:val="241"/>
        </w:numPr>
        <w:tabs>
          <w:tab w:val="left" w:pos="1560"/>
        </w:tabs>
        <w:spacing w:after="0" w:line="276" w:lineRule="auto"/>
        <w:ind w:left="0" w:firstLine="709"/>
        <w:rPr>
          <w:color w:val="000000" w:themeColor="text1"/>
          <w:sz w:val="26"/>
          <w:szCs w:val="26"/>
        </w:rPr>
      </w:pPr>
      <w:r w:rsidRPr="00C248DA">
        <w:rPr>
          <w:color w:val="000000" w:themeColor="text1"/>
          <w:sz w:val="26"/>
          <w:szCs w:val="26"/>
        </w:rPr>
        <w:t xml:space="preserve">Подключение к информационно-телекоммуникационным сетям </w:t>
      </w:r>
      <w:r w:rsidR="00360077" w:rsidRPr="00C248DA">
        <w:rPr>
          <w:color w:val="000000" w:themeColor="text1"/>
          <w:sz w:val="26"/>
          <w:szCs w:val="26"/>
        </w:rPr>
        <w:t>учреждения</w:t>
      </w:r>
      <w:r w:rsidRPr="00C248DA">
        <w:rPr>
          <w:color w:val="000000" w:themeColor="text1"/>
          <w:sz w:val="26"/>
          <w:szCs w:val="26"/>
        </w:rPr>
        <w:t xml:space="preserve"> – отсутствует. </w:t>
      </w:r>
    </w:p>
    <w:p w14:paraId="471B23AF" w14:textId="34419091" w:rsidR="00B660FD" w:rsidRPr="00C248DA" w:rsidRDefault="00B660FD" w:rsidP="00C248DA">
      <w:pPr>
        <w:pStyle w:val="a7"/>
        <w:numPr>
          <w:ilvl w:val="3"/>
          <w:numId w:val="241"/>
        </w:numPr>
        <w:tabs>
          <w:tab w:val="left" w:pos="1560"/>
        </w:tabs>
        <w:spacing w:after="0" w:line="276" w:lineRule="auto"/>
        <w:ind w:left="0" w:firstLine="709"/>
        <w:rPr>
          <w:color w:val="000000" w:themeColor="text1"/>
          <w:sz w:val="26"/>
          <w:szCs w:val="26"/>
        </w:rPr>
      </w:pPr>
      <w:r w:rsidRPr="00C248DA">
        <w:rPr>
          <w:color w:val="000000" w:themeColor="text1"/>
          <w:sz w:val="26"/>
          <w:szCs w:val="26"/>
        </w:rPr>
        <w:t xml:space="preserve">Подключение к информационно-телекоммуникационной сети «Интернет» – отсутствует. </w:t>
      </w:r>
    </w:p>
    <w:p w14:paraId="7734D4C0" w14:textId="5253EAA8" w:rsidR="00B660FD" w:rsidRPr="00C248DA" w:rsidRDefault="00B660FD" w:rsidP="00C248DA">
      <w:pPr>
        <w:pStyle w:val="a7"/>
        <w:numPr>
          <w:ilvl w:val="3"/>
          <w:numId w:val="241"/>
        </w:numPr>
        <w:tabs>
          <w:tab w:val="left" w:pos="1560"/>
        </w:tabs>
        <w:spacing w:after="0" w:line="276" w:lineRule="auto"/>
        <w:ind w:left="0" w:firstLine="709"/>
        <w:rPr>
          <w:color w:val="000000" w:themeColor="text1"/>
          <w:sz w:val="26"/>
          <w:szCs w:val="26"/>
        </w:rPr>
      </w:pPr>
      <w:r w:rsidRPr="00C248DA">
        <w:rPr>
          <w:color w:val="000000" w:themeColor="text1"/>
          <w:sz w:val="26"/>
          <w:szCs w:val="26"/>
        </w:rPr>
        <w:t xml:space="preserve">Подключение к информационно-телекоммуникационным сетям иных организаций – отсутствует. </w:t>
      </w:r>
    </w:p>
    <w:p w14:paraId="40D2C455" w14:textId="785E2304" w:rsidR="00B660FD" w:rsidRPr="00C248DA" w:rsidRDefault="00B660FD" w:rsidP="00C248DA">
      <w:pPr>
        <w:pStyle w:val="a7"/>
        <w:numPr>
          <w:ilvl w:val="3"/>
          <w:numId w:val="241"/>
        </w:numPr>
        <w:tabs>
          <w:tab w:val="left" w:pos="1560"/>
        </w:tabs>
        <w:spacing w:after="0" w:line="276" w:lineRule="auto"/>
        <w:ind w:left="0" w:firstLine="709"/>
        <w:rPr>
          <w:color w:val="000000" w:themeColor="text1"/>
          <w:sz w:val="26"/>
          <w:szCs w:val="26"/>
        </w:rPr>
      </w:pPr>
      <w:r w:rsidRPr="00C248DA">
        <w:rPr>
          <w:color w:val="000000" w:themeColor="text1"/>
          <w:sz w:val="26"/>
          <w:szCs w:val="26"/>
        </w:rPr>
        <w:lastRenderedPageBreak/>
        <w:t xml:space="preserve">В ИС «Сайт» не осуществляется взаимодействие с системами и сетями других организаций. </w:t>
      </w:r>
    </w:p>
    <w:p w14:paraId="70C2D102" w14:textId="4E72578C" w:rsidR="00B660FD" w:rsidRPr="00C248DA" w:rsidRDefault="00B660FD" w:rsidP="00C248DA">
      <w:pPr>
        <w:pStyle w:val="a7"/>
        <w:numPr>
          <w:ilvl w:val="3"/>
          <w:numId w:val="241"/>
        </w:numPr>
        <w:tabs>
          <w:tab w:val="left" w:pos="1560"/>
        </w:tabs>
        <w:spacing w:after="0" w:line="276" w:lineRule="auto"/>
        <w:ind w:left="0" w:firstLine="709"/>
        <w:rPr>
          <w:color w:val="000000" w:themeColor="text1"/>
          <w:sz w:val="26"/>
          <w:szCs w:val="26"/>
        </w:rPr>
      </w:pPr>
      <w:r w:rsidRPr="00C248DA">
        <w:rPr>
          <w:color w:val="000000" w:themeColor="text1"/>
          <w:sz w:val="26"/>
          <w:szCs w:val="26"/>
        </w:rPr>
        <w:t xml:space="preserve">В ИС «Сайт» не осуществляется взаимодействие с другими системами и сетями </w:t>
      </w:r>
      <w:r w:rsidR="00360077" w:rsidRPr="00C248DA">
        <w:rPr>
          <w:color w:val="000000" w:themeColor="text1"/>
          <w:sz w:val="26"/>
          <w:szCs w:val="26"/>
        </w:rPr>
        <w:t>учреждения</w:t>
      </w:r>
      <w:r w:rsidRPr="00C248DA">
        <w:rPr>
          <w:color w:val="000000" w:themeColor="text1"/>
          <w:sz w:val="26"/>
          <w:szCs w:val="26"/>
        </w:rPr>
        <w:t xml:space="preserve">. </w:t>
      </w:r>
    </w:p>
    <w:p w14:paraId="7CD93BA6" w14:textId="139582E2" w:rsidR="00B660FD" w:rsidRPr="00C248DA" w:rsidRDefault="00B660FD" w:rsidP="00C248DA">
      <w:pPr>
        <w:pStyle w:val="a7"/>
        <w:numPr>
          <w:ilvl w:val="3"/>
          <w:numId w:val="241"/>
        </w:numPr>
        <w:tabs>
          <w:tab w:val="left" w:pos="1560"/>
        </w:tabs>
        <w:spacing w:after="0" w:line="276" w:lineRule="auto"/>
        <w:ind w:left="0" w:firstLine="709"/>
        <w:rPr>
          <w:color w:val="000000" w:themeColor="text1"/>
          <w:sz w:val="26"/>
          <w:szCs w:val="26"/>
        </w:rPr>
      </w:pPr>
      <w:r w:rsidRPr="00C248DA">
        <w:rPr>
          <w:color w:val="000000" w:themeColor="text1"/>
          <w:sz w:val="26"/>
          <w:szCs w:val="26"/>
        </w:rPr>
        <w:t xml:space="preserve">К информационным ресурсам ИС «Сайт» не осуществляется локальный доступ. </w:t>
      </w:r>
    </w:p>
    <w:p w14:paraId="34D24E4F" w14:textId="69CAD697" w:rsidR="00B660FD" w:rsidRPr="00C647AE" w:rsidRDefault="00B660FD" w:rsidP="00C248DA">
      <w:pPr>
        <w:pStyle w:val="a7"/>
        <w:numPr>
          <w:ilvl w:val="3"/>
          <w:numId w:val="241"/>
        </w:numPr>
        <w:tabs>
          <w:tab w:val="left" w:pos="1560"/>
        </w:tabs>
        <w:spacing w:after="0" w:line="276" w:lineRule="auto"/>
        <w:ind w:left="0" w:firstLine="709"/>
        <w:rPr>
          <w:sz w:val="26"/>
          <w:szCs w:val="26"/>
        </w:rPr>
      </w:pPr>
      <w:r w:rsidRPr="00C248DA">
        <w:rPr>
          <w:color w:val="000000" w:themeColor="text1"/>
          <w:sz w:val="26"/>
          <w:szCs w:val="26"/>
        </w:rPr>
        <w:t>К</w:t>
      </w:r>
      <w:r w:rsidRPr="00C647AE">
        <w:rPr>
          <w:sz w:val="26"/>
          <w:szCs w:val="26"/>
        </w:rPr>
        <w:t xml:space="preserve"> информационным ресурсам ИС «Сайт» не осуществляется удаленный доступ. </w:t>
      </w:r>
    </w:p>
    <w:p w14:paraId="0313020C" w14:textId="72FB1DBA" w:rsidR="00B660FD" w:rsidRPr="00C647AE" w:rsidRDefault="00B660FD" w:rsidP="00C248DA">
      <w:pPr>
        <w:pStyle w:val="a7"/>
        <w:numPr>
          <w:ilvl w:val="2"/>
          <w:numId w:val="241"/>
        </w:numPr>
        <w:spacing w:before="240" w:after="0" w:line="276" w:lineRule="auto"/>
        <w:ind w:left="0" w:firstLine="709"/>
        <w:rPr>
          <w:sz w:val="26"/>
          <w:szCs w:val="26"/>
        </w:rPr>
      </w:pPr>
      <w:r w:rsidRPr="00C647AE">
        <w:rPr>
          <w:sz w:val="26"/>
          <w:szCs w:val="26"/>
        </w:rPr>
        <w:t xml:space="preserve">Технологии, используемые в ИС «Сайт» отражены в таблице </w:t>
      </w:r>
      <w:r w:rsidR="002D3A98">
        <w:rPr>
          <w:sz w:val="26"/>
          <w:szCs w:val="26"/>
        </w:rPr>
        <w:t>4</w:t>
      </w:r>
      <w:r w:rsidRPr="00C647AE">
        <w:rPr>
          <w:sz w:val="26"/>
          <w:szCs w:val="26"/>
        </w:rPr>
        <w:t xml:space="preserve">. </w:t>
      </w:r>
    </w:p>
    <w:p w14:paraId="0B423591" w14:textId="55072FD6" w:rsidR="00B660FD" w:rsidRPr="00C647AE" w:rsidRDefault="00B660FD" w:rsidP="00B660FD">
      <w:pPr>
        <w:spacing w:after="0" w:line="276" w:lineRule="auto"/>
        <w:ind w:left="0" w:right="1" w:firstLine="709"/>
        <w:rPr>
          <w:sz w:val="26"/>
          <w:szCs w:val="26"/>
        </w:rPr>
      </w:pPr>
      <w:r w:rsidRPr="00C647AE">
        <w:rPr>
          <w:sz w:val="26"/>
          <w:szCs w:val="26"/>
        </w:rPr>
        <w:t xml:space="preserve">Таблица </w:t>
      </w:r>
      <w:r w:rsidR="002D3A98">
        <w:rPr>
          <w:sz w:val="26"/>
          <w:szCs w:val="26"/>
        </w:rPr>
        <w:t>4</w:t>
      </w:r>
      <w:r w:rsidRPr="00C647AE">
        <w:rPr>
          <w:sz w:val="26"/>
          <w:szCs w:val="26"/>
        </w:rPr>
        <w:t xml:space="preserve"> – Технологии, используемые в ИС «Сайт» </w:t>
      </w:r>
    </w:p>
    <w:p w14:paraId="060DBFCB" w14:textId="77777777" w:rsidR="00B660FD" w:rsidRPr="00B7785B" w:rsidRDefault="00B660FD" w:rsidP="00B660FD">
      <w:pPr>
        <w:spacing w:after="0" w:line="276" w:lineRule="auto"/>
        <w:ind w:left="0" w:firstLine="709"/>
        <w:jc w:val="left"/>
        <w:rPr>
          <w:sz w:val="20"/>
          <w:szCs w:val="20"/>
        </w:rPr>
      </w:pPr>
      <w:r w:rsidRPr="00B7785B">
        <w:rPr>
          <w:sz w:val="20"/>
          <w:szCs w:val="20"/>
        </w:rPr>
        <w:t xml:space="preserve"> </w:t>
      </w:r>
    </w:p>
    <w:tbl>
      <w:tblPr>
        <w:tblStyle w:val="TableGrid"/>
        <w:tblW w:w="9296" w:type="dxa"/>
        <w:tblInd w:w="-5" w:type="dxa"/>
        <w:tblCellMar>
          <w:top w:w="7" w:type="dxa"/>
          <w:left w:w="106" w:type="dxa"/>
          <w:right w:w="106" w:type="dxa"/>
        </w:tblCellMar>
        <w:tblLook w:val="04A0" w:firstRow="1" w:lastRow="0" w:firstColumn="1" w:lastColumn="0" w:noHBand="0" w:noVBand="1"/>
      </w:tblPr>
      <w:tblGrid>
        <w:gridCol w:w="567"/>
        <w:gridCol w:w="5778"/>
        <w:gridCol w:w="2951"/>
      </w:tblGrid>
      <w:tr w:rsidR="00B660FD" w:rsidRPr="00B7785B" w14:paraId="60AEBDEF" w14:textId="77777777" w:rsidTr="00B660FD">
        <w:trPr>
          <w:trHeight w:val="743"/>
        </w:trPr>
        <w:tc>
          <w:tcPr>
            <w:tcW w:w="567" w:type="dxa"/>
            <w:tcBorders>
              <w:top w:val="single" w:sz="4" w:space="0" w:color="000000"/>
              <w:left w:val="single" w:sz="4" w:space="0" w:color="000000"/>
              <w:bottom w:val="single" w:sz="4" w:space="0" w:color="000000"/>
              <w:right w:val="single" w:sz="4" w:space="0" w:color="000000"/>
            </w:tcBorders>
          </w:tcPr>
          <w:p w14:paraId="5883771F" w14:textId="77777777" w:rsidR="00B660FD" w:rsidRPr="00B7785B" w:rsidRDefault="00B660FD" w:rsidP="00B660FD">
            <w:pPr>
              <w:spacing w:after="0" w:line="276" w:lineRule="auto"/>
              <w:ind w:left="0" w:firstLine="0"/>
              <w:jc w:val="left"/>
              <w:rPr>
                <w:sz w:val="20"/>
                <w:szCs w:val="20"/>
              </w:rPr>
            </w:pPr>
            <w:r w:rsidRPr="00B7785B">
              <w:rPr>
                <w:b/>
                <w:sz w:val="20"/>
                <w:szCs w:val="20"/>
              </w:rPr>
              <w:t xml:space="preserve">№ </w:t>
            </w:r>
          </w:p>
          <w:p w14:paraId="467DCD89" w14:textId="77777777" w:rsidR="00B660FD" w:rsidRPr="00B7785B" w:rsidRDefault="00B660FD" w:rsidP="00B660FD">
            <w:pPr>
              <w:spacing w:after="0" w:line="276" w:lineRule="auto"/>
              <w:ind w:left="0" w:firstLine="0"/>
              <w:jc w:val="left"/>
              <w:rPr>
                <w:sz w:val="20"/>
                <w:szCs w:val="20"/>
              </w:rPr>
            </w:pPr>
            <w:r w:rsidRPr="00B7785B">
              <w:rPr>
                <w:b/>
                <w:sz w:val="20"/>
                <w:szCs w:val="20"/>
              </w:rPr>
              <w:t xml:space="preserve">п/п </w:t>
            </w:r>
          </w:p>
        </w:tc>
        <w:tc>
          <w:tcPr>
            <w:tcW w:w="5778" w:type="dxa"/>
            <w:tcBorders>
              <w:top w:val="single" w:sz="4" w:space="0" w:color="000000"/>
              <w:left w:val="single" w:sz="4" w:space="0" w:color="000000"/>
              <w:bottom w:val="single" w:sz="4" w:space="0" w:color="000000"/>
              <w:right w:val="single" w:sz="4" w:space="0" w:color="000000"/>
            </w:tcBorders>
            <w:vAlign w:val="center"/>
          </w:tcPr>
          <w:p w14:paraId="6342DB95" w14:textId="77777777" w:rsidR="00B660FD" w:rsidRPr="00B7785B" w:rsidRDefault="00B660FD" w:rsidP="00B660FD">
            <w:pPr>
              <w:spacing w:after="0" w:line="276" w:lineRule="auto"/>
              <w:ind w:left="0" w:right="7" w:firstLine="39"/>
              <w:jc w:val="center"/>
              <w:rPr>
                <w:sz w:val="20"/>
                <w:szCs w:val="20"/>
              </w:rPr>
            </w:pPr>
            <w:r w:rsidRPr="00B7785B">
              <w:rPr>
                <w:b/>
                <w:sz w:val="20"/>
                <w:szCs w:val="20"/>
              </w:rPr>
              <w:t xml:space="preserve">Технология </w:t>
            </w:r>
          </w:p>
        </w:tc>
        <w:tc>
          <w:tcPr>
            <w:tcW w:w="2951" w:type="dxa"/>
            <w:tcBorders>
              <w:top w:val="single" w:sz="4" w:space="0" w:color="000000"/>
              <w:left w:val="single" w:sz="4" w:space="0" w:color="000000"/>
              <w:bottom w:val="single" w:sz="4" w:space="0" w:color="000000"/>
              <w:right w:val="single" w:sz="4" w:space="0" w:color="000000"/>
            </w:tcBorders>
            <w:vAlign w:val="center"/>
          </w:tcPr>
          <w:p w14:paraId="16EEC2AA" w14:textId="4E12DB73" w:rsidR="00B660FD" w:rsidRPr="00B7785B" w:rsidRDefault="00B660FD" w:rsidP="00B660FD">
            <w:pPr>
              <w:spacing w:after="0" w:line="276" w:lineRule="auto"/>
              <w:ind w:left="0" w:firstLine="0"/>
              <w:jc w:val="center"/>
              <w:rPr>
                <w:sz w:val="20"/>
                <w:szCs w:val="20"/>
              </w:rPr>
            </w:pPr>
            <w:r w:rsidRPr="00B7785B">
              <w:rPr>
                <w:b/>
                <w:sz w:val="20"/>
                <w:szCs w:val="20"/>
              </w:rPr>
              <w:t>Используется / Не используется</w:t>
            </w:r>
          </w:p>
        </w:tc>
      </w:tr>
      <w:tr w:rsidR="00B660FD" w:rsidRPr="00B7785B" w14:paraId="5212E37D"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2AB97349"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 </w:t>
            </w:r>
          </w:p>
        </w:tc>
        <w:tc>
          <w:tcPr>
            <w:tcW w:w="5778" w:type="dxa"/>
            <w:tcBorders>
              <w:top w:val="single" w:sz="4" w:space="0" w:color="000000"/>
              <w:left w:val="single" w:sz="4" w:space="0" w:color="000000"/>
              <w:bottom w:val="single" w:sz="4" w:space="0" w:color="000000"/>
              <w:right w:val="single" w:sz="4" w:space="0" w:color="000000"/>
            </w:tcBorders>
          </w:tcPr>
          <w:p w14:paraId="27887BDB"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Съемные носители информации </w:t>
            </w:r>
          </w:p>
        </w:tc>
        <w:tc>
          <w:tcPr>
            <w:tcW w:w="2951" w:type="dxa"/>
            <w:tcBorders>
              <w:top w:val="single" w:sz="4" w:space="0" w:color="000000"/>
              <w:left w:val="single" w:sz="4" w:space="0" w:color="000000"/>
              <w:bottom w:val="single" w:sz="4" w:space="0" w:color="000000"/>
              <w:right w:val="single" w:sz="4" w:space="0" w:color="000000"/>
            </w:tcBorders>
          </w:tcPr>
          <w:p w14:paraId="3A044D36"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56CC8DE6"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39AE0834"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2. </w:t>
            </w:r>
          </w:p>
        </w:tc>
        <w:tc>
          <w:tcPr>
            <w:tcW w:w="5778" w:type="dxa"/>
            <w:tcBorders>
              <w:top w:val="single" w:sz="4" w:space="0" w:color="000000"/>
              <w:left w:val="single" w:sz="4" w:space="0" w:color="000000"/>
              <w:bottom w:val="single" w:sz="4" w:space="0" w:color="000000"/>
              <w:right w:val="single" w:sz="4" w:space="0" w:color="000000"/>
            </w:tcBorders>
          </w:tcPr>
          <w:p w14:paraId="647D8BE7"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виртуализации </w:t>
            </w:r>
          </w:p>
        </w:tc>
        <w:tc>
          <w:tcPr>
            <w:tcW w:w="2951" w:type="dxa"/>
            <w:tcBorders>
              <w:top w:val="single" w:sz="4" w:space="0" w:color="000000"/>
              <w:left w:val="single" w:sz="4" w:space="0" w:color="000000"/>
              <w:bottom w:val="single" w:sz="4" w:space="0" w:color="000000"/>
              <w:right w:val="single" w:sz="4" w:space="0" w:color="000000"/>
            </w:tcBorders>
          </w:tcPr>
          <w:p w14:paraId="3F6D1507"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Используются </w:t>
            </w:r>
          </w:p>
        </w:tc>
      </w:tr>
      <w:tr w:rsidR="00B660FD" w:rsidRPr="00B7785B" w14:paraId="55B08045"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006CA107"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3. </w:t>
            </w:r>
          </w:p>
        </w:tc>
        <w:tc>
          <w:tcPr>
            <w:tcW w:w="5778" w:type="dxa"/>
            <w:tcBorders>
              <w:top w:val="single" w:sz="4" w:space="0" w:color="000000"/>
              <w:left w:val="single" w:sz="4" w:space="0" w:color="000000"/>
              <w:bottom w:val="single" w:sz="4" w:space="0" w:color="000000"/>
              <w:right w:val="single" w:sz="4" w:space="0" w:color="000000"/>
            </w:tcBorders>
          </w:tcPr>
          <w:p w14:paraId="626A2F4E"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беспроводного доступа </w:t>
            </w:r>
          </w:p>
        </w:tc>
        <w:tc>
          <w:tcPr>
            <w:tcW w:w="2951" w:type="dxa"/>
            <w:tcBorders>
              <w:top w:val="single" w:sz="4" w:space="0" w:color="000000"/>
              <w:left w:val="single" w:sz="4" w:space="0" w:color="000000"/>
              <w:bottom w:val="single" w:sz="4" w:space="0" w:color="000000"/>
              <w:right w:val="single" w:sz="4" w:space="0" w:color="000000"/>
            </w:tcBorders>
          </w:tcPr>
          <w:p w14:paraId="1EA5B229"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43AE48DF"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6F35CBCD"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4. </w:t>
            </w:r>
          </w:p>
        </w:tc>
        <w:tc>
          <w:tcPr>
            <w:tcW w:w="5778" w:type="dxa"/>
            <w:tcBorders>
              <w:top w:val="single" w:sz="4" w:space="0" w:color="000000"/>
              <w:left w:val="single" w:sz="4" w:space="0" w:color="000000"/>
              <w:bottom w:val="single" w:sz="4" w:space="0" w:color="000000"/>
              <w:right w:val="single" w:sz="4" w:space="0" w:color="000000"/>
            </w:tcBorders>
          </w:tcPr>
          <w:p w14:paraId="7DD87786"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Мобильные технические средства </w:t>
            </w:r>
          </w:p>
        </w:tc>
        <w:tc>
          <w:tcPr>
            <w:tcW w:w="2951" w:type="dxa"/>
            <w:tcBorders>
              <w:top w:val="single" w:sz="4" w:space="0" w:color="000000"/>
              <w:left w:val="single" w:sz="4" w:space="0" w:color="000000"/>
              <w:bottom w:val="single" w:sz="4" w:space="0" w:color="000000"/>
              <w:right w:val="single" w:sz="4" w:space="0" w:color="000000"/>
            </w:tcBorders>
          </w:tcPr>
          <w:p w14:paraId="746E39DA"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3C3E324F" w14:textId="77777777" w:rsidTr="00B660FD">
        <w:trPr>
          <w:trHeight w:val="380"/>
        </w:trPr>
        <w:tc>
          <w:tcPr>
            <w:tcW w:w="567" w:type="dxa"/>
            <w:tcBorders>
              <w:top w:val="single" w:sz="4" w:space="0" w:color="000000"/>
              <w:left w:val="single" w:sz="4" w:space="0" w:color="000000"/>
              <w:bottom w:val="single" w:sz="4" w:space="0" w:color="000000"/>
              <w:right w:val="single" w:sz="4" w:space="0" w:color="000000"/>
            </w:tcBorders>
          </w:tcPr>
          <w:p w14:paraId="102E636A"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5. </w:t>
            </w:r>
          </w:p>
        </w:tc>
        <w:tc>
          <w:tcPr>
            <w:tcW w:w="5778" w:type="dxa"/>
            <w:tcBorders>
              <w:top w:val="single" w:sz="4" w:space="0" w:color="000000"/>
              <w:left w:val="single" w:sz="4" w:space="0" w:color="000000"/>
              <w:bottom w:val="single" w:sz="4" w:space="0" w:color="000000"/>
              <w:right w:val="single" w:sz="4" w:space="0" w:color="000000"/>
            </w:tcBorders>
          </w:tcPr>
          <w:p w14:paraId="5EA88929"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Веб-серверы </w:t>
            </w:r>
          </w:p>
        </w:tc>
        <w:tc>
          <w:tcPr>
            <w:tcW w:w="2951" w:type="dxa"/>
            <w:tcBorders>
              <w:top w:val="single" w:sz="4" w:space="0" w:color="000000"/>
              <w:left w:val="single" w:sz="4" w:space="0" w:color="000000"/>
              <w:bottom w:val="single" w:sz="4" w:space="0" w:color="000000"/>
              <w:right w:val="single" w:sz="4" w:space="0" w:color="000000"/>
            </w:tcBorders>
          </w:tcPr>
          <w:p w14:paraId="02A2D7D2"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Используются </w:t>
            </w:r>
          </w:p>
        </w:tc>
      </w:tr>
      <w:tr w:rsidR="00B660FD" w:rsidRPr="00B7785B" w14:paraId="08A4FDE1"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4CFC8D80"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6. </w:t>
            </w:r>
          </w:p>
        </w:tc>
        <w:tc>
          <w:tcPr>
            <w:tcW w:w="5778" w:type="dxa"/>
            <w:tcBorders>
              <w:top w:val="single" w:sz="4" w:space="0" w:color="000000"/>
              <w:left w:val="single" w:sz="4" w:space="0" w:color="000000"/>
              <w:bottom w:val="single" w:sz="4" w:space="0" w:color="000000"/>
              <w:right w:val="single" w:sz="4" w:space="0" w:color="000000"/>
            </w:tcBorders>
          </w:tcPr>
          <w:p w14:paraId="0FCD4BD5"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веб-доступа </w:t>
            </w:r>
          </w:p>
        </w:tc>
        <w:tc>
          <w:tcPr>
            <w:tcW w:w="2951" w:type="dxa"/>
            <w:tcBorders>
              <w:top w:val="single" w:sz="4" w:space="0" w:color="000000"/>
              <w:left w:val="single" w:sz="4" w:space="0" w:color="000000"/>
              <w:bottom w:val="single" w:sz="4" w:space="0" w:color="000000"/>
              <w:right w:val="single" w:sz="4" w:space="0" w:color="000000"/>
            </w:tcBorders>
          </w:tcPr>
          <w:p w14:paraId="51E2E62C"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11812F5E"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3CAC56B0"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7. </w:t>
            </w:r>
          </w:p>
        </w:tc>
        <w:tc>
          <w:tcPr>
            <w:tcW w:w="5778" w:type="dxa"/>
            <w:tcBorders>
              <w:top w:val="single" w:sz="4" w:space="0" w:color="000000"/>
              <w:left w:val="single" w:sz="4" w:space="0" w:color="000000"/>
              <w:bottom w:val="single" w:sz="4" w:space="0" w:color="000000"/>
              <w:right w:val="single" w:sz="4" w:space="0" w:color="000000"/>
            </w:tcBorders>
          </w:tcPr>
          <w:p w14:paraId="3A866F63"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Smart-карты </w:t>
            </w:r>
          </w:p>
        </w:tc>
        <w:tc>
          <w:tcPr>
            <w:tcW w:w="2951" w:type="dxa"/>
            <w:tcBorders>
              <w:top w:val="single" w:sz="4" w:space="0" w:color="000000"/>
              <w:left w:val="single" w:sz="4" w:space="0" w:color="000000"/>
              <w:bottom w:val="single" w:sz="4" w:space="0" w:color="000000"/>
              <w:right w:val="single" w:sz="4" w:space="0" w:color="000000"/>
            </w:tcBorders>
          </w:tcPr>
          <w:p w14:paraId="526BED73"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19955962"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2402F3C7"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8. </w:t>
            </w:r>
          </w:p>
        </w:tc>
        <w:tc>
          <w:tcPr>
            <w:tcW w:w="5778" w:type="dxa"/>
            <w:tcBorders>
              <w:top w:val="single" w:sz="4" w:space="0" w:color="000000"/>
              <w:left w:val="single" w:sz="4" w:space="0" w:color="000000"/>
              <w:bottom w:val="single" w:sz="4" w:space="0" w:color="000000"/>
              <w:right w:val="single" w:sz="4" w:space="0" w:color="000000"/>
            </w:tcBorders>
          </w:tcPr>
          <w:p w14:paraId="204EEFD6"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Технологии </w:t>
            </w:r>
            <w:proofErr w:type="spellStart"/>
            <w:r w:rsidRPr="00B7785B">
              <w:rPr>
                <w:sz w:val="20"/>
                <w:szCs w:val="20"/>
              </w:rPr>
              <w:t>грид</w:t>
            </w:r>
            <w:proofErr w:type="spellEnd"/>
            <w:r w:rsidRPr="00B7785B">
              <w:rPr>
                <w:sz w:val="20"/>
                <w:szCs w:val="20"/>
              </w:rPr>
              <w:t xml:space="preserve">-систем </w:t>
            </w:r>
          </w:p>
        </w:tc>
        <w:tc>
          <w:tcPr>
            <w:tcW w:w="2951" w:type="dxa"/>
            <w:tcBorders>
              <w:top w:val="single" w:sz="4" w:space="0" w:color="000000"/>
              <w:left w:val="single" w:sz="4" w:space="0" w:color="000000"/>
              <w:bottom w:val="single" w:sz="4" w:space="0" w:color="000000"/>
              <w:right w:val="single" w:sz="4" w:space="0" w:color="000000"/>
            </w:tcBorders>
          </w:tcPr>
          <w:p w14:paraId="0F53B6B8"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3A2D5FC5" w14:textId="77777777" w:rsidTr="00B660FD">
        <w:trPr>
          <w:trHeight w:val="380"/>
        </w:trPr>
        <w:tc>
          <w:tcPr>
            <w:tcW w:w="567" w:type="dxa"/>
            <w:tcBorders>
              <w:top w:val="single" w:sz="4" w:space="0" w:color="000000"/>
              <w:left w:val="single" w:sz="4" w:space="0" w:color="000000"/>
              <w:bottom w:val="single" w:sz="4" w:space="0" w:color="000000"/>
              <w:right w:val="single" w:sz="4" w:space="0" w:color="000000"/>
            </w:tcBorders>
          </w:tcPr>
          <w:p w14:paraId="1192C258"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9. </w:t>
            </w:r>
          </w:p>
        </w:tc>
        <w:tc>
          <w:tcPr>
            <w:tcW w:w="5778" w:type="dxa"/>
            <w:tcBorders>
              <w:top w:val="single" w:sz="4" w:space="0" w:color="000000"/>
              <w:left w:val="single" w:sz="4" w:space="0" w:color="000000"/>
              <w:bottom w:val="single" w:sz="4" w:space="0" w:color="000000"/>
              <w:right w:val="single" w:sz="4" w:space="0" w:color="000000"/>
            </w:tcBorders>
          </w:tcPr>
          <w:p w14:paraId="46367738"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Технологии суперкомпьютерных систем </w:t>
            </w:r>
          </w:p>
        </w:tc>
        <w:tc>
          <w:tcPr>
            <w:tcW w:w="2951" w:type="dxa"/>
            <w:tcBorders>
              <w:top w:val="single" w:sz="4" w:space="0" w:color="000000"/>
              <w:left w:val="single" w:sz="4" w:space="0" w:color="000000"/>
              <w:bottom w:val="single" w:sz="4" w:space="0" w:color="000000"/>
              <w:right w:val="single" w:sz="4" w:space="0" w:color="000000"/>
            </w:tcBorders>
          </w:tcPr>
          <w:p w14:paraId="32888399"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7B2DDD61"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79BFE493"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10. </w:t>
            </w:r>
          </w:p>
        </w:tc>
        <w:tc>
          <w:tcPr>
            <w:tcW w:w="5778" w:type="dxa"/>
            <w:tcBorders>
              <w:top w:val="single" w:sz="4" w:space="0" w:color="000000"/>
              <w:left w:val="single" w:sz="4" w:space="0" w:color="000000"/>
              <w:bottom w:val="single" w:sz="4" w:space="0" w:color="000000"/>
              <w:right w:val="single" w:sz="4" w:space="0" w:color="000000"/>
            </w:tcBorders>
          </w:tcPr>
          <w:p w14:paraId="51B0DDB4"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Большие данные </w:t>
            </w:r>
          </w:p>
        </w:tc>
        <w:tc>
          <w:tcPr>
            <w:tcW w:w="2951" w:type="dxa"/>
            <w:tcBorders>
              <w:top w:val="single" w:sz="4" w:space="0" w:color="000000"/>
              <w:left w:val="single" w:sz="4" w:space="0" w:color="000000"/>
              <w:bottom w:val="single" w:sz="4" w:space="0" w:color="000000"/>
              <w:right w:val="single" w:sz="4" w:space="0" w:color="000000"/>
            </w:tcBorders>
          </w:tcPr>
          <w:p w14:paraId="09361770"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20FF1B82"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2992CD33"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11. </w:t>
            </w:r>
          </w:p>
        </w:tc>
        <w:tc>
          <w:tcPr>
            <w:tcW w:w="5778" w:type="dxa"/>
            <w:tcBorders>
              <w:top w:val="single" w:sz="4" w:space="0" w:color="000000"/>
              <w:left w:val="single" w:sz="4" w:space="0" w:color="000000"/>
              <w:bottom w:val="single" w:sz="4" w:space="0" w:color="000000"/>
              <w:right w:val="single" w:sz="4" w:space="0" w:color="000000"/>
            </w:tcBorders>
          </w:tcPr>
          <w:p w14:paraId="7FD6D3D9"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Числовое программное оборудование </w:t>
            </w:r>
          </w:p>
        </w:tc>
        <w:tc>
          <w:tcPr>
            <w:tcW w:w="2951" w:type="dxa"/>
            <w:tcBorders>
              <w:top w:val="single" w:sz="4" w:space="0" w:color="000000"/>
              <w:left w:val="single" w:sz="4" w:space="0" w:color="000000"/>
              <w:bottom w:val="single" w:sz="4" w:space="0" w:color="000000"/>
              <w:right w:val="single" w:sz="4" w:space="0" w:color="000000"/>
            </w:tcBorders>
          </w:tcPr>
          <w:p w14:paraId="6F8A201E"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5B89D728"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75CF0066"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12. </w:t>
            </w:r>
          </w:p>
        </w:tc>
        <w:tc>
          <w:tcPr>
            <w:tcW w:w="5778" w:type="dxa"/>
            <w:tcBorders>
              <w:top w:val="single" w:sz="4" w:space="0" w:color="000000"/>
              <w:left w:val="single" w:sz="4" w:space="0" w:color="000000"/>
              <w:bottom w:val="single" w:sz="4" w:space="0" w:color="000000"/>
              <w:right w:val="single" w:sz="4" w:space="0" w:color="000000"/>
            </w:tcBorders>
          </w:tcPr>
          <w:p w14:paraId="214F2F69"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Одноразовые пароли </w:t>
            </w:r>
          </w:p>
        </w:tc>
        <w:tc>
          <w:tcPr>
            <w:tcW w:w="2951" w:type="dxa"/>
            <w:tcBorders>
              <w:top w:val="single" w:sz="4" w:space="0" w:color="000000"/>
              <w:left w:val="single" w:sz="4" w:space="0" w:color="000000"/>
              <w:bottom w:val="single" w:sz="4" w:space="0" w:color="000000"/>
              <w:right w:val="single" w:sz="4" w:space="0" w:color="000000"/>
            </w:tcBorders>
          </w:tcPr>
          <w:p w14:paraId="75DA876A"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37CF009F"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520FF7DD"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13. </w:t>
            </w:r>
          </w:p>
        </w:tc>
        <w:tc>
          <w:tcPr>
            <w:tcW w:w="5778" w:type="dxa"/>
            <w:tcBorders>
              <w:top w:val="single" w:sz="4" w:space="0" w:color="000000"/>
              <w:left w:val="single" w:sz="4" w:space="0" w:color="000000"/>
              <w:bottom w:val="single" w:sz="4" w:space="0" w:color="000000"/>
              <w:right w:val="single" w:sz="4" w:space="0" w:color="000000"/>
            </w:tcBorders>
          </w:tcPr>
          <w:p w14:paraId="49A4CD6C"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Электронная почта </w:t>
            </w:r>
          </w:p>
        </w:tc>
        <w:tc>
          <w:tcPr>
            <w:tcW w:w="2951" w:type="dxa"/>
            <w:tcBorders>
              <w:top w:val="single" w:sz="4" w:space="0" w:color="000000"/>
              <w:left w:val="single" w:sz="4" w:space="0" w:color="000000"/>
              <w:bottom w:val="single" w:sz="4" w:space="0" w:color="000000"/>
              <w:right w:val="single" w:sz="4" w:space="0" w:color="000000"/>
            </w:tcBorders>
          </w:tcPr>
          <w:p w14:paraId="526996E7"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используется </w:t>
            </w:r>
          </w:p>
        </w:tc>
      </w:tr>
      <w:tr w:rsidR="00B660FD" w:rsidRPr="00B7785B" w14:paraId="7F85FC95"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1B57B266"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14. </w:t>
            </w:r>
          </w:p>
        </w:tc>
        <w:tc>
          <w:tcPr>
            <w:tcW w:w="5778" w:type="dxa"/>
            <w:tcBorders>
              <w:top w:val="single" w:sz="4" w:space="0" w:color="000000"/>
              <w:left w:val="single" w:sz="4" w:space="0" w:color="000000"/>
              <w:bottom w:val="single" w:sz="4" w:space="0" w:color="000000"/>
              <w:right w:val="single" w:sz="4" w:space="0" w:color="000000"/>
            </w:tcBorders>
          </w:tcPr>
          <w:p w14:paraId="0E63B658"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передачи видеоинформации </w:t>
            </w:r>
          </w:p>
        </w:tc>
        <w:tc>
          <w:tcPr>
            <w:tcW w:w="2951" w:type="dxa"/>
            <w:tcBorders>
              <w:top w:val="single" w:sz="4" w:space="0" w:color="000000"/>
              <w:left w:val="single" w:sz="4" w:space="0" w:color="000000"/>
              <w:bottom w:val="single" w:sz="4" w:space="0" w:color="000000"/>
              <w:right w:val="single" w:sz="4" w:space="0" w:color="000000"/>
            </w:tcBorders>
          </w:tcPr>
          <w:p w14:paraId="225705CB"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Используются </w:t>
            </w:r>
          </w:p>
        </w:tc>
      </w:tr>
      <w:tr w:rsidR="00B660FD" w:rsidRPr="00B7785B" w14:paraId="4FE59602"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5237D70A"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15. </w:t>
            </w:r>
          </w:p>
        </w:tc>
        <w:tc>
          <w:tcPr>
            <w:tcW w:w="5778" w:type="dxa"/>
            <w:tcBorders>
              <w:top w:val="single" w:sz="4" w:space="0" w:color="000000"/>
              <w:left w:val="single" w:sz="4" w:space="0" w:color="000000"/>
              <w:bottom w:val="single" w:sz="4" w:space="0" w:color="000000"/>
              <w:right w:val="single" w:sz="4" w:space="0" w:color="000000"/>
            </w:tcBorders>
          </w:tcPr>
          <w:p w14:paraId="43417EAA"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удаленного рабочего стола </w:t>
            </w:r>
          </w:p>
        </w:tc>
        <w:tc>
          <w:tcPr>
            <w:tcW w:w="2951" w:type="dxa"/>
            <w:tcBorders>
              <w:top w:val="single" w:sz="4" w:space="0" w:color="000000"/>
              <w:left w:val="single" w:sz="4" w:space="0" w:color="000000"/>
              <w:bottom w:val="single" w:sz="4" w:space="0" w:color="000000"/>
              <w:right w:val="single" w:sz="4" w:space="0" w:color="000000"/>
            </w:tcBorders>
          </w:tcPr>
          <w:p w14:paraId="42A5060A"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3DBCCD12" w14:textId="77777777" w:rsidTr="00B660FD">
        <w:trPr>
          <w:trHeight w:val="380"/>
        </w:trPr>
        <w:tc>
          <w:tcPr>
            <w:tcW w:w="567" w:type="dxa"/>
            <w:tcBorders>
              <w:top w:val="single" w:sz="4" w:space="0" w:color="000000"/>
              <w:left w:val="single" w:sz="4" w:space="0" w:color="000000"/>
              <w:bottom w:val="single" w:sz="4" w:space="0" w:color="000000"/>
              <w:right w:val="single" w:sz="4" w:space="0" w:color="000000"/>
            </w:tcBorders>
          </w:tcPr>
          <w:p w14:paraId="35B8A58A"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16. </w:t>
            </w:r>
          </w:p>
        </w:tc>
        <w:tc>
          <w:tcPr>
            <w:tcW w:w="5778" w:type="dxa"/>
            <w:tcBorders>
              <w:top w:val="single" w:sz="4" w:space="0" w:color="000000"/>
              <w:left w:val="single" w:sz="4" w:space="0" w:color="000000"/>
              <w:bottom w:val="single" w:sz="4" w:space="0" w:color="000000"/>
              <w:right w:val="single" w:sz="4" w:space="0" w:color="000000"/>
            </w:tcBorders>
          </w:tcPr>
          <w:p w14:paraId="07B37EAC"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удаленного администрирования </w:t>
            </w:r>
          </w:p>
        </w:tc>
        <w:tc>
          <w:tcPr>
            <w:tcW w:w="2951" w:type="dxa"/>
            <w:tcBorders>
              <w:top w:val="single" w:sz="4" w:space="0" w:color="000000"/>
              <w:left w:val="single" w:sz="4" w:space="0" w:color="000000"/>
              <w:bottom w:val="single" w:sz="4" w:space="0" w:color="000000"/>
              <w:right w:val="single" w:sz="4" w:space="0" w:color="000000"/>
            </w:tcBorders>
          </w:tcPr>
          <w:p w14:paraId="0C0F304E"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0E2A344E"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0F13EFE1"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17. </w:t>
            </w:r>
          </w:p>
        </w:tc>
        <w:tc>
          <w:tcPr>
            <w:tcW w:w="5778" w:type="dxa"/>
            <w:tcBorders>
              <w:top w:val="single" w:sz="4" w:space="0" w:color="000000"/>
              <w:left w:val="single" w:sz="4" w:space="0" w:color="000000"/>
              <w:bottom w:val="single" w:sz="4" w:space="0" w:color="000000"/>
              <w:right w:val="single" w:sz="4" w:space="0" w:color="000000"/>
            </w:tcBorders>
          </w:tcPr>
          <w:p w14:paraId="0AE63108"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удаленного внеполосного доступа </w:t>
            </w:r>
          </w:p>
        </w:tc>
        <w:tc>
          <w:tcPr>
            <w:tcW w:w="2951" w:type="dxa"/>
            <w:tcBorders>
              <w:top w:val="single" w:sz="4" w:space="0" w:color="000000"/>
              <w:left w:val="single" w:sz="4" w:space="0" w:color="000000"/>
              <w:bottom w:val="single" w:sz="4" w:space="0" w:color="000000"/>
              <w:right w:val="single" w:sz="4" w:space="0" w:color="000000"/>
            </w:tcBorders>
          </w:tcPr>
          <w:p w14:paraId="3BF3AC6A"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572AB06E"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042546FE" w14:textId="77777777" w:rsidR="00B660FD" w:rsidRPr="00B7785B" w:rsidRDefault="00B660FD" w:rsidP="00B660FD">
            <w:pPr>
              <w:spacing w:after="0" w:line="276" w:lineRule="auto"/>
              <w:ind w:left="0" w:firstLine="32"/>
              <w:jc w:val="left"/>
              <w:rPr>
                <w:sz w:val="20"/>
                <w:szCs w:val="20"/>
              </w:rPr>
            </w:pPr>
            <w:r w:rsidRPr="00B7785B">
              <w:rPr>
                <w:sz w:val="20"/>
                <w:szCs w:val="20"/>
              </w:rPr>
              <w:t xml:space="preserve">18. </w:t>
            </w:r>
          </w:p>
        </w:tc>
        <w:tc>
          <w:tcPr>
            <w:tcW w:w="5778" w:type="dxa"/>
            <w:tcBorders>
              <w:top w:val="single" w:sz="4" w:space="0" w:color="000000"/>
              <w:left w:val="single" w:sz="4" w:space="0" w:color="000000"/>
              <w:bottom w:val="single" w:sz="4" w:space="0" w:color="000000"/>
              <w:right w:val="single" w:sz="4" w:space="0" w:color="000000"/>
            </w:tcBorders>
          </w:tcPr>
          <w:p w14:paraId="252129A9"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передачи речи </w:t>
            </w:r>
          </w:p>
        </w:tc>
        <w:tc>
          <w:tcPr>
            <w:tcW w:w="2951" w:type="dxa"/>
            <w:tcBorders>
              <w:top w:val="single" w:sz="4" w:space="0" w:color="000000"/>
              <w:left w:val="single" w:sz="4" w:space="0" w:color="000000"/>
              <w:bottom w:val="single" w:sz="4" w:space="0" w:color="000000"/>
              <w:right w:val="single" w:sz="4" w:space="0" w:color="000000"/>
            </w:tcBorders>
          </w:tcPr>
          <w:p w14:paraId="0447F265"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r w:rsidR="00B660FD" w:rsidRPr="00B7785B" w14:paraId="307BD351" w14:textId="77777777" w:rsidTr="00B660FD">
        <w:trPr>
          <w:trHeight w:val="377"/>
        </w:trPr>
        <w:tc>
          <w:tcPr>
            <w:tcW w:w="567" w:type="dxa"/>
            <w:tcBorders>
              <w:top w:val="single" w:sz="4" w:space="0" w:color="000000"/>
              <w:left w:val="single" w:sz="4" w:space="0" w:color="000000"/>
              <w:bottom w:val="single" w:sz="4" w:space="0" w:color="000000"/>
              <w:right w:val="single" w:sz="4" w:space="0" w:color="000000"/>
            </w:tcBorders>
          </w:tcPr>
          <w:p w14:paraId="1BBF5E74" w14:textId="77777777" w:rsidR="00B660FD" w:rsidRPr="00B7785B" w:rsidRDefault="00B660FD" w:rsidP="00B660FD">
            <w:pPr>
              <w:spacing w:after="0" w:line="276" w:lineRule="auto"/>
              <w:ind w:left="0" w:firstLine="32"/>
              <w:jc w:val="left"/>
              <w:rPr>
                <w:sz w:val="20"/>
                <w:szCs w:val="20"/>
              </w:rPr>
            </w:pPr>
            <w:r w:rsidRPr="00B7785B">
              <w:rPr>
                <w:sz w:val="20"/>
                <w:szCs w:val="20"/>
              </w:rPr>
              <w:t xml:space="preserve">19. </w:t>
            </w:r>
          </w:p>
        </w:tc>
        <w:tc>
          <w:tcPr>
            <w:tcW w:w="5778" w:type="dxa"/>
            <w:tcBorders>
              <w:top w:val="single" w:sz="4" w:space="0" w:color="000000"/>
              <w:left w:val="single" w:sz="4" w:space="0" w:color="000000"/>
              <w:bottom w:val="single" w:sz="4" w:space="0" w:color="000000"/>
              <w:right w:val="single" w:sz="4" w:space="0" w:color="000000"/>
            </w:tcBorders>
          </w:tcPr>
          <w:p w14:paraId="17975099" w14:textId="77777777" w:rsidR="00B660FD" w:rsidRPr="00B7785B" w:rsidRDefault="00B660FD" w:rsidP="00B660FD">
            <w:pPr>
              <w:spacing w:after="0" w:line="276" w:lineRule="auto"/>
              <w:ind w:left="0" w:firstLine="39"/>
              <w:jc w:val="left"/>
              <w:rPr>
                <w:sz w:val="20"/>
                <w:szCs w:val="20"/>
              </w:rPr>
            </w:pPr>
            <w:r w:rsidRPr="00B7785B">
              <w:rPr>
                <w:sz w:val="20"/>
                <w:szCs w:val="20"/>
              </w:rPr>
              <w:t xml:space="preserve">Технология искусственного интеллекта </w:t>
            </w:r>
          </w:p>
        </w:tc>
        <w:tc>
          <w:tcPr>
            <w:tcW w:w="2951" w:type="dxa"/>
            <w:tcBorders>
              <w:top w:val="single" w:sz="4" w:space="0" w:color="000000"/>
              <w:left w:val="single" w:sz="4" w:space="0" w:color="000000"/>
              <w:bottom w:val="single" w:sz="4" w:space="0" w:color="000000"/>
              <w:right w:val="single" w:sz="4" w:space="0" w:color="000000"/>
            </w:tcBorders>
          </w:tcPr>
          <w:p w14:paraId="22FBC9DC" w14:textId="77777777" w:rsidR="00B660FD" w:rsidRPr="00B7785B" w:rsidRDefault="00B660FD" w:rsidP="00B660FD">
            <w:pPr>
              <w:spacing w:after="0" w:line="276" w:lineRule="auto"/>
              <w:ind w:left="0" w:firstLine="0"/>
              <w:jc w:val="left"/>
              <w:rPr>
                <w:sz w:val="20"/>
                <w:szCs w:val="20"/>
              </w:rPr>
            </w:pPr>
            <w:r w:rsidRPr="00B7785B">
              <w:rPr>
                <w:sz w:val="20"/>
                <w:szCs w:val="20"/>
              </w:rPr>
              <w:t xml:space="preserve">Не используются </w:t>
            </w:r>
          </w:p>
        </w:tc>
      </w:tr>
    </w:tbl>
    <w:p w14:paraId="19668E77" w14:textId="77777777" w:rsidR="00B660FD" w:rsidRPr="00B7785B" w:rsidRDefault="00B660FD" w:rsidP="00B660FD">
      <w:pPr>
        <w:spacing w:after="0" w:line="276" w:lineRule="auto"/>
        <w:ind w:left="0" w:firstLine="709"/>
        <w:jc w:val="left"/>
        <w:rPr>
          <w:sz w:val="20"/>
          <w:szCs w:val="20"/>
        </w:rPr>
      </w:pPr>
      <w:r w:rsidRPr="00B7785B">
        <w:rPr>
          <w:sz w:val="20"/>
          <w:szCs w:val="20"/>
        </w:rPr>
        <w:t xml:space="preserve"> </w:t>
      </w:r>
    </w:p>
    <w:p w14:paraId="29AF00A3" w14:textId="1CA53DD5" w:rsidR="00A604A2" w:rsidRPr="00B660FD" w:rsidRDefault="00B660FD" w:rsidP="00C248DA">
      <w:pPr>
        <w:pStyle w:val="a7"/>
        <w:numPr>
          <w:ilvl w:val="2"/>
          <w:numId w:val="241"/>
        </w:numPr>
        <w:spacing w:before="240" w:after="0" w:line="276" w:lineRule="auto"/>
        <w:ind w:left="0" w:firstLine="709"/>
        <w:rPr>
          <w:sz w:val="26"/>
          <w:szCs w:val="26"/>
        </w:rPr>
      </w:pPr>
      <w:r w:rsidRPr="00B660FD">
        <w:rPr>
          <w:sz w:val="26"/>
          <w:szCs w:val="26"/>
        </w:rPr>
        <w:t xml:space="preserve">ИС «Сайт» функционирует на базе инфраструктуры </w:t>
      </w:r>
      <w:r w:rsidR="00360077" w:rsidRPr="00360077">
        <w:rPr>
          <w:sz w:val="26"/>
          <w:szCs w:val="26"/>
        </w:rPr>
        <w:t>учреждения</w:t>
      </w:r>
      <w:r w:rsidR="00A604A2" w:rsidRPr="00B660FD">
        <w:rPr>
          <w:sz w:val="26"/>
          <w:szCs w:val="26"/>
        </w:rPr>
        <w:t xml:space="preserve">. </w:t>
      </w:r>
    </w:p>
    <w:p w14:paraId="265D0060" w14:textId="77777777" w:rsidR="00020E0E" w:rsidRDefault="00020E0E" w:rsidP="00020E0E">
      <w:pPr>
        <w:spacing w:line="276" w:lineRule="auto"/>
        <w:ind w:left="0" w:firstLine="709"/>
        <w:rPr>
          <w:sz w:val="26"/>
          <w:szCs w:val="26"/>
        </w:rPr>
      </w:pPr>
    </w:p>
    <w:p w14:paraId="428D7D1B" w14:textId="573AE0B5" w:rsidR="00020E0E" w:rsidRPr="00020E0E" w:rsidRDefault="00020E0E" w:rsidP="002D3A98">
      <w:pPr>
        <w:pStyle w:val="a7"/>
        <w:numPr>
          <w:ilvl w:val="0"/>
          <w:numId w:val="238"/>
        </w:numPr>
        <w:spacing w:after="0" w:line="276" w:lineRule="auto"/>
        <w:ind w:left="0" w:firstLine="709"/>
        <w:rPr>
          <w:b/>
          <w:sz w:val="26"/>
          <w:szCs w:val="26"/>
        </w:rPr>
      </w:pPr>
      <w:r w:rsidRPr="00020E0E">
        <w:rPr>
          <w:b/>
          <w:sz w:val="26"/>
          <w:szCs w:val="26"/>
        </w:rPr>
        <w:t xml:space="preserve">Возможные негативные последствия от реализации (возникновения) угроз безопасности информации </w:t>
      </w:r>
    </w:p>
    <w:p w14:paraId="39192721" w14:textId="0E2761E9" w:rsidR="00020E0E" w:rsidRPr="00020E0E" w:rsidRDefault="00020E0E" w:rsidP="00C248DA">
      <w:pPr>
        <w:pStyle w:val="a7"/>
        <w:numPr>
          <w:ilvl w:val="1"/>
          <w:numId w:val="9"/>
        </w:numPr>
        <w:spacing w:before="240" w:after="0" w:line="276" w:lineRule="auto"/>
        <w:ind w:left="0" w:firstLine="851"/>
        <w:rPr>
          <w:sz w:val="26"/>
          <w:szCs w:val="26"/>
        </w:rPr>
      </w:pPr>
      <w:r w:rsidRPr="00020E0E">
        <w:rPr>
          <w:sz w:val="26"/>
          <w:szCs w:val="26"/>
        </w:rPr>
        <w:lastRenderedPageBreak/>
        <w:t xml:space="preserve">В ходе оценки угроз безопасности информации определяются негативные последствия, которые могут наступить от реализации (возникновения) угроз безопасности информации. </w:t>
      </w:r>
    </w:p>
    <w:p w14:paraId="14FEE479" w14:textId="01E53D0A" w:rsidR="00020E0E" w:rsidRPr="00020E0E" w:rsidRDefault="00020E0E" w:rsidP="00C248DA">
      <w:pPr>
        <w:pStyle w:val="a7"/>
        <w:numPr>
          <w:ilvl w:val="1"/>
          <w:numId w:val="9"/>
        </w:numPr>
        <w:spacing w:before="240" w:after="0" w:line="276" w:lineRule="auto"/>
        <w:ind w:left="0" w:firstLine="851"/>
        <w:rPr>
          <w:sz w:val="26"/>
          <w:szCs w:val="26"/>
        </w:rPr>
      </w:pPr>
      <w:r w:rsidRPr="00020E0E">
        <w:rPr>
          <w:sz w:val="26"/>
          <w:szCs w:val="26"/>
        </w:rPr>
        <w:t xml:space="preserve">Негативные последствия определяются применительно к нарушению основных (критических) процессов (бизнес-процессов), выполнение которых обеспечивает </w:t>
      </w:r>
      <w:r w:rsidR="00F20B7E">
        <w:rPr>
          <w:sz w:val="26"/>
          <w:szCs w:val="26"/>
        </w:rPr>
        <w:t>ИС «Сайт»</w:t>
      </w:r>
      <w:r w:rsidRPr="00020E0E">
        <w:rPr>
          <w:sz w:val="26"/>
          <w:szCs w:val="26"/>
        </w:rPr>
        <w:t xml:space="preserve">, и применительно к нарушению безопасности информации, содержащейся в </w:t>
      </w:r>
      <w:r w:rsidR="00F20B7E">
        <w:rPr>
          <w:sz w:val="26"/>
          <w:szCs w:val="26"/>
        </w:rPr>
        <w:t>ИС «Сайт»</w:t>
      </w:r>
      <w:r w:rsidRPr="00020E0E">
        <w:rPr>
          <w:sz w:val="26"/>
          <w:szCs w:val="26"/>
        </w:rPr>
        <w:t xml:space="preserve">. </w:t>
      </w:r>
    </w:p>
    <w:p w14:paraId="118FB460" w14:textId="47C43F42" w:rsidR="00020E0E" w:rsidRPr="00020E0E" w:rsidRDefault="00020E0E" w:rsidP="00C248DA">
      <w:pPr>
        <w:pStyle w:val="a7"/>
        <w:numPr>
          <w:ilvl w:val="1"/>
          <w:numId w:val="9"/>
        </w:numPr>
        <w:spacing w:before="240" w:after="0" w:line="276" w:lineRule="auto"/>
        <w:ind w:left="0" w:firstLine="851"/>
        <w:rPr>
          <w:sz w:val="26"/>
          <w:szCs w:val="26"/>
        </w:rPr>
      </w:pPr>
      <w:r w:rsidRPr="00020E0E">
        <w:rPr>
          <w:sz w:val="26"/>
          <w:szCs w:val="26"/>
        </w:rPr>
        <w:t xml:space="preserve">На основе анализа исходных данных </w:t>
      </w:r>
      <w:r w:rsidR="00F20B7E">
        <w:rPr>
          <w:sz w:val="26"/>
          <w:szCs w:val="26"/>
        </w:rPr>
        <w:t>ИС «Сайт»</w:t>
      </w:r>
      <w:r w:rsidRPr="00020E0E">
        <w:rPr>
          <w:sz w:val="26"/>
          <w:szCs w:val="26"/>
        </w:rPr>
        <w:t xml:space="preserve"> определены негативные последствия, которые приводят к видам рисков (ущерба), представленные в таблице </w:t>
      </w:r>
      <w:r w:rsidR="002D3A98">
        <w:rPr>
          <w:sz w:val="26"/>
          <w:szCs w:val="26"/>
        </w:rPr>
        <w:t>5</w:t>
      </w:r>
      <w:r w:rsidRPr="00020E0E">
        <w:rPr>
          <w:sz w:val="26"/>
          <w:szCs w:val="26"/>
        </w:rPr>
        <w:t xml:space="preserve">. </w:t>
      </w:r>
    </w:p>
    <w:p w14:paraId="260EC77A" w14:textId="0C9A002F" w:rsidR="00020E0E" w:rsidRDefault="00020E0E" w:rsidP="00020E0E">
      <w:pPr>
        <w:spacing w:after="17" w:line="276" w:lineRule="auto"/>
        <w:ind w:left="0" w:right="-1" w:firstLine="709"/>
        <w:jc w:val="right"/>
        <w:rPr>
          <w:sz w:val="26"/>
          <w:szCs w:val="26"/>
        </w:rPr>
      </w:pPr>
      <w:r w:rsidRPr="00020E0E">
        <w:rPr>
          <w:sz w:val="26"/>
          <w:szCs w:val="26"/>
        </w:rPr>
        <w:t xml:space="preserve">Таблица </w:t>
      </w:r>
      <w:r w:rsidR="002D3A98">
        <w:rPr>
          <w:sz w:val="26"/>
          <w:szCs w:val="26"/>
        </w:rPr>
        <w:t>5</w:t>
      </w:r>
    </w:p>
    <w:p w14:paraId="5107861D" w14:textId="0544DAD7" w:rsidR="00020E0E" w:rsidRDefault="00020E0E" w:rsidP="00020E0E">
      <w:pPr>
        <w:spacing w:after="17" w:line="276" w:lineRule="auto"/>
        <w:ind w:left="0" w:right="-1" w:firstLine="0"/>
        <w:jc w:val="center"/>
        <w:rPr>
          <w:b/>
          <w:sz w:val="26"/>
          <w:szCs w:val="26"/>
        </w:rPr>
      </w:pPr>
      <w:r w:rsidRPr="00020E0E">
        <w:rPr>
          <w:b/>
          <w:sz w:val="26"/>
          <w:szCs w:val="26"/>
        </w:rPr>
        <w:t>Виды рисков (ущерба) и негативные последствия</w:t>
      </w:r>
    </w:p>
    <w:p w14:paraId="3D8C1005" w14:textId="77777777" w:rsidR="001C7DF9" w:rsidRPr="001C7DF9" w:rsidRDefault="001C7DF9" w:rsidP="00020E0E">
      <w:pPr>
        <w:spacing w:after="17" w:line="276" w:lineRule="auto"/>
        <w:ind w:left="0" w:right="-1" w:firstLine="0"/>
        <w:jc w:val="center"/>
        <w:rPr>
          <w:b/>
          <w:sz w:val="16"/>
          <w:szCs w:val="16"/>
        </w:rPr>
      </w:pPr>
    </w:p>
    <w:tbl>
      <w:tblPr>
        <w:tblStyle w:val="TableGrid"/>
        <w:tblW w:w="9356" w:type="dxa"/>
        <w:tblInd w:w="-5" w:type="dxa"/>
        <w:tblCellMar>
          <w:top w:w="50" w:type="dxa"/>
          <w:left w:w="106" w:type="dxa"/>
          <w:right w:w="50" w:type="dxa"/>
        </w:tblCellMar>
        <w:tblLook w:val="04A0" w:firstRow="1" w:lastRow="0" w:firstColumn="1" w:lastColumn="0" w:noHBand="0" w:noVBand="1"/>
      </w:tblPr>
      <w:tblGrid>
        <w:gridCol w:w="1754"/>
        <w:gridCol w:w="4625"/>
        <w:gridCol w:w="2977"/>
      </w:tblGrid>
      <w:tr w:rsidR="001764B5" w:rsidRPr="00366293" w14:paraId="4965BB30" w14:textId="77777777" w:rsidTr="00A40E01">
        <w:trPr>
          <w:trHeight w:val="554"/>
        </w:trPr>
        <w:tc>
          <w:tcPr>
            <w:tcW w:w="1754" w:type="dxa"/>
            <w:tcBorders>
              <w:top w:val="single" w:sz="4" w:space="0" w:color="000000"/>
              <w:left w:val="single" w:sz="4" w:space="0" w:color="000000"/>
              <w:bottom w:val="single" w:sz="4" w:space="0" w:color="000000"/>
              <w:right w:val="single" w:sz="4" w:space="0" w:color="000000"/>
            </w:tcBorders>
            <w:vAlign w:val="center"/>
          </w:tcPr>
          <w:p w14:paraId="4123E584" w14:textId="77777777" w:rsidR="001C7DF9" w:rsidRPr="00F54990" w:rsidRDefault="001C7DF9" w:rsidP="00320528">
            <w:pPr>
              <w:spacing w:after="0" w:line="259" w:lineRule="auto"/>
              <w:ind w:left="0" w:firstLine="0"/>
              <w:jc w:val="center"/>
              <w:rPr>
                <w:sz w:val="20"/>
                <w:szCs w:val="20"/>
              </w:rPr>
            </w:pPr>
            <w:r w:rsidRPr="00F54990">
              <w:rPr>
                <w:b/>
                <w:sz w:val="20"/>
                <w:szCs w:val="20"/>
              </w:rPr>
              <w:t>Идентификатор</w:t>
            </w:r>
          </w:p>
        </w:tc>
        <w:tc>
          <w:tcPr>
            <w:tcW w:w="4625" w:type="dxa"/>
            <w:tcBorders>
              <w:top w:val="single" w:sz="4" w:space="0" w:color="000000"/>
              <w:left w:val="single" w:sz="4" w:space="0" w:color="000000"/>
              <w:bottom w:val="single" w:sz="4" w:space="0" w:color="000000"/>
              <w:right w:val="single" w:sz="4" w:space="0" w:color="000000"/>
            </w:tcBorders>
            <w:vAlign w:val="center"/>
          </w:tcPr>
          <w:p w14:paraId="1928DDCF" w14:textId="77777777" w:rsidR="001C7DF9" w:rsidRPr="00F54990" w:rsidRDefault="001C7DF9" w:rsidP="00320528">
            <w:pPr>
              <w:spacing w:after="0" w:line="259" w:lineRule="auto"/>
              <w:ind w:left="0" w:right="61" w:firstLine="0"/>
              <w:jc w:val="center"/>
              <w:rPr>
                <w:sz w:val="20"/>
                <w:szCs w:val="20"/>
              </w:rPr>
            </w:pPr>
            <w:r w:rsidRPr="00F54990">
              <w:rPr>
                <w:b/>
                <w:sz w:val="20"/>
                <w:szCs w:val="20"/>
              </w:rPr>
              <w:t>Негативные последствия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4FD21468" w14:textId="77777777" w:rsidR="001C7DF9" w:rsidRPr="00F54990" w:rsidRDefault="001C7DF9" w:rsidP="00320528">
            <w:pPr>
              <w:spacing w:after="0" w:line="259" w:lineRule="auto"/>
              <w:ind w:left="0" w:right="58" w:firstLine="0"/>
              <w:jc w:val="center"/>
              <w:rPr>
                <w:sz w:val="20"/>
                <w:szCs w:val="20"/>
              </w:rPr>
            </w:pPr>
            <w:r w:rsidRPr="00F54990">
              <w:rPr>
                <w:b/>
                <w:sz w:val="20"/>
                <w:szCs w:val="20"/>
              </w:rPr>
              <w:t>Вид риска (ущерба)</w:t>
            </w:r>
          </w:p>
        </w:tc>
      </w:tr>
      <w:tr w:rsidR="001764B5" w:rsidRPr="00366293" w14:paraId="4075E4C6" w14:textId="77777777" w:rsidTr="00A40E01">
        <w:trPr>
          <w:trHeight w:val="19"/>
        </w:trPr>
        <w:tc>
          <w:tcPr>
            <w:tcW w:w="1754" w:type="dxa"/>
            <w:tcBorders>
              <w:top w:val="single" w:sz="4" w:space="0" w:color="000000"/>
              <w:left w:val="single" w:sz="4" w:space="0" w:color="000000"/>
              <w:bottom w:val="single" w:sz="4" w:space="0" w:color="000000"/>
              <w:right w:val="single" w:sz="4" w:space="0" w:color="000000"/>
            </w:tcBorders>
          </w:tcPr>
          <w:p w14:paraId="5ECAFF5F" w14:textId="77777777" w:rsidR="001C7DF9" w:rsidRPr="00F54990" w:rsidRDefault="001C7DF9" w:rsidP="00320528">
            <w:pPr>
              <w:spacing w:after="0" w:line="259" w:lineRule="auto"/>
              <w:ind w:left="0" w:right="56" w:firstLine="0"/>
              <w:jc w:val="center"/>
              <w:rPr>
                <w:sz w:val="20"/>
                <w:szCs w:val="20"/>
              </w:rPr>
            </w:pPr>
            <w:r w:rsidRPr="00F54990">
              <w:rPr>
                <w:sz w:val="20"/>
                <w:szCs w:val="20"/>
              </w:rPr>
              <w:t xml:space="preserve">НП.1 </w:t>
            </w:r>
          </w:p>
        </w:tc>
        <w:tc>
          <w:tcPr>
            <w:tcW w:w="4625" w:type="dxa"/>
            <w:tcBorders>
              <w:top w:val="single" w:sz="4" w:space="0" w:color="000000"/>
              <w:left w:val="single" w:sz="4" w:space="0" w:color="000000"/>
              <w:bottom w:val="single" w:sz="4" w:space="0" w:color="000000"/>
              <w:right w:val="single" w:sz="4" w:space="0" w:color="000000"/>
            </w:tcBorders>
          </w:tcPr>
          <w:p w14:paraId="2CB3BEAC" w14:textId="77777777" w:rsidR="001C7DF9" w:rsidRPr="00F54990" w:rsidRDefault="001C7DF9" w:rsidP="00320528">
            <w:pPr>
              <w:spacing w:after="0" w:line="259" w:lineRule="auto"/>
              <w:ind w:left="0" w:firstLine="0"/>
              <w:rPr>
                <w:sz w:val="20"/>
                <w:szCs w:val="20"/>
              </w:rPr>
            </w:pPr>
            <w:r w:rsidRPr="00F54990">
              <w:rPr>
                <w:sz w:val="20"/>
                <w:szCs w:val="20"/>
              </w:rPr>
              <w:t xml:space="preserve">Разглашение персональных данных граждан </w:t>
            </w:r>
          </w:p>
        </w:tc>
        <w:tc>
          <w:tcPr>
            <w:tcW w:w="2977" w:type="dxa"/>
            <w:tcBorders>
              <w:top w:val="single" w:sz="4" w:space="0" w:color="000000"/>
              <w:left w:val="single" w:sz="4" w:space="0" w:color="000000"/>
              <w:bottom w:val="single" w:sz="4" w:space="0" w:color="000000"/>
              <w:right w:val="single" w:sz="4" w:space="0" w:color="000000"/>
            </w:tcBorders>
          </w:tcPr>
          <w:p w14:paraId="06A69A30" w14:textId="77777777" w:rsidR="001C7DF9" w:rsidRPr="00F54990" w:rsidRDefault="001C7DF9" w:rsidP="00320528">
            <w:pPr>
              <w:spacing w:after="0" w:line="259" w:lineRule="auto"/>
              <w:ind w:left="2" w:firstLine="0"/>
              <w:jc w:val="left"/>
              <w:rPr>
                <w:sz w:val="20"/>
                <w:szCs w:val="20"/>
              </w:rPr>
            </w:pPr>
            <w:r w:rsidRPr="00F54990">
              <w:rPr>
                <w:sz w:val="20"/>
                <w:szCs w:val="20"/>
              </w:rPr>
              <w:t xml:space="preserve">У1. Ущерб физическому лицу </w:t>
            </w:r>
          </w:p>
        </w:tc>
      </w:tr>
      <w:tr w:rsidR="001764B5" w:rsidRPr="00366293" w14:paraId="367C8D01" w14:textId="77777777" w:rsidTr="00A40E01">
        <w:trPr>
          <w:trHeight w:val="19"/>
        </w:trPr>
        <w:tc>
          <w:tcPr>
            <w:tcW w:w="1754" w:type="dxa"/>
            <w:tcBorders>
              <w:top w:val="single" w:sz="4" w:space="0" w:color="000000"/>
              <w:left w:val="single" w:sz="4" w:space="0" w:color="000000"/>
              <w:bottom w:val="single" w:sz="4" w:space="0" w:color="000000"/>
              <w:right w:val="single" w:sz="4" w:space="0" w:color="000000"/>
            </w:tcBorders>
          </w:tcPr>
          <w:p w14:paraId="05D668C2" w14:textId="77777777" w:rsidR="001C7DF9" w:rsidRPr="00F54990" w:rsidRDefault="001C7DF9" w:rsidP="00320528">
            <w:pPr>
              <w:spacing w:after="0" w:line="259" w:lineRule="auto"/>
              <w:ind w:left="0" w:right="56" w:firstLine="0"/>
              <w:jc w:val="center"/>
              <w:rPr>
                <w:sz w:val="20"/>
                <w:szCs w:val="20"/>
              </w:rPr>
            </w:pPr>
            <w:r w:rsidRPr="00F54990">
              <w:rPr>
                <w:sz w:val="20"/>
                <w:szCs w:val="20"/>
              </w:rPr>
              <w:t xml:space="preserve">НП.2 </w:t>
            </w:r>
          </w:p>
        </w:tc>
        <w:tc>
          <w:tcPr>
            <w:tcW w:w="4625" w:type="dxa"/>
            <w:tcBorders>
              <w:top w:val="single" w:sz="4" w:space="0" w:color="000000"/>
              <w:left w:val="single" w:sz="4" w:space="0" w:color="000000"/>
              <w:bottom w:val="single" w:sz="4" w:space="0" w:color="000000"/>
              <w:right w:val="single" w:sz="4" w:space="0" w:color="000000"/>
            </w:tcBorders>
          </w:tcPr>
          <w:p w14:paraId="0D7D9260" w14:textId="77777777" w:rsidR="001C7DF9" w:rsidRPr="00F54990" w:rsidRDefault="001C7DF9" w:rsidP="00320528">
            <w:pPr>
              <w:spacing w:after="0" w:line="259" w:lineRule="auto"/>
              <w:ind w:left="0" w:firstLine="0"/>
              <w:jc w:val="left"/>
              <w:rPr>
                <w:sz w:val="20"/>
                <w:szCs w:val="20"/>
              </w:rPr>
            </w:pPr>
            <w:r w:rsidRPr="00F54990">
              <w:rPr>
                <w:sz w:val="20"/>
                <w:szCs w:val="20"/>
              </w:rPr>
              <w:t xml:space="preserve">Нарушение неприкосновенности частной жизни </w:t>
            </w:r>
          </w:p>
        </w:tc>
        <w:tc>
          <w:tcPr>
            <w:tcW w:w="2977" w:type="dxa"/>
            <w:tcBorders>
              <w:top w:val="single" w:sz="4" w:space="0" w:color="000000"/>
              <w:left w:val="single" w:sz="4" w:space="0" w:color="000000"/>
              <w:bottom w:val="single" w:sz="4" w:space="0" w:color="000000"/>
              <w:right w:val="single" w:sz="4" w:space="0" w:color="000000"/>
            </w:tcBorders>
          </w:tcPr>
          <w:p w14:paraId="256533AF" w14:textId="77777777" w:rsidR="001C7DF9" w:rsidRPr="00F54990" w:rsidRDefault="001C7DF9" w:rsidP="00320528">
            <w:pPr>
              <w:spacing w:after="0" w:line="259" w:lineRule="auto"/>
              <w:ind w:left="2" w:firstLine="0"/>
              <w:jc w:val="left"/>
              <w:rPr>
                <w:sz w:val="20"/>
                <w:szCs w:val="20"/>
              </w:rPr>
            </w:pPr>
            <w:r w:rsidRPr="00F54990">
              <w:rPr>
                <w:sz w:val="20"/>
                <w:szCs w:val="20"/>
              </w:rPr>
              <w:t xml:space="preserve">У1. Ущерб физическому лицу </w:t>
            </w:r>
          </w:p>
        </w:tc>
      </w:tr>
      <w:tr w:rsidR="001764B5" w:rsidRPr="00366293" w14:paraId="0DF86E31" w14:textId="77777777" w:rsidTr="00A40E01">
        <w:trPr>
          <w:trHeight w:val="19"/>
        </w:trPr>
        <w:tc>
          <w:tcPr>
            <w:tcW w:w="1754" w:type="dxa"/>
            <w:tcBorders>
              <w:top w:val="single" w:sz="4" w:space="0" w:color="000000"/>
              <w:left w:val="single" w:sz="4" w:space="0" w:color="000000"/>
              <w:bottom w:val="single" w:sz="4" w:space="0" w:color="000000"/>
              <w:right w:val="single" w:sz="4" w:space="0" w:color="000000"/>
            </w:tcBorders>
          </w:tcPr>
          <w:p w14:paraId="633A1D54" w14:textId="77777777" w:rsidR="001C7DF9" w:rsidRPr="00F54990" w:rsidRDefault="001C7DF9" w:rsidP="00320528">
            <w:pPr>
              <w:spacing w:after="0" w:line="259" w:lineRule="auto"/>
              <w:ind w:left="0" w:right="56" w:firstLine="0"/>
              <w:jc w:val="center"/>
              <w:rPr>
                <w:sz w:val="20"/>
                <w:szCs w:val="20"/>
              </w:rPr>
            </w:pPr>
            <w:r w:rsidRPr="00F54990">
              <w:rPr>
                <w:sz w:val="20"/>
                <w:szCs w:val="20"/>
              </w:rPr>
              <w:t xml:space="preserve">НП.3 </w:t>
            </w:r>
          </w:p>
        </w:tc>
        <w:tc>
          <w:tcPr>
            <w:tcW w:w="4625" w:type="dxa"/>
            <w:tcBorders>
              <w:top w:val="single" w:sz="4" w:space="0" w:color="000000"/>
              <w:left w:val="single" w:sz="4" w:space="0" w:color="000000"/>
              <w:bottom w:val="single" w:sz="4" w:space="0" w:color="000000"/>
              <w:right w:val="single" w:sz="4" w:space="0" w:color="000000"/>
            </w:tcBorders>
          </w:tcPr>
          <w:p w14:paraId="478401AC" w14:textId="77777777" w:rsidR="001C7DF9" w:rsidRPr="00F54990" w:rsidRDefault="001C7DF9" w:rsidP="00320528">
            <w:pPr>
              <w:spacing w:after="0" w:line="259" w:lineRule="auto"/>
              <w:ind w:left="0" w:firstLine="0"/>
              <w:rPr>
                <w:sz w:val="20"/>
                <w:szCs w:val="20"/>
              </w:rPr>
            </w:pPr>
            <w:r w:rsidRPr="00F54990">
              <w:rPr>
                <w:sz w:val="20"/>
                <w:szCs w:val="20"/>
              </w:rPr>
              <w:t xml:space="preserve">Нарушение личной, семейной тайны, утрата чести и доброго имени </w:t>
            </w:r>
          </w:p>
        </w:tc>
        <w:tc>
          <w:tcPr>
            <w:tcW w:w="2977" w:type="dxa"/>
            <w:tcBorders>
              <w:top w:val="single" w:sz="4" w:space="0" w:color="000000"/>
              <w:left w:val="single" w:sz="4" w:space="0" w:color="000000"/>
              <w:bottom w:val="single" w:sz="4" w:space="0" w:color="000000"/>
              <w:right w:val="single" w:sz="4" w:space="0" w:color="000000"/>
            </w:tcBorders>
          </w:tcPr>
          <w:p w14:paraId="2E40FB60" w14:textId="77777777" w:rsidR="001C7DF9" w:rsidRPr="00F54990" w:rsidRDefault="001C7DF9" w:rsidP="00320528">
            <w:pPr>
              <w:spacing w:after="0" w:line="259" w:lineRule="auto"/>
              <w:ind w:left="2" w:firstLine="0"/>
              <w:jc w:val="left"/>
              <w:rPr>
                <w:sz w:val="20"/>
                <w:szCs w:val="20"/>
              </w:rPr>
            </w:pPr>
            <w:r w:rsidRPr="00F54990">
              <w:rPr>
                <w:sz w:val="20"/>
                <w:szCs w:val="20"/>
              </w:rPr>
              <w:t xml:space="preserve">У1. Ущерб физическому лицу </w:t>
            </w:r>
          </w:p>
        </w:tc>
      </w:tr>
      <w:tr w:rsidR="001764B5" w:rsidRPr="00366293" w14:paraId="5096A347" w14:textId="77777777" w:rsidTr="00A40E01">
        <w:trPr>
          <w:trHeight w:val="19"/>
        </w:trPr>
        <w:tc>
          <w:tcPr>
            <w:tcW w:w="1754" w:type="dxa"/>
            <w:tcBorders>
              <w:top w:val="single" w:sz="4" w:space="0" w:color="000000"/>
              <w:left w:val="single" w:sz="4" w:space="0" w:color="000000"/>
              <w:bottom w:val="single" w:sz="4" w:space="0" w:color="000000"/>
              <w:right w:val="single" w:sz="4" w:space="0" w:color="000000"/>
            </w:tcBorders>
          </w:tcPr>
          <w:p w14:paraId="0EA7F8E3" w14:textId="77777777" w:rsidR="001C7DF9" w:rsidRPr="00F54990" w:rsidRDefault="001C7DF9" w:rsidP="00320528">
            <w:pPr>
              <w:spacing w:after="0" w:line="259" w:lineRule="auto"/>
              <w:ind w:left="0" w:right="56" w:firstLine="0"/>
              <w:jc w:val="center"/>
              <w:rPr>
                <w:sz w:val="20"/>
                <w:szCs w:val="20"/>
              </w:rPr>
            </w:pPr>
            <w:r w:rsidRPr="00F54990">
              <w:rPr>
                <w:sz w:val="20"/>
                <w:szCs w:val="20"/>
              </w:rPr>
              <w:t xml:space="preserve">НП.4 </w:t>
            </w:r>
          </w:p>
        </w:tc>
        <w:tc>
          <w:tcPr>
            <w:tcW w:w="4625" w:type="dxa"/>
            <w:tcBorders>
              <w:top w:val="single" w:sz="4" w:space="0" w:color="000000"/>
              <w:left w:val="single" w:sz="4" w:space="0" w:color="000000"/>
              <w:bottom w:val="single" w:sz="4" w:space="0" w:color="000000"/>
              <w:right w:val="single" w:sz="4" w:space="0" w:color="000000"/>
            </w:tcBorders>
          </w:tcPr>
          <w:p w14:paraId="5D03E0F3" w14:textId="77777777" w:rsidR="001C7DF9" w:rsidRPr="00F54990" w:rsidRDefault="001C7DF9" w:rsidP="00320528">
            <w:pPr>
              <w:spacing w:after="0" w:line="259" w:lineRule="auto"/>
              <w:ind w:left="0" w:right="57" w:firstLine="0"/>
              <w:rPr>
                <w:sz w:val="20"/>
                <w:szCs w:val="20"/>
              </w:rPr>
            </w:pPr>
            <w:r w:rsidRPr="00F54990">
              <w:rPr>
                <w:sz w:val="20"/>
                <w:szCs w:val="20"/>
              </w:rPr>
              <w:t xml:space="preserve">Нарушение иных прав и свобод гражданина, закрепленных в Конституции Российской Федерации и федеральных законах </w:t>
            </w:r>
          </w:p>
        </w:tc>
        <w:tc>
          <w:tcPr>
            <w:tcW w:w="2977" w:type="dxa"/>
            <w:tcBorders>
              <w:top w:val="single" w:sz="4" w:space="0" w:color="000000"/>
              <w:left w:val="single" w:sz="4" w:space="0" w:color="000000"/>
              <w:bottom w:val="single" w:sz="4" w:space="0" w:color="000000"/>
              <w:right w:val="single" w:sz="4" w:space="0" w:color="000000"/>
            </w:tcBorders>
          </w:tcPr>
          <w:p w14:paraId="78D9A4DD" w14:textId="77777777" w:rsidR="001C7DF9" w:rsidRPr="00F54990" w:rsidRDefault="001C7DF9" w:rsidP="00320528">
            <w:pPr>
              <w:spacing w:after="0" w:line="259" w:lineRule="auto"/>
              <w:ind w:left="2" w:firstLine="0"/>
              <w:jc w:val="left"/>
              <w:rPr>
                <w:sz w:val="20"/>
                <w:szCs w:val="20"/>
              </w:rPr>
            </w:pPr>
            <w:r w:rsidRPr="00F54990">
              <w:rPr>
                <w:sz w:val="20"/>
                <w:szCs w:val="20"/>
              </w:rPr>
              <w:t xml:space="preserve">У1. Ущерб физическому лицу </w:t>
            </w:r>
          </w:p>
        </w:tc>
      </w:tr>
      <w:tr w:rsidR="00F54990" w:rsidRPr="00366293" w14:paraId="11C189D8" w14:textId="77777777" w:rsidTr="00A40E01">
        <w:trPr>
          <w:trHeight w:val="19"/>
        </w:trPr>
        <w:tc>
          <w:tcPr>
            <w:tcW w:w="1754" w:type="dxa"/>
            <w:tcBorders>
              <w:top w:val="single" w:sz="4" w:space="0" w:color="000000"/>
              <w:left w:val="single" w:sz="4" w:space="0" w:color="000000"/>
              <w:bottom w:val="single" w:sz="4" w:space="0" w:color="000000"/>
              <w:right w:val="single" w:sz="4" w:space="0" w:color="000000"/>
            </w:tcBorders>
          </w:tcPr>
          <w:p w14:paraId="3E02B156" w14:textId="77777777" w:rsidR="00F54990" w:rsidRPr="00F54990" w:rsidRDefault="00F54990" w:rsidP="00F54990">
            <w:pPr>
              <w:spacing w:after="0" w:line="259" w:lineRule="auto"/>
              <w:ind w:left="0" w:right="56" w:firstLine="0"/>
              <w:jc w:val="center"/>
              <w:rPr>
                <w:sz w:val="20"/>
                <w:szCs w:val="20"/>
              </w:rPr>
            </w:pPr>
            <w:r w:rsidRPr="00F54990">
              <w:rPr>
                <w:sz w:val="20"/>
                <w:szCs w:val="20"/>
              </w:rPr>
              <w:t xml:space="preserve">НП.5 </w:t>
            </w:r>
          </w:p>
        </w:tc>
        <w:tc>
          <w:tcPr>
            <w:tcW w:w="4625" w:type="dxa"/>
            <w:tcBorders>
              <w:top w:val="single" w:sz="4" w:space="0" w:color="000000"/>
              <w:left w:val="single" w:sz="4" w:space="0" w:color="000000"/>
              <w:bottom w:val="single" w:sz="4" w:space="0" w:color="000000"/>
              <w:right w:val="single" w:sz="4" w:space="0" w:color="000000"/>
            </w:tcBorders>
          </w:tcPr>
          <w:p w14:paraId="085A0238" w14:textId="66BD599D" w:rsidR="00F54990" w:rsidRPr="00F54990" w:rsidRDefault="00F54990" w:rsidP="00F54990">
            <w:pPr>
              <w:spacing w:after="0" w:line="259" w:lineRule="auto"/>
              <w:ind w:left="0" w:firstLine="0"/>
              <w:jc w:val="left"/>
              <w:rPr>
                <w:sz w:val="20"/>
                <w:szCs w:val="20"/>
              </w:rPr>
            </w:pPr>
            <w:r w:rsidRPr="00F54990">
              <w:rPr>
                <w:sz w:val="20"/>
                <w:szCs w:val="20"/>
              </w:rPr>
              <w:t xml:space="preserve">Нарушение конфиденциальности (утечка) персональных данных </w:t>
            </w:r>
          </w:p>
        </w:tc>
        <w:tc>
          <w:tcPr>
            <w:tcW w:w="2977" w:type="dxa"/>
            <w:tcBorders>
              <w:top w:val="single" w:sz="4" w:space="0" w:color="000000"/>
              <w:left w:val="single" w:sz="4" w:space="0" w:color="000000"/>
              <w:bottom w:val="single" w:sz="4" w:space="0" w:color="000000"/>
              <w:right w:val="single" w:sz="4" w:space="0" w:color="000000"/>
            </w:tcBorders>
          </w:tcPr>
          <w:p w14:paraId="0013C6E2" w14:textId="3A92092D" w:rsidR="00F54990" w:rsidRPr="00F54990" w:rsidRDefault="00F54990" w:rsidP="00F54990">
            <w:pPr>
              <w:spacing w:after="0" w:line="259" w:lineRule="auto"/>
              <w:ind w:left="2" w:firstLine="0"/>
              <w:jc w:val="left"/>
              <w:rPr>
                <w:sz w:val="20"/>
                <w:szCs w:val="20"/>
              </w:rPr>
            </w:pPr>
            <w:r w:rsidRPr="00F54990">
              <w:rPr>
                <w:sz w:val="20"/>
                <w:szCs w:val="20"/>
              </w:rPr>
              <w:t xml:space="preserve">У1. Ущерб физическому лицу </w:t>
            </w:r>
          </w:p>
        </w:tc>
      </w:tr>
      <w:tr w:rsidR="00F54990" w:rsidRPr="00366293" w14:paraId="23D56EB0" w14:textId="77777777" w:rsidTr="00A40E01">
        <w:trPr>
          <w:trHeight w:val="19"/>
        </w:trPr>
        <w:tc>
          <w:tcPr>
            <w:tcW w:w="1754" w:type="dxa"/>
            <w:tcBorders>
              <w:top w:val="single" w:sz="4" w:space="0" w:color="000000"/>
              <w:left w:val="single" w:sz="4" w:space="0" w:color="000000"/>
              <w:bottom w:val="single" w:sz="4" w:space="0" w:color="000000"/>
              <w:right w:val="single" w:sz="4" w:space="0" w:color="000000"/>
            </w:tcBorders>
          </w:tcPr>
          <w:p w14:paraId="48D1F0B9" w14:textId="77777777" w:rsidR="00F54990" w:rsidRPr="00F54990" w:rsidRDefault="00F54990" w:rsidP="00F54990">
            <w:pPr>
              <w:spacing w:after="0" w:line="259" w:lineRule="auto"/>
              <w:ind w:left="0" w:right="56" w:firstLine="0"/>
              <w:jc w:val="center"/>
              <w:rPr>
                <w:sz w:val="20"/>
                <w:szCs w:val="20"/>
              </w:rPr>
            </w:pPr>
            <w:r w:rsidRPr="00F54990">
              <w:rPr>
                <w:sz w:val="20"/>
                <w:szCs w:val="20"/>
              </w:rPr>
              <w:t xml:space="preserve">НП.6 </w:t>
            </w:r>
          </w:p>
        </w:tc>
        <w:tc>
          <w:tcPr>
            <w:tcW w:w="4625" w:type="dxa"/>
            <w:tcBorders>
              <w:top w:val="single" w:sz="4" w:space="0" w:color="000000"/>
              <w:left w:val="single" w:sz="4" w:space="0" w:color="000000"/>
              <w:bottom w:val="single" w:sz="4" w:space="0" w:color="000000"/>
              <w:right w:val="single" w:sz="4" w:space="0" w:color="000000"/>
            </w:tcBorders>
          </w:tcPr>
          <w:p w14:paraId="390CB4C1" w14:textId="5B476C2E" w:rsidR="00F54990" w:rsidRPr="00F54990" w:rsidRDefault="00F54990" w:rsidP="00F54990">
            <w:pPr>
              <w:spacing w:after="0" w:line="259" w:lineRule="auto"/>
              <w:ind w:left="0" w:firstLine="0"/>
              <w:rPr>
                <w:sz w:val="20"/>
                <w:szCs w:val="20"/>
              </w:rPr>
            </w:pPr>
            <w:r w:rsidRPr="00F54990">
              <w:rPr>
                <w:sz w:val="20"/>
                <w:szCs w:val="20"/>
              </w:rPr>
              <w:t xml:space="preserve">Нарушение законодательства Российской Федерации (юридическое лицо, индивидуальный предприниматель) </w:t>
            </w:r>
          </w:p>
        </w:tc>
        <w:tc>
          <w:tcPr>
            <w:tcW w:w="2977" w:type="dxa"/>
            <w:tcBorders>
              <w:top w:val="single" w:sz="4" w:space="0" w:color="000000"/>
              <w:left w:val="single" w:sz="4" w:space="0" w:color="000000"/>
              <w:bottom w:val="single" w:sz="4" w:space="0" w:color="000000"/>
              <w:right w:val="single" w:sz="4" w:space="0" w:color="000000"/>
            </w:tcBorders>
          </w:tcPr>
          <w:p w14:paraId="377F25AF" w14:textId="5CEF5B40" w:rsidR="00F54990" w:rsidRPr="00F54990" w:rsidRDefault="00F54990" w:rsidP="00F54990">
            <w:pPr>
              <w:spacing w:after="0" w:line="259" w:lineRule="auto"/>
              <w:ind w:left="2" w:firstLine="0"/>
              <w:jc w:val="left"/>
              <w:rPr>
                <w:sz w:val="20"/>
                <w:szCs w:val="20"/>
              </w:rPr>
            </w:pPr>
            <w:r w:rsidRPr="00F54990">
              <w:rPr>
                <w:sz w:val="20"/>
                <w:szCs w:val="20"/>
              </w:rPr>
              <w:t xml:space="preserve">У2. Риски юридическому лицу, индивидуальному предпринимателю, связанные с хозяйственной деятельностью </w:t>
            </w:r>
          </w:p>
        </w:tc>
      </w:tr>
      <w:tr w:rsidR="00F54990" w:rsidRPr="00366293" w14:paraId="79F8163A" w14:textId="77777777" w:rsidTr="00A40E01">
        <w:trPr>
          <w:trHeight w:val="19"/>
        </w:trPr>
        <w:tc>
          <w:tcPr>
            <w:tcW w:w="1754" w:type="dxa"/>
            <w:tcBorders>
              <w:top w:val="single" w:sz="4" w:space="0" w:color="000000"/>
              <w:left w:val="single" w:sz="4" w:space="0" w:color="000000"/>
              <w:bottom w:val="single" w:sz="4" w:space="0" w:color="000000"/>
              <w:right w:val="single" w:sz="4" w:space="0" w:color="000000"/>
            </w:tcBorders>
          </w:tcPr>
          <w:p w14:paraId="4E040DAF" w14:textId="77777777" w:rsidR="00F54990" w:rsidRPr="00F54990" w:rsidRDefault="00F54990" w:rsidP="00F54990">
            <w:pPr>
              <w:spacing w:after="0" w:line="259" w:lineRule="auto"/>
              <w:ind w:left="0" w:right="56" w:firstLine="0"/>
              <w:jc w:val="center"/>
              <w:rPr>
                <w:sz w:val="20"/>
                <w:szCs w:val="20"/>
              </w:rPr>
            </w:pPr>
            <w:r w:rsidRPr="00F54990">
              <w:rPr>
                <w:sz w:val="20"/>
                <w:szCs w:val="20"/>
              </w:rPr>
              <w:t xml:space="preserve">НП.7 </w:t>
            </w:r>
          </w:p>
        </w:tc>
        <w:tc>
          <w:tcPr>
            <w:tcW w:w="4625" w:type="dxa"/>
            <w:tcBorders>
              <w:top w:val="single" w:sz="4" w:space="0" w:color="000000"/>
              <w:left w:val="single" w:sz="4" w:space="0" w:color="000000"/>
              <w:bottom w:val="single" w:sz="4" w:space="0" w:color="000000"/>
              <w:right w:val="single" w:sz="4" w:space="0" w:color="000000"/>
            </w:tcBorders>
          </w:tcPr>
          <w:p w14:paraId="0C8DD1D0" w14:textId="0CD7687A" w:rsidR="00F54990" w:rsidRPr="00F54990" w:rsidRDefault="00F54990" w:rsidP="00F54990">
            <w:pPr>
              <w:spacing w:after="0" w:line="259" w:lineRule="auto"/>
              <w:ind w:left="0" w:right="59" w:firstLine="0"/>
              <w:rPr>
                <w:sz w:val="20"/>
                <w:szCs w:val="20"/>
              </w:rPr>
            </w:pPr>
            <w:r w:rsidRPr="00F54990">
              <w:rPr>
                <w:sz w:val="20"/>
                <w:szCs w:val="20"/>
              </w:rPr>
              <w:t xml:space="preserve">Необходимость дополнительных (незапланированных) затрат на выплаты штрафов (неустоек) или компенсаций </w:t>
            </w:r>
          </w:p>
        </w:tc>
        <w:tc>
          <w:tcPr>
            <w:tcW w:w="2977" w:type="dxa"/>
            <w:tcBorders>
              <w:top w:val="single" w:sz="4" w:space="0" w:color="000000"/>
              <w:left w:val="single" w:sz="4" w:space="0" w:color="000000"/>
              <w:bottom w:val="single" w:sz="4" w:space="0" w:color="000000"/>
              <w:right w:val="single" w:sz="4" w:space="0" w:color="000000"/>
            </w:tcBorders>
          </w:tcPr>
          <w:p w14:paraId="37B6C6DE" w14:textId="43779C34" w:rsidR="00F54990" w:rsidRPr="00F54990" w:rsidRDefault="00F54990" w:rsidP="00F54990">
            <w:pPr>
              <w:spacing w:after="0" w:line="259" w:lineRule="auto"/>
              <w:ind w:left="2" w:right="120" w:firstLine="0"/>
              <w:jc w:val="left"/>
              <w:rPr>
                <w:sz w:val="20"/>
                <w:szCs w:val="20"/>
              </w:rPr>
            </w:pPr>
            <w:r w:rsidRPr="00F54990">
              <w:rPr>
                <w:sz w:val="20"/>
                <w:szCs w:val="20"/>
              </w:rPr>
              <w:t xml:space="preserve">У2. Риски юридическому лицу, индивидуальному предпринимателю, связанные с хозяйственной деятельностью </w:t>
            </w:r>
          </w:p>
        </w:tc>
      </w:tr>
      <w:tr w:rsidR="00F54990" w:rsidRPr="00366293" w14:paraId="64AA29DE" w14:textId="77777777" w:rsidTr="00A40E01">
        <w:trPr>
          <w:trHeight w:val="1098"/>
        </w:trPr>
        <w:tc>
          <w:tcPr>
            <w:tcW w:w="1754" w:type="dxa"/>
            <w:tcBorders>
              <w:top w:val="single" w:sz="4" w:space="0" w:color="000000"/>
              <w:left w:val="single" w:sz="4" w:space="0" w:color="000000"/>
              <w:bottom w:val="single" w:sz="4" w:space="0" w:color="000000"/>
              <w:right w:val="single" w:sz="4" w:space="0" w:color="000000"/>
            </w:tcBorders>
          </w:tcPr>
          <w:p w14:paraId="3D799845" w14:textId="77777777" w:rsidR="00F54990" w:rsidRPr="00F54990" w:rsidRDefault="00F54990" w:rsidP="00F54990">
            <w:pPr>
              <w:spacing w:after="0" w:line="259" w:lineRule="auto"/>
              <w:ind w:left="0" w:right="56" w:firstLine="0"/>
              <w:jc w:val="center"/>
              <w:rPr>
                <w:sz w:val="20"/>
                <w:szCs w:val="20"/>
              </w:rPr>
            </w:pPr>
            <w:r w:rsidRPr="00F54990">
              <w:rPr>
                <w:sz w:val="20"/>
                <w:szCs w:val="20"/>
              </w:rPr>
              <w:t xml:space="preserve">НП.8 </w:t>
            </w:r>
          </w:p>
        </w:tc>
        <w:tc>
          <w:tcPr>
            <w:tcW w:w="4625" w:type="dxa"/>
            <w:tcBorders>
              <w:top w:val="single" w:sz="4" w:space="0" w:color="000000"/>
              <w:left w:val="single" w:sz="4" w:space="0" w:color="000000"/>
              <w:bottom w:val="single" w:sz="4" w:space="0" w:color="000000"/>
              <w:right w:val="single" w:sz="4" w:space="0" w:color="000000"/>
            </w:tcBorders>
          </w:tcPr>
          <w:p w14:paraId="7CD369CD" w14:textId="71232537" w:rsidR="00F54990" w:rsidRPr="00F54990" w:rsidRDefault="00F54990" w:rsidP="00F54990">
            <w:pPr>
              <w:spacing w:after="0" w:line="259" w:lineRule="auto"/>
              <w:ind w:left="0" w:right="60" w:firstLine="0"/>
              <w:rPr>
                <w:sz w:val="20"/>
                <w:szCs w:val="20"/>
              </w:rPr>
            </w:pPr>
            <w:r w:rsidRPr="00F54990">
              <w:rPr>
                <w:sz w:val="20"/>
                <w:szCs w:val="20"/>
              </w:rPr>
              <w:t xml:space="preserve">Утечка конфиденциальной информации (коммерческой тайны, секретов производства (ноу-хау) и др.) </w:t>
            </w:r>
          </w:p>
        </w:tc>
        <w:tc>
          <w:tcPr>
            <w:tcW w:w="2977" w:type="dxa"/>
            <w:tcBorders>
              <w:top w:val="single" w:sz="4" w:space="0" w:color="000000"/>
              <w:left w:val="single" w:sz="4" w:space="0" w:color="000000"/>
              <w:bottom w:val="single" w:sz="4" w:space="0" w:color="000000"/>
              <w:right w:val="single" w:sz="4" w:space="0" w:color="000000"/>
            </w:tcBorders>
          </w:tcPr>
          <w:p w14:paraId="558EDC66" w14:textId="76876241" w:rsidR="00F54990" w:rsidRPr="00F54990" w:rsidRDefault="00F54990" w:rsidP="00F54990">
            <w:pPr>
              <w:spacing w:after="0" w:line="259" w:lineRule="auto"/>
              <w:ind w:left="2" w:right="120" w:firstLine="0"/>
              <w:jc w:val="left"/>
              <w:rPr>
                <w:sz w:val="20"/>
                <w:szCs w:val="20"/>
              </w:rPr>
            </w:pPr>
            <w:r w:rsidRPr="00F54990">
              <w:rPr>
                <w:sz w:val="20"/>
                <w:szCs w:val="20"/>
              </w:rPr>
              <w:t xml:space="preserve">У2. Риски юридическому лицу, индивидуальному предпринимателю, связанные с хозяйственной деятельностью </w:t>
            </w:r>
          </w:p>
        </w:tc>
      </w:tr>
    </w:tbl>
    <w:p w14:paraId="3884AD7B" w14:textId="77777777" w:rsidR="001764B5" w:rsidRPr="00A40E01" w:rsidRDefault="001764B5" w:rsidP="00E704CF">
      <w:pPr>
        <w:spacing w:after="0" w:line="259" w:lineRule="auto"/>
        <w:ind w:left="0" w:firstLine="0"/>
        <w:rPr>
          <w:b/>
          <w:sz w:val="16"/>
          <w:szCs w:val="16"/>
        </w:rPr>
      </w:pPr>
    </w:p>
    <w:p w14:paraId="3A58A59C" w14:textId="1AA02C01" w:rsidR="00E704CF" w:rsidRPr="001764B5" w:rsidRDefault="00E704CF" w:rsidP="00116617">
      <w:pPr>
        <w:pStyle w:val="a7"/>
        <w:numPr>
          <w:ilvl w:val="0"/>
          <w:numId w:val="238"/>
        </w:numPr>
        <w:spacing w:after="0" w:line="276" w:lineRule="auto"/>
        <w:ind w:left="0" w:firstLine="709"/>
        <w:jc w:val="left"/>
        <w:rPr>
          <w:sz w:val="26"/>
          <w:szCs w:val="26"/>
        </w:rPr>
      </w:pPr>
      <w:r w:rsidRPr="001764B5">
        <w:rPr>
          <w:b/>
          <w:sz w:val="26"/>
          <w:szCs w:val="26"/>
        </w:rPr>
        <w:t>В</w:t>
      </w:r>
      <w:r w:rsidR="001764B5" w:rsidRPr="001764B5">
        <w:rPr>
          <w:b/>
          <w:sz w:val="26"/>
          <w:szCs w:val="26"/>
        </w:rPr>
        <w:t>озможные объекты воздействия угроз безопасности информации</w:t>
      </w:r>
      <w:r w:rsidRPr="001764B5">
        <w:rPr>
          <w:sz w:val="26"/>
          <w:szCs w:val="26"/>
        </w:rPr>
        <w:t xml:space="preserve"> </w:t>
      </w:r>
    </w:p>
    <w:p w14:paraId="75D63207" w14:textId="2B9357B1" w:rsidR="00E704CF" w:rsidRPr="001764B5" w:rsidRDefault="00E704CF" w:rsidP="00C248DA">
      <w:pPr>
        <w:pStyle w:val="a7"/>
        <w:numPr>
          <w:ilvl w:val="1"/>
          <w:numId w:val="242"/>
        </w:numPr>
        <w:spacing w:before="240" w:after="0" w:line="276" w:lineRule="auto"/>
        <w:ind w:left="0" w:firstLine="709"/>
        <w:rPr>
          <w:sz w:val="26"/>
          <w:szCs w:val="26"/>
        </w:rPr>
      </w:pPr>
      <w:r w:rsidRPr="001764B5">
        <w:rPr>
          <w:sz w:val="26"/>
          <w:szCs w:val="26"/>
        </w:rPr>
        <w:t xml:space="preserve">В ходе оценки угроз безопасности информации определяются информационные ресурсы и компоненты </w:t>
      </w:r>
      <w:r w:rsidR="00F20B7E">
        <w:rPr>
          <w:sz w:val="26"/>
          <w:szCs w:val="26"/>
        </w:rPr>
        <w:t>ИС «Сайт»</w:t>
      </w:r>
      <w:r w:rsidRPr="001764B5">
        <w:rPr>
          <w:sz w:val="26"/>
          <w:szCs w:val="26"/>
        </w:rPr>
        <w:t xml:space="preserve">, несанкционированный доступ к которым или воздействие на которые в ходе реализации (возникновения) угроз безопасности информации может привести к негативным последствиям, определенным в разделе 4 настоящей Модели угроз, – объектов воздействия. </w:t>
      </w:r>
    </w:p>
    <w:p w14:paraId="354A2703" w14:textId="775BDFD8" w:rsidR="00E704CF" w:rsidRPr="001764B5" w:rsidRDefault="00E704CF" w:rsidP="00C248DA">
      <w:pPr>
        <w:pStyle w:val="a7"/>
        <w:numPr>
          <w:ilvl w:val="1"/>
          <w:numId w:val="242"/>
        </w:numPr>
        <w:spacing w:before="240" w:after="0" w:line="276" w:lineRule="auto"/>
        <w:ind w:left="0" w:firstLine="709"/>
        <w:rPr>
          <w:sz w:val="26"/>
          <w:szCs w:val="26"/>
        </w:rPr>
      </w:pPr>
      <w:r w:rsidRPr="001764B5">
        <w:rPr>
          <w:sz w:val="26"/>
          <w:szCs w:val="26"/>
        </w:rPr>
        <w:t xml:space="preserve">Объекты воздействия определялись для реальной архитектуры и условий функционирования </w:t>
      </w:r>
      <w:r w:rsidR="00F20B7E">
        <w:rPr>
          <w:sz w:val="26"/>
          <w:szCs w:val="26"/>
        </w:rPr>
        <w:t>ИС «Сайт»</w:t>
      </w:r>
      <w:r w:rsidRPr="001764B5">
        <w:rPr>
          <w:sz w:val="26"/>
          <w:szCs w:val="26"/>
        </w:rPr>
        <w:t xml:space="preserve"> на основе анализа исходных данных и проведенной инвентаризации. </w:t>
      </w:r>
    </w:p>
    <w:p w14:paraId="78C76A4A" w14:textId="1EEE1CC1" w:rsidR="00E704CF" w:rsidRPr="001764B5" w:rsidRDefault="00E704CF" w:rsidP="00C248DA">
      <w:pPr>
        <w:pStyle w:val="a7"/>
        <w:numPr>
          <w:ilvl w:val="1"/>
          <w:numId w:val="242"/>
        </w:numPr>
        <w:spacing w:before="240" w:after="0" w:line="276" w:lineRule="auto"/>
        <w:ind w:left="0" w:firstLine="709"/>
        <w:rPr>
          <w:sz w:val="26"/>
          <w:szCs w:val="26"/>
        </w:rPr>
      </w:pPr>
      <w:r w:rsidRPr="001764B5">
        <w:rPr>
          <w:sz w:val="26"/>
          <w:szCs w:val="26"/>
        </w:rPr>
        <w:lastRenderedPageBreak/>
        <w:t xml:space="preserve">Определение объектов воздействия производилось на аппаратном, системном и прикладном уровнях, на уровне сетевой модели взаимодействия, а также на уровне пользователей. </w:t>
      </w:r>
    </w:p>
    <w:p w14:paraId="15458EAC" w14:textId="74DC6ADE" w:rsidR="00E704CF" w:rsidRPr="001764B5" w:rsidRDefault="00E704CF" w:rsidP="00C248DA">
      <w:pPr>
        <w:pStyle w:val="a7"/>
        <w:numPr>
          <w:ilvl w:val="1"/>
          <w:numId w:val="242"/>
        </w:numPr>
        <w:spacing w:before="240" w:after="0" w:line="276" w:lineRule="auto"/>
        <w:ind w:left="0" w:firstLine="709"/>
        <w:rPr>
          <w:sz w:val="26"/>
          <w:szCs w:val="26"/>
        </w:rPr>
      </w:pPr>
      <w:r w:rsidRPr="001764B5">
        <w:rPr>
          <w:sz w:val="26"/>
          <w:szCs w:val="26"/>
        </w:rPr>
        <w:t xml:space="preserve">В отношении каждого объекта воздействия определялись виды воздействия на него, которые могут привести к негативным последствиям. Рассматриваемые виды воздействия представлены в таблице </w:t>
      </w:r>
      <w:r w:rsidR="002D3A98">
        <w:rPr>
          <w:sz w:val="26"/>
          <w:szCs w:val="26"/>
        </w:rPr>
        <w:t>6</w:t>
      </w:r>
      <w:r w:rsidRPr="001764B5">
        <w:rPr>
          <w:sz w:val="26"/>
          <w:szCs w:val="26"/>
        </w:rPr>
        <w:t xml:space="preserve">. </w:t>
      </w:r>
    </w:p>
    <w:p w14:paraId="287F24A4" w14:textId="69EF9051" w:rsidR="00E704CF" w:rsidRPr="001764B5" w:rsidRDefault="00E704CF" w:rsidP="00E704CF">
      <w:pPr>
        <w:spacing w:after="17" w:line="259" w:lineRule="auto"/>
        <w:ind w:left="10" w:right="-1" w:hanging="10"/>
        <w:jc w:val="right"/>
        <w:rPr>
          <w:sz w:val="26"/>
          <w:szCs w:val="26"/>
        </w:rPr>
      </w:pPr>
      <w:r w:rsidRPr="001764B5">
        <w:rPr>
          <w:sz w:val="26"/>
          <w:szCs w:val="26"/>
        </w:rPr>
        <w:t xml:space="preserve">Таблица </w:t>
      </w:r>
      <w:r w:rsidR="002D3A98">
        <w:rPr>
          <w:sz w:val="26"/>
          <w:szCs w:val="26"/>
        </w:rPr>
        <w:t>6</w:t>
      </w:r>
    </w:p>
    <w:p w14:paraId="30AD7E59" w14:textId="77777777" w:rsidR="00E704CF" w:rsidRPr="001764B5" w:rsidRDefault="00E704CF" w:rsidP="00E704CF">
      <w:pPr>
        <w:spacing w:after="17" w:line="259" w:lineRule="auto"/>
        <w:ind w:left="10" w:right="-1" w:hanging="10"/>
        <w:jc w:val="center"/>
        <w:rPr>
          <w:b/>
          <w:sz w:val="26"/>
          <w:szCs w:val="26"/>
        </w:rPr>
      </w:pPr>
      <w:r w:rsidRPr="001764B5">
        <w:rPr>
          <w:b/>
          <w:sz w:val="26"/>
          <w:szCs w:val="26"/>
        </w:rPr>
        <w:t>Виды воздействия</w:t>
      </w:r>
    </w:p>
    <w:p w14:paraId="0AD4DCD9" w14:textId="77777777" w:rsidR="00E704CF" w:rsidRPr="00320528" w:rsidRDefault="00E704CF" w:rsidP="00E704CF">
      <w:pPr>
        <w:spacing w:after="17" w:line="259" w:lineRule="auto"/>
        <w:ind w:left="10" w:right="-1" w:hanging="10"/>
        <w:jc w:val="center"/>
        <w:rPr>
          <w:sz w:val="16"/>
          <w:szCs w:val="16"/>
        </w:rPr>
      </w:pPr>
    </w:p>
    <w:tbl>
      <w:tblPr>
        <w:tblStyle w:val="TableGrid"/>
        <w:tblW w:w="9319" w:type="dxa"/>
        <w:tblInd w:w="-5" w:type="dxa"/>
        <w:tblCellMar>
          <w:top w:w="52" w:type="dxa"/>
          <w:left w:w="108" w:type="dxa"/>
          <w:right w:w="115" w:type="dxa"/>
        </w:tblCellMar>
        <w:tblLook w:val="04A0" w:firstRow="1" w:lastRow="0" w:firstColumn="1" w:lastColumn="0" w:noHBand="0" w:noVBand="1"/>
      </w:tblPr>
      <w:tblGrid>
        <w:gridCol w:w="1828"/>
        <w:gridCol w:w="7491"/>
      </w:tblGrid>
      <w:tr w:rsidR="00E704CF" w:rsidRPr="00366293" w14:paraId="082A85EE" w14:textId="77777777" w:rsidTr="001764B5">
        <w:trPr>
          <w:trHeight w:val="20"/>
        </w:trPr>
        <w:tc>
          <w:tcPr>
            <w:tcW w:w="1701" w:type="dxa"/>
            <w:tcBorders>
              <w:top w:val="single" w:sz="4" w:space="0" w:color="000000"/>
              <w:left w:val="single" w:sz="4" w:space="0" w:color="000000"/>
              <w:bottom w:val="single" w:sz="4" w:space="0" w:color="000000"/>
              <w:right w:val="single" w:sz="4" w:space="0" w:color="000000"/>
            </w:tcBorders>
          </w:tcPr>
          <w:p w14:paraId="2329335F" w14:textId="77777777" w:rsidR="00E704CF" w:rsidRPr="00366293" w:rsidRDefault="00E704CF" w:rsidP="00320528">
            <w:pPr>
              <w:spacing w:after="0" w:line="259" w:lineRule="auto"/>
              <w:ind w:left="7" w:firstLine="0"/>
              <w:jc w:val="center"/>
              <w:rPr>
                <w:sz w:val="22"/>
              </w:rPr>
            </w:pPr>
            <w:r w:rsidRPr="00366293">
              <w:rPr>
                <w:b/>
                <w:sz w:val="22"/>
              </w:rPr>
              <w:t xml:space="preserve">Идентификатор </w:t>
            </w:r>
          </w:p>
        </w:tc>
        <w:tc>
          <w:tcPr>
            <w:tcW w:w="7618" w:type="dxa"/>
            <w:tcBorders>
              <w:top w:val="single" w:sz="4" w:space="0" w:color="000000"/>
              <w:left w:val="single" w:sz="4" w:space="0" w:color="000000"/>
              <w:bottom w:val="single" w:sz="4" w:space="0" w:color="000000"/>
              <w:right w:val="single" w:sz="4" w:space="0" w:color="000000"/>
            </w:tcBorders>
          </w:tcPr>
          <w:p w14:paraId="7EA48260" w14:textId="77777777" w:rsidR="00E704CF" w:rsidRPr="00366293" w:rsidRDefault="00E704CF" w:rsidP="00320528">
            <w:pPr>
              <w:spacing w:after="0" w:line="259" w:lineRule="auto"/>
              <w:ind w:left="3" w:firstLine="0"/>
              <w:jc w:val="center"/>
              <w:rPr>
                <w:sz w:val="22"/>
              </w:rPr>
            </w:pPr>
            <w:r w:rsidRPr="00366293">
              <w:rPr>
                <w:b/>
                <w:sz w:val="22"/>
              </w:rPr>
              <w:t xml:space="preserve">Вид воздействия </w:t>
            </w:r>
          </w:p>
        </w:tc>
      </w:tr>
      <w:tr w:rsidR="00E704CF" w:rsidRPr="00366293" w14:paraId="12A5F21F" w14:textId="77777777" w:rsidTr="001764B5">
        <w:trPr>
          <w:trHeight w:val="20"/>
        </w:trPr>
        <w:tc>
          <w:tcPr>
            <w:tcW w:w="1701" w:type="dxa"/>
            <w:tcBorders>
              <w:top w:val="single" w:sz="4" w:space="0" w:color="000000"/>
              <w:left w:val="single" w:sz="4" w:space="0" w:color="000000"/>
              <w:bottom w:val="single" w:sz="4" w:space="0" w:color="000000"/>
              <w:right w:val="single" w:sz="4" w:space="0" w:color="000000"/>
            </w:tcBorders>
          </w:tcPr>
          <w:p w14:paraId="6260A20C" w14:textId="77777777" w:rsidR="00E704CF" w:rsidRPr="00366293" w:rsidRDefault="00E704CF" w:rsidP="00320528">
            <w:pPr>
              <w:spacing w:after="0" w:line="259" w:lineRule="auto"/>
              <w:ind w:left="4" w:firstLine="0"/>
              <w:jc w:val="center"/>
              <w:rPr>
                <w:sz w:val="22"/>
              </w:rPr>
            </w:pPr>
            <w:r w:rsidRPr="00366293">
              <w:rPr>
                <w:sz w:val="22"/>
              </w:rPr>
              <w:t xml:space="preserve">ВВ.1 </w:t>
            </w:r>
          </w:p>
        </w:tc>
        <w:tc>
          <w:tcPr>
            <w:tcW w:w="7618" w:type="dxa"/>
            <w:tcBorders>
              <w:top w:val="single" w:sz="4" w:space="0" w:color="000000"/>
              <w:left w:val="single" w:sz="4" w:space="0" w:color="000000"/>
              <w:bottom w:val="single" w:sz="4" w:space="0" w:color="000000"/>
              <w:right w:val="single" w:sz="4" w:space="0" w:color="000000"/>
            </w:tcBorders>
          </w:tcPr>
          <w:p w14:paraId="3035951B" w14:textId="77777777" w:rsidR="00E704CF" w:rsidRPr="00366293" w:rsidRDefault="00E704CF" w:rsidP="00320528">
            <w:pPr>
              <w:spacing w:after="0" w:line="259" w:lineRule="auto"/>
              <w:ind w:left="0" w:firstLine="0"/>
              <w:jc w:val="left"/>
              <w:rPr>
                <w:sz w:val="22"/>
              </w:rPr>
            </w:pPr>
            <w:r w:rsidRPr="00366293">
              <w:rPr>
                <w:sz w:val="22"/>
              </w:rPr>
              <w:t xml:space="preserve">утечка (перехват) конфиденциальной информации или отдельных данных (нарушение конфиденциальности) </w:t>
            </w:r>
          </w:p>
        </w:tc>
      </w:tr>
      <w:tr w:rsidR="00E704CF" w:rsidRPr="00366293" w14:paraId="23C1354A" w14:textId="77777777" w:rsidTr="001764B5">
        <w:trPr>
          <w:trHeight w:val="20"/>
        </w:trPr>
        <w:tc>
          <w:tcPr>
            <w:tcW w:w="1701" w:type="dxa"/>
            <w:tcBorders>
              <w:top w:val="single" w:sz="4" w:space="0" w:color="000000"/>
              <w:left w:val="single" w:sz="4" w:space="0" w:color="000000"/>
              <w:bottom w:val="single" w:sz="4" w:space="0" w:color="000000"/>
              <w:right w:val="single" w:sz="4" w:space="0" w:color="000000"/>
            </w:tcBorders>
          </w:tcPr>
          <w:p w14:paraId="0346436A" w14:textId="77777777" w:rsidR="00E704CF" w:rsidRPr="00366293" w:rsidRDefault="00E704CF" w:rsidP="00320528">
            <w:pPr>
              <w:spacing w:after="0" w:line="259" w:lineRule="auto"/>
              <w:ind w:left="4" w:firstLine="0"/>
              <w:jc w:val="center"/>
              <w:rPr>
                <w:sz w:val="22"/>
              </w:rPr>
            </w:pPr>
            <w:r w:rsidRPr="00366293">
              <w:rPr>
                <w:sz w:val="22"/>
              </w:rPr>
              <w:t xml:space="preserve">ВВ.2 </w:t>
            </w:r>
          </w:p>
        </w:tc>
        <w:tc>
          <w:tcPr>
            <w:tcW w:w="7618" w:type="dxa"/>
            <w:tcBorders>
              <w:top w:val="single" w:sz="4" w:space="0" w:color="000000"/>
              <w:left w:val="single" w:sz="4" w:space="0" w:color="000000"/>
              <w:bottom w:val="single" w:sz="4" w:space="0" w:color="000000"/>
              <w:right w:val="single" w:sz="4" w:space="0" w:color="000000"/>
            </w:tcBorders>
          </w:tcPr>
          <w:p w14:paraId="3994FD2B" w14:textId="77777777" w:rsidR="00E704CF" w:rsidRPr="00366293" w:rsidRDefault="00E704CF" w:rsidP="00320528">
            <w:pPr>
              <w:spacing w:after="0" w:line="259" w:lineRule="auto"/>
              <w:ind w:left="0" w:firstLine="0"/>
              <w:jc w:val="left"/>
              <w:rPr>
                <w:sz w:val="22"/>
              </w:rPr>
            </w:pPr>
            <w:r w:rsidRPr="00366293">
              <w:rPr>
                <w:sz w:val="22"/>
              </w:rPr>
              <w:t xml:space="preserve">несанкционированный доступ к компонентам, защищаемой информации, системным, конфигурационным, иным служебным данным </w:t>
            </w:r>
          </w:p>
        </w:tc>
      </w:tr>
      <w:tr w:rsidR="00E704CF" w:rsidRPr="00366293" w14:paraId="21E9E092" w14:textId="77777777" w:rsidTr="001764B5">
        <w:trPr>
          <w:trHeight w:val="20"/>
        </w:trPr>
        <w:tc>
          <w:tcPr>
            <w:tcW w:w="1701" w:type="dxa"/>
            <w:tcBorders>
              <w:top w:val="single" w:sz="4" w:space="0" w:color="000000"/>
              <w:left w:val="single" w:sz="4" w:space="0" w:color="000000"/>
              <w:bottom w:val="single" w:sz="4" w:space="0" w:color="000000"/>
              <w:right w:val="single" w:sz="4" w:space="0" w:color="000000"/>
            </w:tcBorders>
          </w:tcPr>
          <w:p w14:paraId="46261A1F" w14:textId="77777777" w:rsidR="00E704CF" w:rsidRPr="00366293" w:rsidRDefault="00E704CF" w:rsidP="00320528">
            <w:pPr>
              <w:spacing w:after="0" w:line="259" w:lineRule="auto"/>
              <w:ind w:left="4" w:firstLine="0"/>
              <w:jc w:val="center"/>
              <w:rPr>
                <w:sz w:val="22"/>
              </w:rPr>
            </w:pPr>
            <w:r w:rsidRPr="00366293">
              <w:rPr>
                <w:sz w:val="22"/>
              </w:rPr>
              <w:t xml:space="preserve">ВВ.3 </w:t>
            </w:r>
          </w:p>
        </w:tc>
        <w:tc>
          <w:tcPr>
            <w:tcW w:w="7618" w:type="dxa"/>
            <w:tcBorders>
              <w:top w:val="single" w:sz="4" w:space="0" w:color="000000"/>
              <w:left w:val="single" w:sz="4" w:space="0" w:color="000000"/>
              <w:bottom w:val="single" w:sz="4" w:space="0" w:color="000000"/>
              <w:right w:val="single" w:sz="4" w:space="0" w:color="000000"/>
            </w:tcBorders>
          </w:tcPr>
          <w:p w14:paraId="3EC4E09E" w14:textId="77777777" w:rsidR="00E704CF" w:rsidRPr="00366293" w:rsidRDefault="00E704CF" w:rsidP="00320528">
            <w:pPr>
              <w:spacing w:after="0" w:line="259" w:lineRule="auto"/>
              <w:ind w:left="0" w:firstLine="0"/>
              <w:jc w:val="left"/>
              <w:rPr>
                <w:sz w:val="22"/>
              </w:rPr>
            </w:pPr>
            <w:r w:rsidRPr="00366293">
              <w:rPr>
                <w:sz w:val="22"/>
              </w:rPr>
              <w:t xml:space="preserve">отказ в обслуживании компонентов (нарушение доступности) </w:t>
            </w:r>
          </w:p>
        </w:tc>
      </w:tr>
      <w:tr w:rsidR="00E704CF" w:rsidRPr="00366293" w14:paraId="0A2585C0" w14:textId="77777777" w:rsidTr="001764B5">
        <w:trPr>
          <w:trHeight w:val="20"/>
        </w:trPr>
        <w:tc>
          <w:tcPr>
            <w:tcW w:w="1701" w:type="dxa"/>
            <w:tcBorders>
              <w:top w:val="single" w:sz="4" w:space="0" w:color="000000"/>
              <w:left w:val="single" w:sz="4" w:space="0" w:color="000000"/>
              <w:bottom w:val="single" w:sz="4" w:space="0" w:color="000000"/>
              <w:right w:val="single" w:sz="4" w:space="0" w:color="000000"/>
            </w:tcBorders>
          </w:tcPr>
          <w:p w14:paraId="24590C58" w14:textId="77777777" w:rsidR="00E704CF" w:rsidRPr="00366293" w:rsidRDefault="00E704CF" w:rsidP="00320528">
            <w:pPr>
              <w:spacing w:after="0" w:line="259" w:lineRule="auto"/>
              <w:ind w:left="4" w:firstLine="0"/>
              <w:jc w:val="center"/>
              <w:rPr>
                <w:sz w:val="22"/>
              </w:rPr>
            </w:pPr>
            <w:r w:rsidRPr="00366293">
              <w:rPr>
                <w:sz w:val="22"/>
              </w:rPr>
              <w:t xml:space="preserve">ВВ.4 </w:t>
            </w:r>
          </w:p>
        </w:tc>
        <w:tc>
          <w:tcPr>
            <w:tcW w:w="7618" w:type="dxa"/>
            <w:tcBorders>
              <w:top w:val="single" w:sz="4" w:space="0" w:color="000000"/>
              <w:left w:val="single" w:sz="4" w:space="0" w:color="000000"/>
              <w:bottom w:val="single" w:sz="4" w:space="0" w:color="000000"/>
              <w:right w:val="single" w:sz="4" w:space="0" w:color="000000"/>
            </w:tcBorders>
          </w:tcPr>
          <w:p w14:paraId="073B5481" w14:textId="77777777" w:rsidR="00E704CF" w:rsidRPr="00366293" w:rsidRDefault="00E704CF" w:rsidP="00320528">
            <w:pPr>
              <w:spacing w:after="0" w:line="259" w:lineRule="auto"/>
              <w:ind w:left="0" w:firstLine="0"/>
              <w:jc w:val="left"/>
              <w:rPr>
                <w:sz w:val="22"/>
              </w:rPr>
            </w:pPr>
            <w:r w:rsidRPr="00366293">
              <w:rPr>
                <w:sz w:val="22"/>
              </w:rPr>
              <w:t xml:space="preserve">несанкционированная модификация, подмена, искажение защищаемой информации, системных, конфигурационных, иных служебных данных (нарушение целостности) </w:t>
            </w:r>
          </w:p>
        </w:tc>
      </w:tr>
      <w:tr w:rsidR="00E704CF" w:rsidRPr="00366293" w14:paraId="7C065F74" w14:textId="77777777" w:rsidTr="001764B5">
        <w:trPr>
          <w:trHeight w:val="20"/>
        </w:trPr>
        <w:tc>
          <w:tcPr>
            <w:tcW w:w="1701" w:type="dxa"/>
            <w:tcBorders>
              <w:top w:val="single" w:sz="4" w:space="0" w:color="000000"/>
              <w:left w:val="single" w:sz="4" w:space="0" w:color="000000"/>
              <w:bottom w:val="single" w:sz="4" w:space="0" w:color="000000"/>
              <w:right w:val="single" w:sz="4" w:space="0" w:color="000000"/>
            </w:tcBorders>
          </w:tcPr>
          <w:p w14:paraId="5C88C2A8" w14:textId="77777777" w:rsidR="00E704CF" w:rsidRPr="00366293" w:rsidRDefault="00E704CF" w:rsidP="00320528">
            <w:pPr>
              <w:spacing w:after="0" w:line="259" w:lineRule="auto"/>
              <w:ind w:left="4" w:firstLine="0"/>
              <w:jc w:val="center"/>
              <w:rPr>
                <w:sz w:val="22"/>
              </w:rPr>
            </w:pPr>
            <w:r w:rsidRPr="00366293">
              <w:rPr>
                <w:sz w:val="22"/>
              </w:rPr>
              <w:t xml:space="preserve">ВВ.5 </w:t>
            </w:r>
          </w:p>
        </w:tc>
        <w:tc>
          <w:tcPr>
            <w:tcW w:w="7618" w:type="dxa"/>
            <w:tcBorders>
              <w:top w:val="single" w:sz="4" w:space="0" w:color="000000"/>
              <w:left w:val="single" w:sz="4" w:space="0" w:color="000000"/>
              <w:bottom w:val="single" w:sz="4" w:space="0" w:color="000000"/>
              <w:right w:val="single" w:sz="4" w:space="0" w:color="000000"/>
            </w:tcBorders>
          </w:tcPr>
          <w:p w14:paraId="05A091CF" w14:textId="77777777" w:rsidR="00E704CF" w:rsidRPr="00366293" w:rsidRDefault="00E704CF" w:rsidP="00320528">
            <w:pPr>
              <w:spacing w:after="0" w:line="259" w:lineRule="auto"/>
              <w:ind w:left="0" w:firstLine="0"/>
              <w:jc w:val="left"/>
              <w:rPr>
                <w:sz w:val="22"/>
              </w:rPr>
            </w:pPr>
            <w:r w:rsidRPr="00366293">
              <w:rPr>
                <w:sz w:val="22"/>
              </w:rPr>
              <w:t xml:space="preserve">несанкционированное использование вычислительных ресурсов систем и сетей в интересах решения несвойственных им задач </w:t>
            </w:r>
          </w:p>
        </w:tc>
      </w:tr>
      <w:tr w:rsidR="00E704CF" w:rsidRPr="00366293" w14:paraId="19983F06" w14:textId="77777777" w:rsidTr="001764B5">
        <w:trPr>
          <w:trHeight w:val="20"/>
        </w:trPr>
        <w:tc>
          <w:tcPr>
            <w:tcW w:w="1701" w:type="dxa"/>
            <w:tcBorders>
              <w:top w:val="single" w:sz="4" w:space="0" w:color="000000"/>
              <w:left w:val="single" w:sz="4" w:space="0" w:color="000000"/>
              <w:bottom w:val="single" w:sz="4" w:space="0" w:color="000000"/>
              <w:right w:val="single" w:sz="4" w:space="0" w:color="000000"/>
            </w:tcBorders>
          </w:tcPr>
          <w:p w14:paraId="1B88DA42" w14:textId="77777777" w:rsidR="00E704CF" w:rsidRPr="00366293" w:rsidRDefault="00E704CF" w:rsidP="00320528">
            <w:pPr>
              <w:spacing w:after="0" w:line="259" w:lineRule="auto"/>
              <w:ind w:left="4" w:firstLine="0"/>
              <w:jc w:val="center"/>
              <w:rPr>
                <w:sz w:val="22"/>
              </w:rPr>
            </w:pPr>
            <w:r w:rsidRPr="00366293">
              <w:rPr>
                <w:sz w:val="22"/>
              </w:rPr>
              <w:t xml:space="preserve">ВВ.6 </w:t>
            </w:r>
          </w:p>
        </w:tc>
        <w:tc>
          <w:tcPr>
            <w:tcW w:w="7618" w:type="dxa"/>
            <w:tcBorders>
              <w:top w:val="single" w:sz="4" w:space="0" w:color="000000"/>
              <w:left w:val="single" w:sz="4" w:space="0" w:color="000000"/>
              <w:bottom w:val="single" w:sz="4" w:space="0" w:color="000000"/>
              <w:right w:val="single" w:sz="4" w:space="0" w:color="000000"/>
            </w:tcBorders>
          </w:tcPr>
          <w:p w14:paraId="6C29C5DA" w14:textId="331C2EE9" w:rsidR="00E704CF" w:rsidRPr="00366293" w:rsidRDefault="00E704CF" w:rsidP="00320528">
            <w:pPr>
              <w:spacing w:after="0" w:line="259" w:lineRule="auto"/>
              <w:ind w:left="0" w:firstLine="0"/>
              <w:jc w:val="left"/>
              <w:rPr>
                <w:sz w:val="22"/>
              </w:rPr>
            </w:pPr>
            <w:r w:rsidRPr="00366293">
              <w:rPr>
                <w:sz w:val="22"/>
              </w:rPr>
              <w:t>нарушение функционирования (работоспособности) программно</w:t>
            </w:r>
            <w:r w:rsidR="001764B5">
              <w:rPr>
                <w:sz w:val="22"/>
              </w:rPr>
              <w:t>-</w:t>
            </w:r>
            <w:r w:rsidRPr="00366293">
              <w:rPr>
                <w:sz w:val="22"/>
              </w:rPr>
              <w:t xml:space="preserve">аппаратных средств обработки, передачи и хранения информации </w:t>
            </w:r>
          </w:p>
        </w:tc>
      </w:tr>
    </w:tbl>
    <w:p w14:paraId="00B6825B" w14:textId="27796954" w:rsidR="00E704CF" w:rsidRPr="001764B5" w:rsidRDefault="00E704CF" w:rsidP="00C248DA">
      <w:pPr>
        <w:pStyle w:val="a7"/>
        <w:numPr>
          <w:ilvl w:val="1"/>
          <w:numId w:val="242"/>
        </w:numPr>
        <w:spacing w:before="240" w:after="0" w:line="276" w:lineRule="auto"/>
        <w:ind w:left="0" w:firstLine="709"/>
        <w:rPr>
          <w:sz w:val="26"/>
          <w:szCs w:val="26"/>
        </w:rPr>
      </w:pPr>
      <w:r w:rsidRPr="001764B5">
        <w:rPr>
          <w:sz w:val="26"/>
          <w:szCs w:val="26"/>
        </w:rPr>
        <w:t xml:space="preserve">Итоговый перечень объектов воздействия со списком возможных видов воздействия на них, реализация которых может привести к негативным последствиям, представлен в таблице </w:t>
      </w:r>
      <w:r w:rsidR="002D3A98">
        <w:rPr>
          <w:sz w:val="26"/>
          <w:szCs w:val="26"/>
        </w:rPr>
        <w:t>7</w:t>
      </w:r>
      <w:r w:rsidRPr="001764B5">
        <w:rPr>
          <w:sz w:val="26"/>
          <w:szCs w:val="26"/>
        </w:rPr>
        <w:t xml:space="preserve">. </w:t>
      </w:r>
    </w:p>
    <w:p w14:paraId="453B5286" w14:textId="2E751C66" w:rsidR="001764B5" w:rsidRPr="001764B5" w:rsidRDefault="00E704CF" w:rsidP="00E704CF">
      <w:pPr>
        <w:spacing w:after="17" w:line="259" w:lineRule="auto"/>
        <w:ind w:left="10" w:right="-1" w:hanging="10"/>
        <w:jc w:val="right"/>
        <w:rPr>
          <w:sz w:val="26"/>
          <w:szCs w:val="26"/>
        </w:rPr>
      </w:pPr>
      <w:r w:rsidRPr="001764B5">
        <w:rPr>
          <w:sz w:val="26"/>
          <w:szCs w:val="26"/>
        </w:rPr>
        <w:t xml:space="preserve">Таблица </w:t>
      </w:r>
      <w:r w:rsidR="002D3A98">
        <w:rPr>
          <w:sz w:val="26"/>
          <w:szCs w:val="26"/>
        </w:rPr>
        <w:t>7</w:t>
      </w:r>
    </w:p>
    <w:p w14:paraId="74B380DF" w14:textId="1FDD87E1" w:rsidR="00E704CF" w:rsidRPr="001764B5" w:rsidRDefault="00E704CF" w:rsidP="001764B5">
      <w:pPr>
        <w:spacing w:after="17" w:line="259" w:lineRule="auto"/>
        <w:ind w:left="10" w:right="-1" w:hanging="10"/>
        <w:jc w:val="center"/>
        <w:rPr>
          <w:b/>
          <w:sz w:val="26"/>
          <w:szCs w:val="26"/>
        </w:rPr>
      </w:pPr>
      <w:r w:rsidRPr="001764B5">
        <w:rPr>
          <w:b/>
          <w:sz w:val="26"/>
          <w:szCs w:val="26"/>
        </w:rPr>
        <w:t>Объекты воздействия и виды воздействия</w:t>
      </w:r>
    </w:p>
    <w:p w14:paraId="2563E479" w14:textId="77777777" w:rsidR="00E704CF" w:rsidRDefault="00E704CF" w:rsidP="00E704CF">
      <w:pPr>
        <w:spacing w:after="0" w:line="259" w:lineRule="auto"/>
        <w:ind w:left="569" w:firstLine="0"/>
        <w:jc w:val="left"/>
      </w:pPr>
      <w:r>
        <w:t xml:space="preserve"> </w:t>
      </w:r>
    </w:p>
    <w:tbl>
      <w:tblPr>
        <w:tblStyle w:val="TableGrid"/>
        <w:tblW w:w="9356" w:type="dxa"/>
        <w:tblInd w:w="-5" w:type="dxa"/>
        <w:tblCellMar>
          <w:top w:w="55" w:type="dxa"/>
          <w:left w:w="108" w:type="dxa"/>
          <w:right w:w="165" w:type="dxa"/>
        </w:tblCellMar>
        <w:tblLook w:val="04A0" w:firstRow="1" w:lastRow="0" w:firstColumn="1" w:lastColumn="0" w:noHBand="0" w:noVBand="1"/>
      </w:tblPr>
      <w:tblGrid>
        <w:gridCol w:w="2268"/>
        <w:gridCol w:w="4820"/>
        <w:gridCol w:w="2268"/>
      </w:tblGrid>
      <w:tr w:rsidR="001764B5" w:rsidRPr="00320528" w14:paraId="2F934FD2" w14:textId="77777777" w:rsidTr="00A07F31">
        <w:trPr>
          <w:trHeight w:val="517"/>
        </w:trPr>
        <w:tc>
          <w:tcPr>
            <w:tcW w:w="2268" w:type="dxa"/>
            <w:tcBorders>
              <w:top w:val="single" w:sz="4" w:space="0" w:color="000000"/>
              <w:left w:val="single" w:sz="4" w:space="0" w:color="000000"/>
              <w:bottom w:val="single" w:sz="4" w:space="0" w:color="000000"/>
              <w:right w:val="single" w:sz="4" w:space="0" w:color="000000"/>
            </w:tcBorders>
          </w:tcPr>
          <w:p w14:paraId="0440C5E9" w14:textId="77777777" w:rsidR="00E704CF" w:rsidRPr="007E7E64" w:rsidRDefault="00E704CF" w:rsidP="00320528">
            <w:pPr>
              <w:spacing w:after="0" w:line="259" w:lineRule="auto"/>
              <w:ind w:left="0" w:firstLine="0"/>
              <w:jc w:val="center"/>
              <w:rPr>
                <w:sz w:val="20"/>
                <w:szCs w:val="20"/>
              </w:rPr>
            </w:pPr>
            <w:r w:rsidRPr="007E7E64">
              <w:rPr>
                <w:b/>
                <w:sz w:val="20"/>
                <w:szCs w:val="20"/>
              </w:rPr>
              <w:t xml:space="preserve">Негативные последствия </w:t>
            </w:r>
          </w:p>
        </w:tc>
        <w:tc>
          <w:tcPr>
            <w:tcW w:w="4820" w:type="dxa"/>
            <w:tcBorders>
              <w:top w:val="single" w:sz="4" w:space="0" w:color="000000"/>
              <w:left w:val="single" w:sz="4" w:space="0" w:color="000000"/>
              <w:bottom w:val="single" w:sz="4" w:space="0" w:color="000000"/>
              <w:right w:val="single" w:sz="4" w:space="0" w:color="000000"/>
            </w:tcBorders>
          </w:tcPr>
          <w:p w14:paraId="43F527DA" w14:textId="77777777" w:rsidR="00E704CF" w:rsidRPr="007E7E64" w:rsidRDefault="00E704CF" w:rsidP="00320528">
            <w:pPr>
              <w:spacing w:after="0" w:line="259" w:lineRule="auto"/>
              <w:ind w:left="0" w:firstLine="0"/>
              <w:jc w:val="center"/>
              <w:rPr>
                <w:sz w:val="20"/>
                <w:szCs w:val="20"/>
              </w:rPr>
            </w:pPr>
            <w:r w:rsidRPr="007E7E64">
              <w:rPr>
                <w:b/>
                <w:sz w:val="20"/>
                <w:szCs w:val="20"/>
              </w:rPr>
              <w:t xml:space="preserve">Объекты воздействия </w:t>
            </w:r>
          </w:p>
        </w:tc>
        <w:tc>
          <w:tcPr>
            <w:tcW w:w="2268" w:type="dxa"/>
            <w:tcBorders>
              <w:top w:val="single" w:sz="4" w:space="0" w:color="000000"/>
              <w:left w:val="single" w:sz="4" w:space="0" w:color="000000"/>
              <w:bottom w:val="single" w:sz="4" w:space="0" w:color="000000"/>
              <w:right w:val="single" w:sz="4" w:space="0" w:color="000000"/>
            </w:tcBorders>
            <w:vAlign w:val="center"/>
          </w:tcPr>
          <w:p w14:paraId="2F06B67B" w14:textId="77777777" w:rsidR="00E704CF" w:rsidRPr="007E7E64" w:rsidRDefault="00E704CF" w:rsidP="00320528">
            <w:pPr>
              <w:spacing w:after="0" w:line="259" w:lineRule="auto"/>
              <w:ind w:left="57" w:firstLine="0"/>
              <w:jc w:val="center"/>
              <w:rPr>
                <w:sz w:val="20"/>
                <w:szCs w:val="20"/>
              </w:rPr>
            </w:pPr>
            <w:r w:rsidRPr="007E7E64">
              <w:rPr>
                <w:b/>
                <w:sz w:val="20"/>
                <w:szCs w:val="20"/>
              </w:rPr>
              <w:t xml:space="preserve">Виды воздействия </w:t>
            </w:r>
          </w:p>
        </w:tc>
      </w:tr>
      <w:tr w:rsidR="005E20BE" w:rsidRPr="00320528" w14:paraId="114C034B" w14:textId="77777777" w:rsidTr="00A07F31">
        <w:trPr>
          <w:trHeight w:val="20"/>
        </w:trPr>
        <w:tc>
          <w:tcPr>
            <w:tcW w:w="2268" w:type="dxa"/>
            <w:vMerge w:val="restart"/>
            <w:tcBorders>
              <w:top w:val="single" w:sz="4" w:space="0" w:color="000000"/>
              <w:left w:val="single" w:sz="4" w:space="0" w:color="000000"/>
              <w:right w:val="single" w:sz="4" w:space="0" w:color="000000"/>
            </w:tcBorders>
          </w:tcPr>
          <w:p w14:paraId="4169FB8A" w14:textId="77777777" w:rsidR="005E20BE" w:rsidRPr="007E7E64" w:rsidRDefault="005E20BE" w:rsidP="005E20BE">
            <w:pPr>
              <w:spacing w:after="0" w:line="259" w:lineRule="auto"/>
              <w:ind w:left="0" w:right="31" w:firstLine="0"/>
              <w:rPr>
                <w:sz w:val="20"/>
                <w:szCs w:val="20"/>
              </w:rPr>
            </w:pPr>
            <w:r w:rsidRPr="007E7E64">
              <w:rPr>
                <w:sz w:val="20"/>
                <w:szCs w:val="20"/>
              </w:rPr>
              <w:t xml:space="preserve">Разглашение персональных данных граждан </w:t>
            </w:r>
          </w:p>
        </w:tc>
        <w:tc>
          <w:tcPr>
            <w:tcW w:w="4820" w:type="dxa"/>
            <w:tcBorders>
              <w:top w:val="single" w:sz="4" w:space="0" w:color="000000"/>
              <w:left w:val="single" w:sz="4" w:space="0" w:color="000000"/>
              <w:right w:val="single" w:sz="4" w:space="0" w:color="000000"/>
            </w:tcBorders>
          </w:tcPr>
          <w:p w14:paraId="19E3A537" w14:textId="3CFF37AF" w:rsidR="005E20BE" w:rsidRPr="007E7E64" w:rsidRDefault="005E20BE" w:rsidP="005E20BE">
            <w:pPr>
              <w:spacing w:after="0" w:line="277" w:lineRule="auto"/>
              <w:ind w:left="0" w:firstLine="0"/>
              <w:jc w:val="left"/>
              <w:rPr>
                <w:sz w:val="20"/>
                <w:szCs w:val="20"/>
              </w:rPr>
            </w:pPr>
            <w:r w:rsidRPr="007E7E64">
              <w:rPr>
                <w:sz w:val="20"/>
                <w:szCs w:val="20"/>
              </w:rPr>
              <w:t xml:space="preserve">Информационная (автоматизированная) система </w:t>
            </w:r>
          </w:p>
        </w:tc>
        <w:tc>
          <w:tcPr>
            <w:tcW w:w="2268" w:type="dxa"/>
            <w:tcBorders>
              <w:top w:val="single" w:sz="4" w:space="0" w:color="000000"/>
              <w:left w:val="single" w:sz="4" w:space="0" w:color="000000"/>
              <w:right w:val="single" w:sz="4" w:space="0" w:color="000000"/>
            </w:tcBorders>
          </w:tcPr>
          <w:p w14:paraId="4D45FEC7" w14:textId="1BAB2660" w:rsidR="005E20BE" w:rsidRPr="007E7E64" w:rsidRDefault="005E20BE" w:rsidP="005E20BE">
            <w:pPr>
              <w:spacing w:after="0" w:line="259" w:lineRule="auto"/>
              <w:ind w:left="0" w:firstLine="0"/>
              <w:jc w:val="left"/>
              <w:rPr>
                <w:sz w:val="20"/>
                <w:szCs w:val="20"/>
              </w:rPr>
            </w:pPr>
            <w:r w:rsidRPr="007E7E64">
              <w:rPr>
                <w:sz w:val="20"/>
                <w:szCs w:val="20"/>
              </w:rPr>
              <w:t xml:space="preserve">ВВ.1; ВВ.2; ВВ.3; ВВ.4; ВВ.5; ВВ.6 </w:t>
            </w:r>
          </w:p>
        </w:tc>
      </w:tr>
      <w:tr w:rsidR="005E20BE" w:rsidRPr="00320528" w14:paraId="7C8B801B" w14:textId="77777777" w:rsidTr="00A07F31">
        <w:tblPrEx>
          <w:tblCellMar>
            <w:top w:w="52" w:type="dxa"/>
            <w:right w:w="101" w:type="dxa"/>
          </w:tblCellMar>
        </w:tblPrEx>
        <w:trPr>
          <w:trHeight w:val="20"/>
        </w:trPr>
        <w:tc>
          <w:tcPr>
            <w:tcW w:w="2268" w:type="dxa"/>
            <w:vMerge/>
            <w:tcBorders>
              <w:left w:val="single" w:sz="4" w:space="0" w:color="000000"/>
              <w:right w:val="single" w:sz="4" w:space="0" w:color="000000"/>
            </w:tcBorders>
          </w:tcPr>
          <w:p w14:paraId="2ECA8EC0" w14:textId="77777777" w:rsidR="005E20BE" w:rsidRPr="007E7E64" w:rsidRDefault="005E20BE" w:rsidP="005E20BE">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BD32EF6" w14:textId="69FA0777" w:rsidR="005E20BE" w:rsidRPr="007E7E64" w:rsidRDefault="005E20BE" w:rsidP="005E20BE">
            <w:pPr>
              <w:spacing w:after="0" w:line="259" w:lineRule="auto"/>
              <w:ind w:left="0" w:firstLine="0"/>
              <w:jc w:val="left"/>
              <w:rPr>
                <w:sz w:val="20"/>
                <w:szCs w:val="20"/>
              </w:rPr>
            </w:pPr>
            <w:r w:rsidRPr="007E7E64">
              <w:rPr>
                <w:sz w:val="20"/>
                <w:szCs w:val="20"/>
              </w:rPr>
              <w:t xml:space="preserve">Прикладное программное обеспечение </w:t>
            </w:r>
          </w:p>
        </w:tc>
        <w:tc>
          <w:tcPr>
            <w:tcW w:w="2268" w:type="dxa"/>
            <w:tcBorders>
              <w:top w:val="single" w:sz="4" w:space="0" w:color="000000"/>
              <w:left w:val="single" w:sz="4" w:space="0" w:color="000000"/>
              <w:bottom w:val="single" w:sz="4" w:space="0" w:color="000000"/>
              <w:right w:val="single" w:sz="4" w:space="0" w:color="000000"/>
            </w:tcBorders>
          </w:tcPr>
          <w:p w14:paraId="5FBD4EF9" w14:textId="0C5E2B89" w:rsidR="005E20BE" w:rsidRPr="007E7E64" w:rsidRDefault="005E20BE" w:rsidP="005E20BE">
            <w:pPr>
              <w:spacing w:after="0" w:line="259" w:lineRule="auto"/>
              <w:ind w:left="0" w:firstLine="0"/>
              <w:jc w:val="left"/>
              <w:rPr>
                <w:sz w:val="20"/>
                <w:szCs w:val="20"/>
              </w:rPr>
            </w:pPr>
            <w:r w:rsidRPr="007E7E64">
              <w:rPr>
                <w:sz w:val="20"/>
                <w:szCs w:val="20"/>
              </w:rPr>
              <w:t xml:space="preserve">ВВ.2; ВВ.3; ВВ.4 </w:t>
            </w:r>
          </w:p>
        </w:tc>
      </w:tr>
      <w:tr w:rsidR="005E20BE" w:rsidRPr="00320528" w14:paraId="4BF78234" w14:textId="77777777" w:rsidTr="00A07F31">
        <w:tblPrEx>
          <w:tblCellMar>
            <w:top w:w="52" w:type="dxa"/>
            <w:right w:w="101" w:type="dxa"/>
          </w:tblCellMar>
        </w:tblPrEx>
        <w:trPr>
          <w:trHeight w:val="20"/>
        </w:trPr>
        <w:tc>
          <w:tcPr>
            <w:tcW w:w="2268" w:type="dxa"/>
            <w:vMerge/>
            <w:tcBorders>
              <w:left w:val="single" w:sz="4" w:space="0" w:color="000000"/>
              <w:bottom w:val="single" w:sz="4" w:space="0" w:color="000000"/>
              <w:right w:val="single" w:sz="4" w:space="0" w:color="000000"/>
            </w:tcBorders>
          </w:tcPr>
          <w:p w14:paraId="0EBE85A5" w14:textId="77777777" w:rsidR="005E20BE" w:rsidRPr="007E7E64" w:rsidRDefault="005E20BE" w:rsidP="005E20BE">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3E19CBE8" w14:textId="5825047C" w:rsidR="005E20BE" w:rsidRPr="007E7E64" w:rsidRDefault="005E20BE" w:rsidP="00A07F31">
            <w:pPr>
              <w:spacing w:after="0" w:line="276" w:lineRule="auto"/>
              <w:ind w:left="0" w:firstLine="0"/>
              <w:jc w:val="left"/>
              <w:rPr>
                <w:sz w:val="20"/>
                <w:szCs w:val="20"/>
              </w:rPr>
            </w:pPr>
            <w:r w:rsidRPr="007E7E64">
              <w:rPr>
                <w:sz w:val="20"/>
                <w:szCs w:val="20"/>
              </w:rPr>
              <w:t xml:space="preserve">Узел вычислительной сети (автоматизированные рабочие места, сервера, маршрутизаторы, коммутаторы, </w:t>
            </w:r>
            <w:proofErr w:type="spellStart"/>
            <w:r w:rsidRPr="007E7E64">
              <w:rPr>
                <w:sz w:val="20"/>
                <w:szCs w:val="20"/>
              </w:rPr>
              <w:t>IoT</w:t>
            </w:r>
            <w:proofErr w:type="spellEnd"/>
            <w:r w:rsidRPr="007E7E64">
              <w:rPr>
                <w:sz w:val="20"/>
                <w:szCs w:val="20"/>
              </w:rPr>
              <w:t xml:space="preserve">-устройства и т.п.) </w:t>
            </w:r>
          </w:p>
        </w:tc>
        <w:tc>
          <w:tcPr>
            <w:tcW w:w="2268" w:type="dxa"/>
            <w:tcBorders>
              <w:top w:val="single" w:sz="4" w:space="0" w:color="000000"/>
              <w:left w:val="single" w:sz="4" w:space="0" w:color="000000"/>
              <w:bottom w:val="single" w:sz="4" w:space="0" w:color="000000"/>
              <w:right w:val="single" w:sz="4" w:space="0" w:color="000000"/>
            </w:tcBorders>
          </w:tcPr>
          <w:p w14:paraId="7EB04943" w14:textId="2A6EA542" w:rsidR="005E20BE" w:rsidRPr="007E7E64" w:rsidRDefault="005E20BE" w:rsidP="005E20BE">
            <w:pPr>
              <w:spacing w:after="0" w:line="259" w:lineRule="auto"/>
              <w:ind w:left="0" w:firstLine="0"/>
              <w:jc w:val="left"/>
              <w:rPr>
                <w:sz w:val="20"/>
                <w:szCs w:val="20"/>
              </w:rPr>
            </w:pPr>
            <w:r w:rsidRPr="007E7E64">
              <w:rPr>
                <w:sz w:val="20"/>
                <w:szCs w:val="20"/>
              </w:rPr>
              <w:t xml:space="preserve">ВВ.2; ВВ.3; ВВ.4; ВВ.6 </w:t>
            </w:r>
          </w:p>
        </w:tc>
      </w:tr>
      <w:tr w:rsidR="00132BBE" w:rsidRPr="00320528" w14:paraId="6687FCB3" w14:textId="77777777" w:rsidTr="00A07F31">
        <w:tblPrEx>
          <w:tblCellMar>
            <w:top w:w="52" w:type="dxa"/>
            <w:right w:w="101" w:type="dxa"/>
          </w:tblCellMar>
        </w:tblPrEx>
        <w:trPr>
          <w:trHeight w:val="20"/>
        </w:trPr>
        <w:tc>
          <w:tcPr>
            <w:tcW w:w="2268" w:type="dxa"/>
            <w:vMerge w:val="restart"/>
            <w:tcBorders>
              <w:top w:val="single" w:sz="4" w:space="0" w:color="000000"/>
              <w:left w:val="single" w:sz="4" w:space="0" w:color="000000"/>
              <w:bottom w:val="single" w:sz="4" w:space="0" w:color="000000"/>
              <w:right w:val="single" w:sz="4" w:space="0" w:color="000000"/>
            </w:tcBorders>
          </w:tcPr>
          <w:p w14:paraId="714AF043" w14:textId="77777777" w:rsidR="00132BBE" w:rsidRPr="007E7E64" w:rsidRDefault="00132BBE" w:rsidP="00132BBE">
            <w:pPr>
              <w:spacing w:after="0" w:line="259" w:lineRule="auto"/>
              <w:ind w:left="0" w:firstLine="0"/>
              <w:jc w:val="left"/>
              <w:rPr>
                <w:sz w:val="20"/>
                <w:szCs w:val="20"/>
              </w:rPr>
            </w:pPr>
            <w:r w:rsidRPr="007E7E64">
              <w:rPr>
                <w:sz w:val="20"/>
                <w:szCs w:val="20"/>
              </w:rPr>
              <w:t xml:space="preserve">Нарушение неприкосновенности частной жизни </w:t>
            </w:r>
          </w:p>
        </w:tc>
        <w:tc>
          <w:tcPr>
            <w:tcW w:w="4820" w:type="dxa"/>
            <w:tcBorders>
              <w:top w:val="single" w:sz="4" w:space="0" w:color="000000"/>
              <w:left w:val="single" w:sz="4" w:space="0" w:color="000000"/>
              <w:bottom w:val="single" w:sz="4" w:space="0" w:color="000000"/>
              <w:right w:val="single" w:sz="4" w:space="0" w:color="000000"/>
            </w:tcBorders>
          </w:tcPr>
          <w:p w14:paraId="62F01F57" w14:textId="5F2DF588" w:rsidR="00132BBE" w:rsidRPr="007E7E64" w:rsidRDefault="00132BBE" w:rsidP="00132BBE">
            <w:pPr>
              <w:spacing w:after="0" w:line="259" w:lineRule="auto"/>
              <w:ind w:left="0" w:firstLine="0"/>
              <w:jc w:val="left"/>
              <w:rPr>
                <w:sz w:val="20"/>
                <w:szCs w:val="20"/>
              </w:rPr>
            </w:pPr>
            <w:r w:rsidRPr="007E7E64">
              <w:rPr>
                <w:sz w:val="20"/>
                <w:szCs w:val="20"/>
              </w:rPr>
              <w:t xml:space="preserve">База данных </w:t>
            </w:r>
          </w:p>
        </w:tc>
        <w:tc>
          <w:tcPr>
            <w:tcW w:w="2268" w:type="dxa"/>
            <w:tcBorders>
              <w:top w:val="single" w:sz="4" w:space="0" w:color="000000"/>
              <w:left w:val="single" w:sz="4" w:space="0" w:color="000000"/>
              <w:bottom w:val="single" w:sz="4" w:space="0" w:color="000000"/>
              <w:right w:val="single" w:sz="4" w:space="0" w:color="000000"/>
            </w:tcBorders>
          </w:tcPr>
          <w:p w14:paraId="30EF471D" w14:textId="5C39A805" w:rsidR="00132BBE" w:rsidRPr="007E7E64" w:rsidRDefault="00132BBE" w:rsidP="00132BBE">
            <w:pPr>
              <w:spacing w:after="0" w:line="259" w:lineRule="auto"/>
              <w:ind w:left="0" w:firstLine="0"/>
              <w:jc w:val="left"/>
              <w:rPr>
                <w:sz w:val="20"/>
                <w:szCs w:val="20"/>
              </w:rPr>
            </w:pPr>
            <w:r w:rsidRPr="007E7E64">
              <w:rPr>
                <w:sz w:val="20"/>
                <w:szCs w:val="20"/>
              </w:rPr>
              <w:t xml:space="preserve">ВВ.1; ВВ.2; ВВ.4 </w:t>
            </w:r>
          </w:p>
        </w:tc>
      </w:tr>
      <w:tr w:rsidR="00132BBE" w:rsidRPr="00320528" w14:paraId="2CA437C1" w14:textId="77777777" w:rsidTr="00A07F31">
        <w:tblPrEx>
          <w:tblCellMar>
            <w:top w:w="52" w:type="dxa"/>
            <w:right w:w="101" w:type="dxa"/>
          </w:tblCellMar>
        </w:tblPrEx>
        <w:trPr>
          <w:trHeight w:val="20"/>
        </w:trPr>
        <w:tc>
          <w:tcPr>
            <w:tcW w:w="2268" w:type="dxa"/>
            <w:vMerge/>
            <w:tcBorders>
              <w:top w:val="nil"/>
              <w:left w:val="single" w:sz="4" w:space="0" w:color="000000"/>
              <w:bottom w:val="single" w:sz="4" w:space="0" w:color="000000"/>
              <w:right w:val="single" w:sz="4" w:space="0" w:color="000000"/>
            </w:tcBorders>
          </w:tcPr>
          <w:p w14:paraId="09F63EB7" w14:textId="77777777" w:rsidR="00132BBE" w:rsidRPr="007E7E64" w:rsidRDefault="00132BBE" w:rsidP="00132BBE">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6D0A43C" w14:textId="45F708B8" w:rsidR="00132BBE" w:rsidRPr="007E7E64" w:rsidRDefault="00132BBE" w:rsidP="00132BBE">
            <w:pPr>
              <w:spacing w:after="0" w:line="259" w:lineRule="auto"/>
              <w:ind w:left="0" w:firstLine="0"/>
              <w:jc w:val="left"/>
              <w:rPr>
                <w:sz w:val="20"/>
                <w:szCs w:val="20"/>
              </w:rPr>
            </w:pPr>
            <w:r w:rsidRPr="007E7E64">
              <w:rPr>
                <w:sz w:val="20"/>
                <w:szCs w:val="20"/>
              </w:rPr>
              <w:t xml:space="preserve">Защищаемая информация </w:t>
            </w:r>
          </w:p>
        </w:tc>
        <w:tc>
          <w:tcPr>
            <w:tcW w:w="2268" w:type="dxa"/>
            <w:tcBorders>
              <w:top w:val="single" w:sz="4" w:space="0" w:color="000000"/>
              <w:left w:val="single" w:sz="4" w:space="0" w:color="000000"/>
              <w:bottom w:val="single" w:sz="4" w:space="0" w:color="000000"/>
              <w:right w:val="single" w:sz="4" w:space="0" w:color="000000"/>
            </w:tcBorders>
          </w:tcPr>
          <w:p w14:paraId="4D395CA6" w14:textId="41202AB8" w:rsidR="00132BBE" w:rsidRPr="007E7E64" w:rsidRDefault="00132BBE" w:rsidP="00132BBE">
            <w:pPr>
              <w:spacing w:after="0" w:line="259" w:lineRule="auto"/>
              <w:ind w:left="0" w:firstLine="0"/>
              <w:jc w:val="left"/>
              <w:rPr>
                <w:sz w:val="20"/>
                <w:szCs w:val="20"/>
              </w:rPr>
            </w:pPr>
            <w:r w:rsidRPr="007E7E64">
              <w:rPr>
                <w:sz w:val="20"/>
                <w:szCs w:val="20"/>
              </w:rPr>
              <w:t xml:space="preserve">ВВ.1; ВВ.2; ВВ.4 </w:t>
            </w:r>
          </w:p>
        </w:tc>
      </w:tr>
      <w:tr w:rsidR="00F7527E" w:rsidRPr="00320528" w14:paraId="027609B3" w14:textId="77777777" w:rsidTr="00A07F31">
        <w:tblPrEx>
          <w:tblCellMar>
            <w:top w:w="52" w:type="dxa"/>
            <w:right w:w="101" w:type="dxa"/>
          </w:tblCellMar>
        </w:tblPrEx>
        <w:trPr>
          <w:trHeight w:val="20"/>
        </w:trPr>
        <w:tc>
          <w:tcPr>
            <w:tcW w:w="2268" w:type="dxa"/>
            <w:vMerge w:val="restart"/>
            <w:tcBorders>
              <w:top w:val="single" w:sz="4" w:space="0" w:color="000000"/>
              <w:left w:val="single" w:sz="4" w:space="0" w:color="000000"/>
              <w:bottom w:val="single" w:sz="4" w:space="0" w:color="000000"/>
              <w:right w:val="single" w:sz="4" w:space="0" w:color="000000"/>
            </w:tcBorders>
          </w:tcPr>
          <w:p w14:paraId="32FBACB9" w14:textId="77777777" w:rsidR="00F7527E" w:rsidRPr="007E7E64" w:rsidRDefault="00F7527E" w:rsidP="00F7527E">
            <w:pPr>
              <w:spacing w:after="0" w:line="259" w:lineRule="auto"/>
              <w:ind w:left="0" w:firstLine="0"/>
              <w:jc w:val="left"/>
              <w:rPr>
                <w:sz w:val="20"/>
                <w:szCs w:val="20"/>
              </w:rPr>
            </w:pPr>
            <w:r w:rsidRPr="007E7E64">
              <w:rPr>
                <w:sz w:val="20"/>
                <w:szCs w:val="20"/>
              </w:rPr>
              <w:t xml:space="preserve">Нарушение личной, семейной тайны, утрата чести и доброго имени </w:t>
            </w:r>
          </w:p>
        </w:tc>
        <w:tc>
          <w:tcPr>
            <w:tcW w:w="4820" w:type="dxa"/>
            <w:tcBorders>
              <w:top w:val="single" w:sz="4" w:space="0" w:color="000000"/>
              <w:left w:val="single" w:sz="4" w:space="0" w:color="000000"/>
              <w:bottom w:val="single" w:sz="4" w:space="0" w:color="000000"/>
              <w:right w:val="single" w:sz="4" w:space="0" w:color="000000"/>
            </w:tcBorders>
          </w:tcPr>
          <w:p w14:paraId="7C1E053A" w14:textId="116EFDE1" w:rsidR="00F7527E" w:rsidRPr="007E7E64" w:rsidRDefault="00F7527E" w:rsidP="00F7527E">
            <w:pPr>
              <w:spacing w:after="0" w:line="259" w:lineRule="auto"/>
              <w:ind w:left="0" w:firstLine="0"/>
              <w:jc w:val="left"/>
              <w:rPr>
                <w:sz w:val="20"/>
                <w:szCs w:val="20"/>
              </w:rPr>
            </w:pPr>
            <w:r w:rsidRPr="007E7E64">
              <w:rPr>
                <w:sz w:val="20"/>
                <w:szCs w:val="20"/>
              </w:rPr>
              <w:t xml:space="preserve">База данных </w:t>
            </w:r>
          </w:p>
        </w:tc>
        <w:tc>
          <w:tcPr>
            <w:tcW w:w="2268" w:type="dxa"/>
            <w:tcBorders>
              <w:top w:val="single" w:sz="4" w:space="0" w:color="000000"/>
              <w:left w:val="single" w:sz="4" w:space="0" w:color="000000"/>
              <w:bottom w:val="single" w:sz="4" w:space="0" w:color="000000"/>
              <w:right w:val="single" w:sz="4" w:space="0" w:color="000000"/>
            </w:tcBorders>
          </w:tcPr>
          <w:p w14:paraId="26BB81FA" w14:textId="436B2C06" w:rsidR="00F7527E" w:rsidRPr="007E7E64" w:rsidRDefault="00F7527E" w:rsidP="00F7527E">
            <w:pPr>
              <w:spacing w:after="0" w:line="259" w:lineRule="auto"/>
              <w:ind w:left="0" w:firstLine="0"/>
              <w:jc w:val="left"/>
              <w:rPr>
                <w:sz w:val="20"/>
                <w:szCs w:val="20"/>
              </w:rPr>
            </w:pPr>
            <w:r w:rsidRPr="007E7E64">
              <w:rPr>
                <w:sz w:val="20"/>
                <w:szCs w:val="20"/>
              </w:rPr>
              <w:t xml:space="preserve">ВВ.1; ВВ.2; ВВ.4 </w:t>
            </w:r>
          </w:p>
        </w:tc>
      </w:tr>
      <w:tr w:rsidR="00F7527E" w:rsidRPr="00320528" w14:paraId="26ACDFE0" w14:textId="77777777" w:rsidTr="00A07F31">
        <w:tblPrEx>
          <w:tblCellMar>
            <w:top w:w="52" w:type="dxa"/>
            <w:right w:w="101" w:type="dxa"/>
          </w:tblCellMar>
        </w:tblPrEx>
        <w:trPr>
          <w:trHeight w:val="20"/>
        </w:trPr>
        <w:tc>
          <w:tcPr>
            <w:tcW w:w="2268" w:type="dxa"/>
            <w:vMerge/>
            <w:tcBorders>
              <w:top w:val="nil"/>
              <w:left w:val="single" w:sz="4" w:space="0" w:color="000000"/>
              <w:bottom w:val="single" w:sz="4" w:space="0" w:color="000000"/>
              <w:right w:val="single" w:sz="4" w:space="0" w:color="000000"/>
            </w:tcBorders>
          </w:tcPr>
          <w:p w14:paraId="055EBC26" w14:textId="77777777" w:rsidR="00F7527E" w:rsidRPr="007E7E64" w:rsidRDefault="00F7527E" w:rsidP="00F7527E">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E64A00D" w14:textId="5A2B54A3" w:rsidR="00F7527E" w:rsidRPr="007E7E64" w:rsidRDefault="00F7527E" w:rsidP="00F7527E">
            <w:pPr>
              <w:spacing w:after="0" w:line="259" w:lineRule="auto"/>
              <w:ind w:left="0" w:firstLine="0"/>
              <w:jc w:val="left"/>
              <w:rPr>
                <w:sz w:val="20"/>
                <w:szCs w:val="20"/>
              </w:rPr>
            </w:pPr>
            <w:r w:rsidRPr="007E7E64">
              <w:rPr>
                <w:sz w:val="20"/>
                <w:szCs w:val="20"/>
              </w:rPr>
              <w:t xml:space="preserve">Защищаемая информация </w:t>
            </w:r>
          </w:p>
        </w:tc>
        <w:tc>
          <w:tcPr>
            <w:tcW w:w="2268" w:type="dxa"/>
            <w:tcBorders>
              <w:top w:val="single" w:sz="4" w:space="0" w:color="000000"/>
              <w:left w:val="single" w:sz="4" w:space="0" w:color="000000"/>
              <w:bottom w:val="single" w:sz="4" w:space="0" w:color="000000"/>
              <w:right w:val="single" w:sz="4" w:space="0" w:color="000000"/>
            </w:tcBorders>
          </w:tcPr>
          <w:p w14:paraId="155CDD92" w14:textId="766BC6DD" w:rsidR="00F7527E" w:rsidRPr="007E7E64" w:rsidRDefault="00F7527E" w:rsidP="00F7527E">
            <w:pPr>
              <w:spacing w:after="0" w:line="259" w:lineRule="auto"/>
              <w:ind w:left="0" w:firstLine="0"/>
              <w:jc w:val="left"/>
              <w:rPr>
                <w:sz w:val="20"/>
                <w:szCs w:val="20"/>
              </w:rPr>
            </w:pPr>
            <w:r w:rsidRPr="007E7E64">
              <w:rPr>
                <w:sz w:val="20"/>
                <w:szCs w:val="20"/>
              </w:rPr>
              <w:t xml:space="preserve">ВВ.1; ВВ.2; ВВ.4 </w:t>
            </w:r>
          </w:p>
        </w:tc>
      </w:tr>
      <w:tr w:rsidR="00752BEF" w:rsidRPr="00320528" w14:paraId="63E13385" w14:textId="77777777" w:rsidTr="00A07F31">
        <w:tblPrEx>
          <w:tblCellMar>
            <w:top w:w="52" w:type="dxa"/>
            <w:right w:w="101" w:type="dxa"/>
          </w:tblCellMar>
        </w:tblPrEx>
        <w:trPr>
          <w:trHeight w:val="20"/>
        </w:trPr>
        <w:tc>
          <w:tcPr>
            <w:tcW w:w="2268" w:type="dxa"/>
            <w:vMerge w:val="restart"/>
            <w:tcBorders>
              <w:top w:val="single" w:sz="4" w:space="0" w:color="000000"/>
              <w:left w:val="single" w:sz="4" w:space="0" w:color="000000"/>
              <w:bottom w:val="single" w:sz="4" w:space="0" w:color="000000"/>
              <w:right w:val="single" w:sz="4" w:space="0" w:color="000000"/>
            </w:tcBorders>
          </w:tcPr>
          <w:p w14:paraId="51156E8D" w14:textId="77777777" w:rsidR="00752BEF" w:rsidRPr="007E7E64" w:rsidRDefault="00752BEF" w:rsidP="00752BEF">
            <w:pPr>
              <w:spacing w:after="0" w:line="259" w:lineRule="auto"/>
              <w:ind w:left="0" w:firstLine="0"/>
              <w:jc w:val="left"/>
              <w:rPr>
                <w:sz w:val="20"/>
                <w:szCs w:val="20"/>
              </w:rPr>
            </w:pPr>
            <w:r w:rsidRPr="007E7E64">
              <w:rPr>
                <w:sz w:val="20"/>
                <w:szCs w:val="20"/>
              </w:rPr>
              <w:t xml:space="preserve">Нарушение иных прав и свобод гражданина, закрепленных в Конституции Российской Федерации </w:t>
            </w:r>
            <w:r w:rsidRPr="007E7E64">
              <w:rPr>
                <w:sz w:val="20"/>
                <w:szCs w:val="20"/>
              </w:rPr>
              <w:lastRenderedPageBreak/>
              <w:t xml:space="preserve">и федеральных законах </w:t>
            </w:r>
          </w:p>
        </w:tc>
        <w:tc>
          <w:tcPr>
            <w:tcW w:w="4820" w:type="dxa"/>
            <w:tcBorders>
              <w:top w:val="single" w:sz="4" w:space="0" w:color="000000"/>
              <w:left w:val="single" w:sz="4" w:space="0" w:color="000000"/>
              <w:bottom w:val="single" w:sz="4" w:space="0" w:color="000000"/>
              <w:right w:val="single" w:sz="4" w:space="0" w:color="000000"/>
            </w:tcBorders>
          </w:tcPr>
          <w:p w14:paraId="3E3EF512" w14:textId="4D3D8A10" w:rsidR="00752BEF" w:rsidRPr="007E7E64" w:rsidRDefault="00752BEF" w:rsidP="00752BEF">
            <w:pPr>
              <w:spacing w:after="0" w:line="259" w:lineRule="auto"/>
              <w:ind w:left="0" w:firstLine="0"/>
              <w:jc w:val="left"/>
              <w:rPr>
                <w:sz w:val="20"/>
                <w:szCs w:val="20"/>
              </w:rPr>
            </w:pPr>
            <w:r w:rsidRPr="007E7E64">
              <w:rPr>
                <w:sz w:val="20"/>
                <w:szCs w:val="20"/>
              </w:rPr>
              <w:lastRenderedPageBreak/>
              <w:t xml:space="preserve">База данных </w:t>
            </w:r>
          </w:p>
        </w:tc>
        <w:tc>
          <w:tcPr>
            <w:tcW w:w="2268" w:type="dxa"/>
            <w:tcBorders>
              <w:top w:val="single" w:sz="4" w:space="0" w:color="000000"/>
              <w:left w:val="single" w:sz="4" w:space="0" w:color="000000"/>
              <w:bottom w:val="single" w:sz="4" w:space="0" w:color="000000"/>
              <w:right w:val="single" w:sz="4" w:space="0" w:color="000000"/>
            </w:tcBorders>
          </w:tcPr>
          <w:p w14:paraId="104C8D9B" w14:textId="3F64FC82" w:rsidR="00752BEF" w:rsidRPr="007E7E64" w:rsidRDefault="00752BEF" w:rsidP="00752BEF">
            <w:pPr>
              <w:spacing w:after="0" w:line="259" w:lineRule="auto"/>
              <w:ind w:left="0" w:firstLine="0"/>
              <w:jc w:val="left"/>
              <w:rPr>
                <w:sz w:val="20"/>
                <w:szCs w:val="20"/>
              </w:rPr>
            </w:pPr>
            <w:r w:rsidRPr="007E7E64">
              <w:rPr>
                <w:sz w:val="20"/>
                <w:szCs w:val="20"/>
              </w:rPr>
              <w:t xml:space="preserve">ВВ.1; ВВ.2; ВВ.4 </w:t>
            </w:r>
          </w:p>
        </w:tc>
      </w:tr>
      <w:tr w:rsidR="00752BEF" w:rsidRPr="00320528" w14:paraId="3E2EDC86" w14:textId="77777777" w:rsidTr="00A07F31">
        <w:tblPrEx>
          <w:tblCellMar>
            <w:top w:w="52" w:type="dxa"/>
            <w:right w:w="101" w:type="dxa"/>
          </w:tblCellMar>
        </w:tblPrEx>
        <w:trPr>
          <w:trHeight w:val="20"/>
        </w:trPr>
        <w:tc>
          <w:tcPr>
            <w:tcW w:w="2268" w:type="dxa"/>
            <w:vMerge/>
            <w:tcBorders>
              <w:top w:val="nil"/>
              <w:left w:val="single" w:sz="4" w:space="0" w:color="000000"/>
              <w:bottom w:val="nil"/>
              <w:right w:val="single" w:sz="4" w:space="0" w:color="000000"/>
            </w:tcBorders>
          </w:tcPr>
          <w:p w14:paraId="518268B5" w14:textId="77777777" w:rsidR="00752BEF" w:rsidRPr="007E7E64" w:rsidRDefault="00752BEF" w:rsidP="00752BEF">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2F7B71B" w14:textId="1CD8C2CC" w:rsidR="00752BEF" w:rsidRPr="007E7E64" w:rsidRDefault="00752BEF" w:rsidP="00752BEF">
            <w:pPr>
              <w:spacing w:after="0" w:line="259" w:lineRule="auto"/>
              <w:ind w:left="0" w:firstLine="0"/>
              <w:jc w:val="left"/>
              <w:rPr>
                <w:sz w:val="20"/>
                <w:szCs w:val="20"/>
              </w:rPr>
            </w:pPr>
            <w:r w:rsidRPr="007E7E64">
              <w:rPr>
                <w:sz w:val="20"/>
                <w:szCs w:val="20"/>
              </w:rPr>
              <w:t xml:space="preserve">Защищаемая информация </w:t>
            </w:r>
          </w:p>
        </w:tc>
        <w:tc>
          <w:tcPr>
            <w:tcW w:w="2268" w:type="dxa"/>
            <w:tcBorders>
              <w:top w:val="single" w:sz="4" w:space="0" w:color="000000"/>
              <w:left w:val="single" w:sz="4" w:space="0" w:color="000000"/>
              <w:bottom w:val="single" w:sz="4" w:space="0" w:color="000000"/>
              <w:right w:val="single" w:sz="4" w:space="0" w:color="000000"/>
            </w:tcBorders>
          </w:tcPr>
          <w:p w14:paraId="443847FF" w14:textId="518F2EA5" w:rsidR="00752BEF" w:rsidRPr="007E7E64" w:rsidRDefault="00752BEF" w:rsidP="00752BEF">
            <w:pPr>
              <w:spacing w:after="0" w:line="259" w:lineRule="auto"/>
              <w:ind w:left="0" w:firstLine="0"/>
              <w:jc w:val="left"/>
              <w:rPr>
                <w:sz w:val="20"/>
                <w:szCs w:val="20"/>
              </w:rPr>
            </w:pPr>
            <w:r w:rsidRPr="007E7E64">
              <w:rPr>
                <w:sz w:val="20"/>
                <w:szCs w:val="20"/>
              </w:rPr>
              <w:t xml:space="preserve">ВВ.1; ВВ.2; ВВ.4 </w:t>
            </w:r>
          </w:p>
        </w:tc>
      </w:tr>
      <w:tr w:rsidR="00752BEF" w:rsidRPr="00320528" w14:paraId="37EF5A77" w14:textId="77777777" w:rsidTr="00A07F31">
        <w:tblPrEx>
          <w:tblCellMar>
            <w:top w:w="52" w:type="dxa"/>
            <w:right w:w="101" w:type="dxa"/>
          </w:tblCellMar>
        </w:tblPrEx>
        <w:trPr>
          <w:trHeight w:val="20"/>
        </w:trPr>
        <w:tc>
          <w:tcPr>
            <w:tcW w:w="2268" w:type="dxa"/>
            <w:vMerge/>
            <w:tcBorders>
              <w:top w:val="nil"/>
              <w:left w:val="single" w:sz="4" w:space="0" w:color="000000"/>
              <w:bottom w:val="single" w:sz="4" w:space="0" w:color="000000"/>
              <w:right w:val="single" w:sz="4" w:space="0" w:color="000000"/>
            </w:tcBorders>
          </w:tcPr>
          <w:p w14:paraId="26CEE72F" w14:textId="77777777" w:rsidR="00752BEF" w:rsidRPr="007E7E64" w:rsidRDefault="00752BEF" w:rsidP="00752BEF">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A87BC21" w14:textId="1F3A6A58" w:rsidR="00752BEF" w:rsidRPr="007E7E64" w:rsidRDefault="00752BEF" w:rsidP="00752BEF">
            <w:pPr>
              <w:spacing w:after="0" w:line="259" w:lineRule="auto"/>
              <w:ind w:left="0" w:firstLine="0"/>
              <w:jc w:val="left"/>
              <w:rPr>
                <w:sz w:val="20"/>
                <w:szCs w:val="20"/>
              </w:rPr>
            </w:pPr>
            <w:r w:rsidRPr="007E7E64">
              <w:rPr>
                <w:sz w:val="20"/>
                <w:szCs w:val="20"/>
              </w:rPr>
              <w:t xml:space="preserve">Сетевой трафик </w:t>
            </w:r>
          </w:p>
        </w:tc>
        <w:tc>
          <w:tcPr>
            <w:tcW w:w="2268" w:type="dxa"/>
            <w:tcBorders>
              <w:top w:val="single" w:sz="4" w:space="0" w:color="000000"/>
              <w:left w:val="single" w:sz="4" w:space="0" w:color="000000"/>
              <w:bottom w:val="single" w:sz="4" w:space="0" w:color="000000"/>
              <w:right w:val="single" w:sz="4" w:space="0" w:color="000000"/>
            </w:tcBorders>
          </w:tcPr>
          <w:p w14:paraId="744937D2" w14:textId="07DD8680" w:rsidR="00752BEF" w:rsidRPr="007E7E64" w:rsidRDefault="00752BEF" w:rsidP="00752BEF">
            <w:pPr>
              <w:spacing w:after="0" w:line="259" w:lineRule="auto"/>
              <w:ind w:left="0" w:firstLine="0"/>
              <w:jc w:val="left"/>
              <w:rPr>
                <w:sz w:val="20"/>
                <w:szCs w:val="20"/>
              </w:rPr>
            </w:pPr>
            <w:r w:rsidRPr="007E7E64">
              <w:rPr>
                <w:sz w:val="20"/>
                <w:szCs w:val="20"/>
              </w:rPr>
              <w:t xml:space="preserve">ВВ.1; ВВ.2; ВВ.4 </w:t>
            </w:r>
          </w:p>
        </w:tc>
      </w:tr>
      <w:tr w:rsidR="009B06E3" w:rsidRPr="00320528" w14:paraId="63BED053" w14:textId="77777777" w:rsidTr="00A07F31">
        <w:tblPrEx>
          <w:tblCellMar>
            <w:top w:w="52" w:type="dxa"/>
            <w:right w:w="101" w:type="dxa"/>
          </w:tblCellMar>
        </w:tblPrEx>
        <w:trPr>
          <w:trHeight w:val="20"/>
        </w:trPr>
        <w:tc>
          <w:tcPr>
            <w:tcW w:w="2268" w:type="dxa"/>
            <w:vMerge w:val="restart"/>
            <w:tcBorders>
              <w:top w:val="single" w:sz="4" w:space="0" w:color="000000"/>
              <w:left w:val="single" w:sz="4" w:space="0" w:color="000000"/>
              <w:right w:val="single" w:sz="4" w:space="0" w:color="000000"/>
            </w:tcBorders>
          </w:tcPr>
          <w:p w14:paraId="3EA3C403" w14:textId="4E1BE7E8" w:rsidR="009B06E3" w:rsidRPr="007E7E64" w:rsidRDefault="009B06E3" w:rsidP="009B06E3">
            <w:pPr>
              <w:spacing w:after="0" w:line="259" w:lineRule="auto"/>
              <w:ind w:left="0" w:right="104" w:firstLine="0"/>
              <w:rPr>
                <w:sz w:val="20"/>
                <w:szCs w:val="20"/>
              </w:rPr>
            </w:pPr>
            <w:r w:rsidRPr="007E7E64">
              <w:rPr>
                <w:sz w:val="20"/>
                <w:szCs w:val="20"/>
              </w:rPr>
              <w:lastRenderedPageBreak/>
              <w:t>Нарушение конфиденциальности (утечка)</w:t>
            </w:r>
            <w:r w:rsidR="00A07F31">
              <w:rPr>
                <w:sz w:val="20"/>
                <w:szCs w:val="20"/>
              </w:rPr>
              <w:t xml:space="preserve"> </w:t>
            </w:r>
            <w:r w:rsidRPr="007E7E64">
              <w:rPr>
                <w:sz w:val="20"/>
                <w:szCs w:val="20"/>
              </w:rPr>
              <w:t xml:space="preserve">персональных данных </w:t>
            </w:r>
          </w:p>
        </w:tc>
        <w:tc>
          <w:tcPr>
            <w:tcW w:w="4820" w:type="dxa"/>
            <w:tcBorders>
              <w:top w:val="single" w:sz="4" w:space="0" w:color="000000"/>
              <w:left w:val="single" w:sz="4" w:space="0" w:color="000000"/>
              <w:bottom w:val="single" w:sz="4" w:space="0" w:color="000000"/>
              <w:right w:val="single" w:sz="4" w:space="0" w:color="000000"/>
            </w:tcBorders>
          </w:tcPr>
          <w:p w14:paraId="2BA38B7F" w14:textId="131C80E4" w:rsidR="009B06E3" w:rsidRPr="007E7E64" w:rsidRDefault="009B06E3" w:rsidP="009B06E3">
            <w:pPr>
              <w:spacing w:after="0" w:line="259" w:lineRule="auto"/>
              <w:ind w:left="0" w:firstLine="0"/>
              <w:jc w:val="left"/>
              <w:rPr>
                <w:sz w:val="20"/>
                <w:szCs w:val="20"/>
              </w:rPr>
            </w:pPr>
            <w:r w:rsidRPr="007E7E64">
              <w:rPr>
                <w:sz w:val="20"/>
                <w:szCs w:val="20"/>
              </w:rPr>
              <w:t xml:space="preserve">Веб-сайт </w:t>
            </w:r>
          </w:p>
        </w:tc>
        <w:tc>
          <w:tcPr>
            <w:tcW w:w="2268" w:type="dxa"/>
            <w:tcBorders>
              <w:top w:val="single" w:sz="4" w:space="0" w:color="000000"/>
              <w:left w:val="single" w:sz="4" w:space="0" w:color="000000"/>
              <w:bottom w:val="single" w:sz="4" w:space="0" w:color="000000"/>
              <w:right w:val="single" w:sz="4" w:space="0" w:color="000000"/>
            </w:tcBorders>
          </w:tcPr>
          <w:p w14:paraId="3C2B49E6" w14:textId="7E12EF90"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ВВ.3; ВВ.4 </w:t>
            </w:r>
          </w:p>
        </w:tc>
      </w:tr>
      <w:tr w:rsidR="009B06E3" w:rsidRPr="00320528" w14:paraId="359FD544" w14:textId="77777777" w:rsidTr="00A07F31">
        <w:tblPrEx>
          <w:tblCellMar>
            <w:top w:w="52" w:type="dxa"/>
            <w:right w:w="101" w:type="dxa"/>
          </w:tblCellMar>
        </w:tblPrEx>
        <w:trPr>
          <w:trHeight w:val="20"/>
        </w:trPr>
        <w:tc>
          <w:tcPr>
            <w:tcW w:w="2268" w:type="dxa"/>
            <w:vMerge/>
            <w:tcBorders>
              <w:left w:val="single" w:sz="4" w:space="0" w:color="000000"/>
              <w:right w:val="single" w:sz="4" w:space="0" w:color="000000"/>
            </w:tcBorders>
          </w:tcPr>
          <w:p w14:paraId="2A4ADCD7"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506F209" w14:textId="5F2A3998" w:rsidR="009B06E3" w:rsidRPr="007E7E64" w:rsidRDefault="009B06E3" w:rsidP="009B06E3">
            <w:pPr>
              <w:spacing w:after="0" w:line="259" w:lineRule="auto"/>
              <w:ind w:left="0" w:firstLine="0"/>
              <w:jc w:val="left"/>
              <w:rPr>
                <w:sz w:val="20"/>
                <w:szCs w:val="20"/>
              </w:rPr>
            </w:pPr>
            <w:r w:rsidRPr="007E7E64">
              <w:rPr>
                <w:sz w:val="20"/>
                <w:szCs w:val="20"/>
              </w:rPr>
              <w:t xml:space="preserve">База данных </w:t>
            </w:r>
          </w:p>
        </w:tc>
        <w:tc>
          <w:tcPr>
            <w:tcW w:w="2268" w:type="dxa"/>
            <w:tcBorders>
              <w:top w:val="single" w:sz="4" w:space="0" w:color="000000"/>
              <w:left w:val="single" w:sz="4" w:space="0" w:color="000000"/>
              <w:bottom w:val="single" w:sz="4" w:space="0" w:color="000000"/>
              <w:right w:val="single" w:sz="4" w:space="0" w:color="000000"/>
            </w:tcBorders>
          </w:tcPr>
          <w:p w14:paraId="467FF326" w14:textId="2FD9C451"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ВВ.4 </w:t>
            </w:r>
          </w:p>
        </w:tc>
      </w:tr>
      <w:tr w:rsidR="009B06E3" w:rsidRPr="00320528" w14:paraId="3CAD1C52" w14:textId="77777777" w:rsidTr="00A07F31">
        <w:tblPrEx>
          <w:tblCellMar>
            <w:top w:w="52" w:type="dxa"/>
            <w:right w:w="101" w:type="dxa"/>
          </w:tblCellMar>
        </w:tblPrEx>
        <w:trPr>
          <w:trHeight w:val="20"/>
        </w:trPr>
        <w:tc>
          <w:tcPr>
            <w:tcW w:w="2268" w:type="dxa"/>
            <w:vMerge/>
            <w:tcBorders>
              <w:left w:val="single" w:sz="4" w:space="0" w:color="000000"/>
              <w:right w:val="single" w:sz="4" w:space="0" w:color="000000"/>
            </w:tcBorders>
          </w:tcPr>
          <w:p w14:paraId="4FC57116"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4903B99" w14:textId="392634E1" w:rsidR="009B06E3" w:rsidRPr="007E7E64" w:rsidRDefault="009B06E3" w:rsidP="009B06E3">
            <w:pPr>
              <w:spacing w:after="0" w:line="259" w:lineRule="auto"/>
              <w:ind w:left="0" w:firstLine="0"/>
              <w:jc w:val="left"/>
              <w:rPr>
                <w:sz w:val="20"/>
                <w:szCs w:val="20"/>
              </w:rPr>
            </w:pPr>
            <w:r w:rsidRPr="007E7E64">
              <w:rPr>
                <w:sz w:val="20"/>
                <w:szCs w:val="20"/>
              </w:rPr>
              <w:t xml:space="preserve">Защищаемая информация </w:t>
            </w:r>
          </w:p>
        </w:tc>
        <w:tc>
          <w:tcPr>
            <w:tcW w:w="2268" w:type="dxa"/>
            <w:tcBorders>
              <w:top w:val="single" w:sz="4" w:space="0" w:color="000000"/>
              <w:left w:val="single" w:sz="4" w:space="0" w:color="000000"/>
              <w:bottom w:val="single" w:sz="4" w:space="0" w:color="000000"/>
              <w:right w:val="single" w:sz="4" w:space="0" w:color="000000"/>
            </w:tcBorders>
          </w:tcPr>
          <w:p w14:paraId="0C4B37EC" w14:textId="44C57720"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ВВ.4 </w:t>
            </w:r>
          </w:p>
        </w:tc>
      </w:tr>
      <w:tr w:rsidR="009B06E3" w:rsidRPr="00320528" w14:paraId="6F1E32E2" w14:textId="77777777" w:rsidTr="00A07F31">
        <w:tblPrEx>
          <w:tblCellMar>
            <w:top w:w="52" w:type="dxa"/>
            <w:right w:w="101" w:type="dxa"/>
          </w:tblCellMar>
        </w:tblPrEx>
        <w:trPr>
          <w:trHeight w:val="20"/>
        </w:trPr>
        <w:tc>
          <w:tcPr>
            <w:tcW w:w="2268" w:type="dxa"/>
            <w:vMerge/>
            <w:tcBorders>
              <w:left w:val="single" w:sz="4" w:space="0" w:color="000000"/>
              <w:right w:val="single" w:sz="4" w:space="0" w:color="000000"/>
            </w:tcBorders>
          </w:tcPr>
          <w:p w14:paraId="5824497C"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4B20441" w14:textId="2160B618" w:rsidR="009B06E3" w:rsidRPr="007E7E64" w:rsidRDefault="009B06E3" w:rsidP="009B06E3">
            <w:pPr>
              <w:spacing w:after="0" w:line="259" w:lineRule="auto"/>
              <w:ind w:left="0" w:firstLine="0"/>
              <w:jc w:val="left"/>
              <w:rPr>
                <w:sz w:val="20"/>
                <w:szCs w:val="20"/>
              </w:rPr>
            </w:pPr>
            <w:r w:rsidRPr="007E7E64">
              <w:rPr>
                <w:sz w:val="20"/>
                <w:szCs w:val="20"/>
              </w:rPr>
              <w:t xml:space="preserve">Машинный носитель информации в составе средств вычислительной техники </w:t>
            </w:r>
          </w:p>
        </w:tc>
        <w:tc>
          <w:tcPr>
            <w:tcW w:w="2268" w:type="dxa"/>
            <w:tcBorders>
              <w:top w:val="single" w:sz="4" w:space="0" w:color="000000"/>
              <w:left w:val="single" w:sz="4" w:space="0" w:color="000000"/>
              <w:bottom w:val="single" w:sz="4" w:space="0" w:color="000000"/>
              <w:right w:val="single" w:sz="4" w:space="0" w:color="000000"/>
            </w:tcBorders>
          </w:tcPr>
          <w:p w14:paraId="0C59E120" w14:textId="40B75049"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ВВ.3; ВВ.4 </w:t>
            </w:r>
          </w:p>
        </w:tc>
      </w:tr>
      <w:tr w:rsidR="009B06E3" w:rsidRPr="00320528" w14:paraId="4173A54D" w14:textId="77777777" w:rsidTr="00A07F31">
        <w:tblPrEx>
          <w:tblCellMar>
            <w:top w:w="52" w:type="dxa"/>
            <w:right w:w="101" w:type="dxa"/>
          </w:tblCellMar>
        </w:tblPrEx>
        <w:trPr>
          <w:trHeight w:val="20"/>
        </w:trPr>
        <w:tc>
          <w:tcPr>
            <w:tcW w:w="2268" w:type="dxa"/>
            <w:vMerge/>
            <w:tcBorders>
              <w:left w:val="single" w:sz="4" w:space="0" w:color="000000"/>
              <w:right w:val="single" w:sz="4" w:space="0" w:color="000000"/>
            </w:tcBorders>
          </w:tcPr>
          <w:p w14:paraId="7492F305"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4820ED0" w14:textId="4EFE2102" w:rsidR="009B06E3" w:rsidRPr="007E7E64" w:rsidRDefault="009B06E3" w:rsidP="009B06E3">
            <w:pPr>
              <w:spacing w:after="0" w:line="259" w:lineRule="auto"/>
              <w:ind w:left="0" w:firstLine="0"/>
              <w:jc w:val="left"/>
              <w:rPr>
                <w:sz w:val="20"/>
                <w:szCs w:val="20"/>
              </w:rPr>
            </w:pPr>
            <w:r w:rsidRPr="007E7E64">
              <w:rPr>
                <w:sz w:val="20"/>
                <w:szCs w:val="20"/>
              </w:rPr>
              <w:t xml:space="preserve">Объекты файловой системы </w:t>
            </w:r>
          </w:p>
        </w:tc>
        <w:tc>
          <w:tcPr>
            <w:tcW w:w="2268" w:type="dxa"/>
            <w:tcBorders>
              <w:top w:val="single" w:sz="4" w:space="0" w:color="000000"/>
              <w:left w:val="single" w:sz="4" w:space="0" w:color="000000"/>
              <w:bottom w:val="single" w:sz="4" w:space="0" w:color="000000"/>
              <w:right w:val="single" w:sz="4" w:space="0" w:color="000000"/>
            </w:tcBorders>
          </w:tcPr>
          <w:p w14:paraId="4C7F0F1D" w14:textId="2880202C"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ВВ.4 </w:t>
            </w:r>
          </w:p>
        </w:tc>
      </w:tr>
      <w:tr w:rsidR="009B06E3" w:rsidRPr="00320528" w14:paraId="6CA71AC7" w14:textId="77777777" w:rsidTr="00A07F31">
        <w:tblPrEx>
          <w:tblCellMar>
            <w:top w:w="52" w:type="dxa"/>
            <w:right w:w="101" w:type="dxa"/>
          </w:tblCellMar>
        </w:tblPrEx>
        <w:trPr>
          <w:trHeight w:val="20"/>
        </w:trPr>
        <w:tc>
          <w:tcPr>
            <w:tcW w:w="2268" w:type="dxa"/>
            <w:vMerge/>
            <w:tcBorders>
              <w:left w:val="single" w:sz="4" w:space="0" w:color="000000"/>
              <w:right w:val="single" w:sz="4" w:space="0" w:color="000000"/>
            </w:tcBorders>
          </w:tcPr>
          <w:p w14:paraId="0C9945AE"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F12DB5B" w14:textId="16E86C96" w:rsidR="009B06E3" w:rsidRPr="007E7E64" w:rsidRDefault="009B06E3" w:rsidP="009B06E3">
            <w:pPr>
              <w:spacing w:after="0" w:line="259" w:lineRule="auto"/>
              <w:ind w:left="0" w:firstLine="0"/>
              <w:jc w:val="left"/>
              <w:rPr>
                <w:sz w:val="20"/>
                <w:szCs w:val="20"/>
              </w:rPr>
            </w:pPr>
            <w:r w:rsidRPr="007E7E64">
              <w:rPr>
                <w:sz w:val="20"/>
                <w:szCs w:val="20"/>
              </w:rPr>
              <w:t xml:space="preserve">Прикладное программное обеспечение </w:t>
            </w:r>
          </w:p>
        </w:tc>
        <w:tc>
          <w:tcPr>
            <w:tcW w:w="2268" w:type="dxa"/>
            <w:tcBorders>
              <w:top w:val="single" w:sz="4" w:space="0" w:color="000000"/>
              <w:left w:val="single" w:sz="4" w:space="0" w:color="000000"/>
              <w:bottom w:val="single" w:sz="4" w:space="0" w:color="000000"/>
              <w:right w:val="single" w:sz="4" w:space="0" w:color="000000"/>
            </w:tcBorders>
          </w:tcPr>
          <w:p w14:paraId="41762646" w14:textId="5BB174CB" w:rsidR="009B06E3" w:rsidRPr="007E7E64" w:rsidRDefault="009B06E3" w:rsidP="009B06E3">
            <w:pPr>
              <w:spacing w:after="0" w:line="259" w:lineRule="auto"/>
              <w:ind w:left="0" w:firstLine="0"/>
              <w:jc w:val="left"/>
              <w:rPr>
                <w:sz w:val="20"/>
                <w:szCs w:val="20"/>
              </w:rPr>
            </w:pPr>
            <w:r w:rsidRPr="007E7E64">
              <w:rPr>
                <w:sz w:val="20"/>
                <w:szCs w:val="20"/>
              </w:rPr>
              <w:t xml:space="preserve">ВВ.2; ВВ.3; ВВ.4 </w:t>
            </w:r>
          </w:p>
        </w:tc>
      </w:tr>
      <w:tr w:rsidR="009B06E3" w:rsidRPr="00320528" w14:paraId="4CC5708C"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2D2F5519"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BE07BB9" w14:textId="147F3376" w:rsidR="009B06E3" w:rsidRPr="007E7E64" w:rsidRDefault="009B06E3" w:rsidP="009B06E3">
            <w:pPr>
              <w:spacing w:after="0" w:line="259" w:lineRule="auto"/>
              <w:ind w:left="0" w:firstLine="0"/>
              <w:jc w:val="left"/>
              <w:rPr>
                <w:sz w:val="20"/>
                <w:szCs w:val="20"/>
              </w:rPr>
            </w:pPr>
            <w:r w:rsidRPr="007E7E64">
              <w:rPr>
                <w:sz w:val="20"/>
                <w:szCs w:val="20"/>
              </w:rPr>
              <w:t xml:space="preserve">Средства криптографической защиты информации </w:t>
            </w:r>
          </w:p>
        </w:tc>
        <w:tc>
          <w:tcPr>
            <w:tcW w:w="2268" w:type="dxa"/>
            <w:tcBorders>
              <w:top w:val="single" w:sz="4" w:space="0" w:color="000000"/>
              <w:left w:val="single" w:sz="4" w:space="0" w:color="000000"/>
              <w:bottom w:val="single" w:sz="4" w:space="0" w:color="000000"/>
              <w:right w:val="single" w:sz="4" w:space="0" w:color="000000"/>
            </w:tcBorders>
          </w:tcPr>
          <w:p w14:paraId="3DF7214E" w14:textId="1D1EE1D5" w:rsidR="009B06E3" w:rsidRPr="007E7E64" w:rsidRDefault="009B06E3" w:rsidP="009B06E3">
            <w:pPr>
              <w:spacing w:after="0" w:line="259" w:lineRule="auto"/>
              <w:ind w:left="0" w:firstLine="0"/>
              <w:jc w:val="left"/>
              <w:rPr>
                <w:sz w:val="20"/>
                <w:szCs w:val="20"/>
              </w:rPr>
            </w:pPr>
            <w:r w:rsidRPr="007E7E64">
              <w:rPr>
                <w:sz w:val="20"/>
                <w:szCs w:val="20"/>
              </w:rPr>
              <w:t>ВВ.2; ВВ.3; ВВ.4; ВВ.6</w:t>
            </w:r>
          </w:p>
        </w:tc>
      </w:tr>
      <w:tr w:rsidR="009B06E3" w:rsidRPr="00320528" w14:paraId="295CB400"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4D7B8213"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639FD3A" w14:textId="23B8CFEF" w:rsidR="009B06E3" w:rsidRPr="007E7E64" w:rsidRDefault="009B06E3" w:rsidP="009B06E3">
            <w:pPr>
              <w:spacing w:after="0" w:line="259" w:lineRule="auto"/>
              <w:ind w:left="0" w:firstLine="0"/>
              <w:jc w:val="left"/>
              <w:rPr>
                <w:sz w:val="20"/>
                <w:szCs w:val="20"/>
              </w:rPr>
            </w:pPr>
            <w:r w:rsidRPr="007E7E64">
              <w:rPr>
                <w:sz w:val="20"/>
                <w:szCs w:val="20"/>
              </w:rPr>
              <w:t xml:space="preserve">Сетевой трафик </w:t>
            </w:r>
          </w:p>
        </w:tc>
        <w:tc>
          <w:tcPr>
            <w:tcW w:w="2268" w:type="dxa"/>
            <w:tcBorders>
              <w:top w:val="single" w:sz="4" w:space="0" w:color="000000"/>
              <w:left w:val="single" w:sz="4" w:space="0" w:color="000000"/>
              <w:bottom w:val="single" w:sz="4" w:space="0" w:color="000000"/>
              <w:right w:val="single" w:sz="4" w:space="0" w:color="000000"/>
            </w:tcBorders>
          </w:tcPr>
          <w:p w14:paraId="49B46A3E" w14:textId="22653B49"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ВВ.4 </w:t>
            </w:r>
          </w:p>
        </w:tc>
      </w:tr>
      <w:tr w:rsidR="009B06E3" w:rsidRPr="00320528" w14:paraId="1460A8C9"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647237EB"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CD81CFF" w14:textId="3BF0C52D" w:rsidR="009B06E3" w:rsidRPr="007E7E64" w:rsidRDefault="009B06E3" w:rsidP="009B06E3">
            <w:pPr>
              <w:spacing w:after="0" w:line="259" w:lineRule="auto"/>
              <w:ind w:left="0" w:firstLine="0"/>
              <w:jc w:val="left"/>
              <w:rPr>
                <w:sz w:val="20"/>
                <w:szCs w:val="20"/>
              </w:rPr>
            </w:pPr>
            <w:r w:rsidRPr="007E7E64">
              <w:rPr>
                <w:sz w:val="20"/>
                <w:szCs w:val="20"/>
              </w:rPr>
              <w:t xml:space="preserve">Средство вычислительной техники </w:t>
            </w:r>
          </w:p>
        </w:tc>
        <w:tc>
          <w:tcPr>
            <w:tcW w:w="2268" w:type="dxa"/>
            <w:tcBorders>
              <w:top w:val="single" w:sz="4" w:space="0" w:color="000000"/>
              <w:left w:val="single" w:sz="4" w:space="0" w:color="000000"/>
              <w:bottom w:val="single" w:sz="4" w:space="0" w:color="000000"/>
              <w:right w:val="single" w:sz="4" w:space="0" w:color="000000"/>
            </w:tcBorders>
          </w:tcPr>
          <w:p w14:paraId="59DD2852" w14:textId="235B2959"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ВВ.3; ВВ.4; ВВ.5; ВВ.6 </w:t>
            </w:r>
          </w:p>
        </w:tc>
      </w:tr>
      <w:tr w:rsidR="009B06E3" w:rsidRPr="00320528" w14:paraId="090E3C1F"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5B37D613"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B3C056C" w14:textId="77777777" w:rsidR="009B06E3" w:rsidRPr="007E7E64" w:rsidRDefault="009B06E3" w:rsidP="009B06E3">
            <w:pPr>
              <w:spacing w:after="0" w:line="276" w:lineRule="auto"/>
              <w:ind w:left="0" w:firstLine="0"/>
              <w:jc w:val="left"/>
              <w:rPr>
                <w:sz w:val="20"/>
                <w:szCs w:val="20"/>
              </w:rPr>
            </w:pPr>
            <w:r w:rsidRPr="007E7E64">
              <w:rPr>
                <w:sz w:val="20"/>
                <w:szCs w:val="20"/>
              </w:rPr>
              <w:t xml:space="preserve">Узел вычислительной сети (автоматизированные рабочие места, сервера, маршрутизаторы, коммутаторы, </w:t>
            </w:r>
            <w:proofErr w:type="spellStart"/>
            <w:r w:rsidRPr="007E7E64">
              <w:rPr>
                <w:sz w:val="20"/>
                <w:szCs w:val="20"/>
              </w:rPr>
              <w:t>IoT</w:t>
            </w:r>
            <w:proofErr w:type="spellEnd"/>
            <w:r w:rsidRPr="007E7E64">
              <w:rPr>
                <w:sz w:val="20"/>
                <w:szCs w:val="20"/>
              </w:rPr>
              <w:t xml:space="preserve">-устройства </w:t>
            </w:r>
          </w:p>
          <w:p w14:paraId="081C7371" w14:textId="48A90921" w:rsidR="009B06E3" w:rsidRPr="007E7E64" w:rsidRDefault="009B06E3" w:rsidP="009B06E3">
            <w:pPr>
              <w:spacing w:after="0" w:line="259" w:lineRule="auto"/>
              <w:ind w:left="0" w:firstLine="0"/>
              <w:jc w:val="left"/>
              <w:rPr>
                <w:sz w:val="20"/>
                <w:szCs w:val="20"/>
              </w:rPr>
            </w:pPr>
            <w:r w:rsidRPr="007E7E64">
              <w:rPr>
                <w:sz w:val="20"/>
                <w:szCs w:val="20"/>
              </w:rPr>
              <w:t xml:space="preserve">и т.п.) </w:t>
            </w:r>
          </w:p>
        </w:tc>
        <w:tc>
          <w:tcPr>
            <w:tcW w:w="2268" w:type="dxa"/>
            <w:tcBorders>
              <w:top w:val="single" w:sz="4" w:space="0" w:color="000000"/>
              <w:left w:val="single" w:sz="4" w:space="0" w:color="000000"/>
              <w:bottom w:val="single" w:sz="4" w:space="0" w:color="000000"/>
              <w:right w:val="single" w:sz="4" w:space="0" w:color="000000"/>
            </w:tcBorders>
          </w:tcPr>
          <w:p w14:paraId="4685760A" w14:textId="23537000" w:rsidR="009B06E3" w:rsidRPr="007E7E64" w:rsidRDefault="009B06E3" w:rsidP="009B06E3">
            <w:pPr>
              <w:spacing w:after="0" w:line="259" w:lineRule="auto"/>
              <w:ind w:left="0" w:firstLine="0"/>
              <w:jc w:val="left"/>
              <w:rPr>
                <w:sz w:val="20"/>
                <w:szCs w:val="20"/>
              </w:rPr>
            </w:pPr>
            <w:r w:rsidRPr="007E7E64">
              <w:rPr>
                <w:sz w:val="20"/>
                <w:szCs w:val="20"/>
              </w:rPr>
              <w:t xml:space="preserve">ВВ.2; ВВ.3; ВВ.4; ВВ.6 </w:t>
            </w:r>
          </w:p>
        </w:tc>
      </w:tr>
      <w:tr w:rsidR="009B06E3" w:rsidRPr="00320528" w14:paraId="5BD5875D" w14:textId="77777777" w:rsidTr="00A07F31">
        <w:tblPrEx>
          <w:tblCellMar>
            <w:top w:w="7" w:type="dxa"/>
            <w:right w:w="75" w:type="dxa"/>
          </w:tblCellMar>
        </w:tblPrEx>
        <w:trPr>
          <w:trHeight w:val="20"/>
        </w:trPr>
        <w:tc>
          <w:tcPr>
            <w:tcW w:w="2268" w:type="dxa"/>
            <w:vMerge/>
            <w:tcBorders>
              <w:left w:val="single" w:sz="4" w:space="0" w:color="000000"/>
              <w:bottom w:val="single" w:sz="4" w:space="0" w:color="000000"/>
              <w:right w:val="single" w:sz="4" w:space="0" w:color="000000"/>
            </w:tcBorders>
          </w:tcPr>
          <w:p w14:paraId="0225269D" w14:textId="77777777" w:rsidR="009B06E3" w:rsidRPr="007E7E64" w:rsidRDefault="009B06E3" w:rsidP="009B06E3">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6471519" w14:textId="3BA8A124" w:rsidR="009B06E3" w:rsidRPr="007E7E64" w:rsidRDefault="009B06E3" w:rsidP="009B06E3">
            <w:pPr>
              <w:spacing w:after="0" w:line="259" w:lineRule="auto"/>
              <w:ind w:left="0" w:firstLine="0"/>
              <w:jc w:val="left"/>
              <w:rPr>
                <w:sz w:val="20"/>
                <w:szCs w:val="20"/>
              </w:rPr>
            </w:pPr>
            <w:r w:rsidRPr="007E7E64">
              <w:rPr>
                <w:sz w:val="20"/>
                <w:szCs w:val="20"/>
              </w:rPr>
              <w:t xml:space="preserve">Учетные данные пользователя </w:t>
            </w:r>
          </w:p>
        </w:tc>
        <w:tc>
          <w:tcPr>
            <w:tcW w:w="2268" w:type="dxa"/>
            <w:tcBorders>
              <w:top w:val="single" w:sz="4" w:space="0" w:color="000000"/>
              <w:left w:val="single" w:sz="4" w:space="0" w:color="000000"/>
              <w:bottom w:val="single" w:sz="4" w:space="0" w:color="000000"/>
              <w:right w:val="single" w:sz="4" w:space="0" w:color="000000"/>
            </w:tcBorders>
          </w:tcPr>
          <w:p w14:paraId="50014589" w14:textId="1CAC6802" w:rsidR="009B06E3" w:rsidRPr="007E7E64" w:rsidRDefault="009B06E3" w:rsidP="009B06E3">
            <w:pPr>
              <w:spacing w:after="0" w:line="259" w:lineRule="auto"/>
              <w:ind w:left="0" w:firstLine="0"/>
              <w:jc w:val="left"/>
              <w:rPr>
                <w:sz w:val="20"/>
                <w:szCs w:val="20"/>
              </w:rPr>
            </w:pPr>
            <w:r w:rsidRPr="007E7E64">
              <w:rPr>
                <w:sz w:val="20"/>
                <w:szCs w:val="20"/>
              </w:rPr>
              <w:t xml:space="preserve">ВВ.1; ВВ.2; ВВ.4 </w:t>
            </w:r>
          </w:p>
        </w:tc>
      </w:tr>
      <w:tr w:rsidR="00E704CF" w:rsidRPr="00320528" w14:paraId="7AD00482" w14:textId="77777777" w:rsidTr="00A07F31">
        <w:tblPrEx>
          <w:tblCellMar>
            <w:top w:w="7" w:type="dxa"/>
            <w:right w:w="75" w:type="dxa"/>
          </w:tblCellMar>
        </w:tblPrEx>
        <w:trPr>
          <w:trHeight w:val="20"/>
        </w:trPr>
        <w:tc>
          <w:tcPr>
            <w:tcW w:w="2268" w:type="dxa"/>
            <w:tcBorders>
              <w:top w:val="single" w:sz="4" w:space="0" w:color="000000"/>
              <w:left w:val="single" w:sz="4" w:space="0" w:color="000000"/>
              <w:bottom w:val="single" w:sz="4" w:space="0" w:color="000000"/>
              <w:right w:val="single" w:sz="4" w:space="0" w:color="000000"/>
            </w:tcBorders>
          </w:tcPr>
          <w:p w14:paraId="669D4912" w14:textId="518A8FD9" w:rsidR="00E704CF" w:rsidRPr="007E7E64" w:rsidRDefault="00E704CF" w:rsidP="00A07F31">
            <w:pPr>
              <w:spacing w:after="8" w:line="268" w:lineRule="auto"/>
              <w:ind w:left="0" w:firstLine="0"/>
              <w:jc w:val="left"/>
              <w:rPr>
                <w:sz w:val="20"/>
                <w:szCs w:val="20"/>
              </w:rPr>
            </w:pPr>
            <w:r w:rsidRPr="007E7E64">
              <w:rPr>
                <w:sz w:val="20"/>
                <w:szCs w:val="20"/>
              </w:rPr>
              <w:t xml:space="preserve">Нарушение законодательства Российской Федерации (юридическое лицо, индивидуальный предприниматель) </w:t>
            </w:r>
          </w:p>
        </w:tc>
        <w:tc>
          <w:tcPr>
            <w:tcW w:w="4820" w:type="dxa"/>
            <w:tcBorders>
              <w:top w:val="single" w:sz="4" w:space="0" w:color="000000"/>
              <w:left w:val="single" w:sz="4" w:space="0" w:color="000000"/>
              <w:bottom w:val="single" w:sz="4" w:space="0" w:color="000000"/>
              <w:right w:val="single" w:sz="4" w:space="0" w:color="000000"/>
            </w:tcBorders>
          </w:tcPr>
          <w:p w14:paraId="3B0920D0" w14:textId="77777777" w:rsidR="00E704CF" w:rsidRPr="007E7E64" w:rsidRDefault="00E704CF" w:rsidP="00320528">
            <w:pPr>
              <w:spacing w:after="0" w:line="259" w:lineRule="auto"/>
              <w:ind w:left="0" w:firstLine="0"/>
              <w:jc w:val="left"/>
              <w:rPr>
                <w:sz w:val="20"/>
                <w:szCs w:val="20"/>
              </w:rPr>
            </w:pPr>
            <w:r w:rsidRPr="007E7E64">
              <w:rPr>
                <w:sz w:val="20"/>
                <w:szCs w:val="20"/>
              </w:rPr>
              <w:t xml:space="preserve">Информационная (автоматизированная) система </w:t>
            </w:r>
          </w:p>
        </w:tc>
        <w:tc>
          <w:tcPr>
            <w:tcW w:w="2268" w:type="dxa"/>
            <w:tcBorders>
              <w:top w:val="single" w:sz="4" w:space="0" w:color="000000"/>
              <w:left w:val="single" w:sz="4" w:space="0" w:color="000000"/>
              <w:bottom w:val="single" w:sz="4" w:space="0" w:color="000000"/>
              <w:right w:val="single" w:sz="4" w:space="0" w:color="000000"/>
            </w:tcBorders>
          </w:tcPr>
          <w:p w14:paraId="683CAD44" w14:textId="77777777" w:rsidR="00E704CF" w:rsidRPr="007E7E64" w:rsidRDefault="00E704CF" w:rsidP="00320528">
            <w:pPr>
              <w:spacing w:after="0" w:line="259" w:lineRule="auto"/>
              <w:ind w:left="0" w:firstLine="0"/>
              <w:jc w:val="left"/>
              <w:rPr>
                <w:sz w:val="20"/>
                <w:szCs w:val="20"/>
              </w:rPr>
            </w:pPr>
            <w:r w:rsidRPr="007E7E64">
              <w:rPr>
                <w:sz w:val="20"/>
                <w:szCs w:val="20"/>
              </w:rPr>
              <w:t xml:space="preserve">ВВ.1; ВВ.2; ВВ.3; ВВ.4; ВВ.5; ВВ.6 </w:t>
            </w:r>
          </w:p>
        </w:tc>
      </w:tr>
      <w:tr w:rsidR="00E704CF" w:rsidRPr="00320528" w14:paraId="0878FE52" w14:textId="77777777" w:rsidTr="00A07F31">
        <w:tblPrEx>
          <w:tblCellMar>
            <w:top w:w="7" w:type="dxa"/>
            <w:right w:w="75" w:type="dxa"/>
          </w:tblCellMar>
        </w:tblPrEx>
        <w:trPr>
          <w:trHeight w:val="20"/>
        </w:trPr>
        <w:tc>
          <w:tcPr>
            <w:tcW w:w="2268" w:type="dxa"/>
            <w:vMerge w:val="restart"/>
            <w:tcBorders>
              <w:top w:val="single" w:sz="4" w:space="0" w:color="000000"/>
              <w:left w:val="single" w:sz="4" w:space="0" w:color="000000"/>
              <w:bottom w:val="single" w:sz="4" w:space="0" w:color="000000"/>
              <w:right w:val="single" w:sz="4" w:space="0" w:color="000000"/>
            </w:tcBorders>
          </w:tcPr>
          <w:p w14:paraId="1949E444" w14:textId="77777777" w:rsidR="00E704CF" w:rsidRPr="007E7E64" w:rsidRDefault="00E704CF" w:rsidP="00320528">
            <w:pPr>
              <w:spacing w:after="0" w:line="259" w:lineRule="auto"/>
              <w:ind w:left="0" w:firstLine="0"/>
              <w:jc w:val="left"/>
              <w:rPr>
                <w:sz w:val="20"/>
                <w:szCs w:val="20"/>
              </w:rPr>
            </w:pPr>
            <w:r w:rsidRPr="007E7E64">
              <w:rPr>
                <w:sz w:val="20"/>
                <w:szCs w:val="20"/>
              </w:rPr>
              <w:t xml:space="preserve">Необходимость дополнительных (незапланированных) затрат на выплаты штрафов (неустоек) или компенсаций </w:t>
            </w:r>
          </w:p>
        </w:tc>
        <w:tc>
          <w:tcPr>
            <w:tcW w:w="4820" w:type="dxa"/>
            <w:tcBorders>
              <w:top w:val="single" w:sz="4" w:space="0" w:color="000000"/>
              <w:left w:val="single" w:sz="4" w:space="0" w:color="000000"/>
              <w:bottom w:val="single" w:sz="4" w:space="0" w:color="000000"/>
              <w:right w:val="single" w:sz="4" w:space="0" w:color="000000"/>
            </w:tcBorders>
          </w:tcPr>
          <w:p w14:paraId="42C6D40D" w14:textId="77777777" w:rsidR="00E704CF" w:rsidRPr="007E7E64" w:rsidRDefault="00E704CF" w:rsidP="00320528">
            <w:pPr>
              <w:spacing w:after="0" w:line="259" w:lineRule="auto"/>
              <w:ind w:left="0" w:firstLine="0"/>
              <w:jc w:val="left"/>
              <w:rPr>
                <w:sz w:val="20"/>
                <w:szCs w:val="20"/>
              </w:rPr>
            </w:pPr>
            <w:r w:rsidRPr="007E7E64">
              <w:rPr>
                <w:sz w:val="20"/>
                <w:szCs w:val="20"/>
              </w:rPr>
              <w:t xml:space="preserve">База данных </w:t>
            </w:r>
          </w:p>
        </w:tc>
        <w:tc>
          <w:tcPr>
            <w:tcW w:w="2268" w:type="dxa"/>
            <w:tcBorders>
              <w:top w:val="single" w:sz="4" w:space="0" w:color="000000"/>
              <w:left w:val="single" w:sz="4" w:space="0" w:color="000000"/>
              <w:bottom w:val="single" w:sz="4" w:space="0" w:color="000000"/>
              <w:right w:val="single" w:sz="4" w:space="0" w:color="000000"/>
            </w:tcBorders>
          </w:tcPr>
          <w:p w14:paraId="60C1DE46" w14:textId="77777777" w:rsidR="00E704CF" w:rsidRPr="007E7E64" w:rsidRDefault="00E704CF" w:rsidP="00320528">
            <w:pPr>
              <w:spacing w:after="0" w:line="259" w:lineRule="auto"/>
              <w:ind w:left="0" w:firstLine="0"/>
              <w:jc w:val="left"/>
              <w:rPr>
                <w:sz w:val="20"/>
                <w:szCs w:val="20"/>
              </w:rPr>
            </w:pPr>
            <w:r w:rsidRPr="007E7E64">
              <w:rPr>
                <w:sz w:val="20"/>
                <w:szCs w:val="20"/>
              </w:rPr>
              <w:t xml:space="preserve">ВВ.1; ВВ.2; ВВ.4 </w:t>
            </w:r>
          </w:p>
        </w:tc>
      </w:tr>
      <w:tr w:rsidR="00E704CF" w:rsidRPr="00320528" w14:paraId="58ED9E32" w14:textId="77777777" w:rsidTr="00A07F31">
        <w:tblPrEx>
          <w:tblCellMar>
            <w:top w:w="7" w:type="dxa"/>
            <w:right w:w="75" w:type="dxa"/>
          </w:tblCellMar>
        </w:tblPrEx>
        <w:trPr>
          <w:trHeight w:val="20"/>
        </w:trPr>
        <w:tc>
          <w:tcPr>
            <w:tcW w:w="2268" w:type="dxa"/>
            <w:vMerge/>
            <w:tcBorders>
              <w:top w:val="nil"/>
              <w:left w:val="single" w:sz="4" w:space="0" w:color="000000"/>
              <w:bottom w:val="single" w:sz="4" w:space="0" w:color="000000"/>
              <w:right w:val="single" w:sz="4" w:space="0" w:color="000000"/>
            </w:tcBorders>
          </w:tcPr>
          <w:p w14:paraId="24C14FEE" w14:textId="77777777" w:rsidR="00E704CF" w:rsidRPr="007E7E64" w:rsidRDefault="00E704CF"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7242385" w14:textId="77777777" w:rsidR="00E704CF" w:rsidRPr="007E7E64" w:rsidRDefault="00E704CF" w:rsidP="00320528">
            <w:pPr>
              <w:spacing w:after="0" w:line="259" w:lineRule="auto"/>
              <w:ind w:left="0" w:firstLine="0"/>
              <w:jc w:val="left"/>
              <w:rPr>
                <w:sz w:val="20"/>
                <w:szCs w:val="20"/>
              </w:rPr>
            </w:pPr>
            <w:r w:rsidRPr="007E7E64">
              <w:rPr>
                <w:sz w:val="20"/>
                <w:szCs w:val="20"/>
              </w:rPr>
              <w:t xml:space="preserve">Защищаемая информация </w:t>
            </w:r>
          </w:p>
        </w:tc>
        <w:tc>
          <w:tcPr>
            <w:tcW w:w="2268" w:type="dxa"/>
            <w:tcBorders>
              <w:top w:val="single" w:sz="4" w:space="0" w:color="000000"/>
              <w:left w:val="single" w:sz="4" w:space="0" w:color="000000"/>
              <w:bottom w:val="single" w:sz="4" w:space="0" w:color="000000"/>
              <w:right w:val="single" w:sz="4" w:space="0" w:color="000000"/>
            </w:tcBorders>
          </w:tcPr>
          <w:p w14:paraId="307378CA" w14:textId="77777777" w:rsidR="00E704CF" w:rsidRPr="007E7E64" w:rsidRDefault="00E704CF" w:rsidP="00320528">
            <w:pPr>
              <w:spacing w:after="0" w:line="259" w:lineRule="auto"/>
              <w:ind w:left="0" w:firstLine="0"/>
              <w:jc w:val="left"/>
              <w:rPr>
                <w:sz w:val="20"/>
                <w:szCs w:val="20"/>
              </w:rPr>
            </w:pPr>
            <w:r w:rsidRPr="007E7E64">
              <w:rPr>
                <w:sz w:val="20"/>
                <w:szCs w:val="20"/>
              </w:rPr>
              <w:t xml:space="preserve">ВВ.1; ВВ.2; ВВ.4 </w:t>
            </w:r>
          </w:p>
        </w:tc>
      </w:tr>
      <w:tr w:rsidR="001764B5" w:rsidRPr="00320528" w14:paraId="14E5D5FE" w14:textId="77777777" w:rsidTr="00A07F31">
        <w:tblPrEx>
          <w:tblCellMar>
            <w:top w:w="7" w:type="dxa"/>
            <w:right w:w="75" w:type="dxa"/>
          </w:tblCellMar>
        </w:tblPrEx>
        <w:trPr>
          <w:trHeight w:val="20"/>
        </w:trPr>
        <w:tc>
          <w:tcPr>
            <w:tcW w:w="2268" w:type="dxa"/>
            <w:vMerge w:val="restart"/>
            <w:tcBorders>
              <w:top w:val="single" w:sz="4" w:space="0" w:color="000000"/>
              <w:left w:val="single" w:sz="4" w:space="0" w:color="000000"/>
              <w:right w:val="single" w:sz="4" w:space="0" w:color="000000"/>
            </w:tcBorders>
          </w:tcPr>
          <w:p w14:paraId="2EDAC293"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Необходимость дополнительных (незапланированных) затрат на закупку товаров, работ или услуг (в том числе закупка программного обеспечения, технических средств, вышедших из строя, замена, настройка, ремонт указанных средств) </w:t>
            </w:r>
          </w:p>
        </w:tc>
        <w:tc>
          <w:tcPr>
            <w:tcW w:w="4820" w:type="dxa"/>
            <w:tcBorders>
              <w:top w:val="single" w:sz="4" w:space="0" w:color="000000"/>
              <w:left w:val="single" w:sz="4" w:space="0" w:color="000000"/>
              <w:bottom w:val="single" w:sz="4" w:space="0" w:color="000000"/>
              <w:right w:val="single" w:sz="4" w:space="0" w:color="000000"/>
            </w:tcBorders>
          </w:tcPr>
          <w:p w14:paraId="19675626"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BIOS/UEFI </w:t>
            </w:r>
          </w:p>
        </w:tc>
        <w:tc>
          <w:tcPr>
            <w:tcW w:w="2268" w:type="dxa"/>
            <w:tcBorders>
              <w:top w:val="single" w:sz="4" w:space="0" w:color="000000"/>
              <w:left w:val="single" w:sz="4" w:space="0" w:color="000000"/>
              <w:bottom w:val="single" w:sz="4" w:space="0" w:color="000000"/>
              <w:right w:val="single" w:sz="4" w:space="0" w:color="000000"/>
            </w:tcBorders>
          </w:tcPr>
          <w:p w14:paraId="2C60B3FE"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w:t>
            </w:r>
          </w:p>
        </w:tc>
      </w:tr>
      <w:tr w:rsidR="001764B5" w:rsidRPr="00320528" w14:paraId="3EC046CC"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504F2606"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772893A"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Сетевое оборудование </w:t>
            </w:r>
          </w:p>
        </w:tc>
        <w:tc>
          <w:tcPr>
            <w:tcW w:w="2268" w:type="dxa"/>
            <w:tcBorders>
              <w:top w:val="single" w:sz="4" w:space="0" w:color="000000"/>
              <w:left w:val="single" w:sz="4" w:space="0" w:color="000000"/>
              <w:bottom w:val="single" w:sz="4" w:space="0" w:color="000000"/>
              <w:right w:val="single" w:sz="4" w:space="0" w:color="000000"/>
            </w:tcBorders>
          </w:tcPr>
          <w:p w14:paraId="50072FC4"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ВВ.6 </w:t>
            </w:r>
          </w:p>
        </w:tc>
      </w:tr>
      <w:tr w:rsidR="001764B5" w:rsidRPr="00320528" w14:paraId="78D2CCB7"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7168DCB8"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5EE86C2A"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Сетевое программное обеспечение </w:t>
            </w:r>
          </w:p>
        </w:tc>
        <w:tc>
          <w:tcPr>
            <w:tcW w:w="2268" w:type="dxa"/>
            <w:tcBorders>
              <w:top w:val="single" w:sz="4" w:space="0" w:color="000000"/>
              <w:left w:val="single" w:sz="4" w:space="0" w:color="000000"/>
              <w:bottom w:val="single" w:sz="4" w:space="0" w:color="000000"/>
              <w:right w:val="single" w:sz="4" w:space="0" w:color="000000"/>
            </w:tcBorders>
          </w:tcPr>
          <w:p w14:paraId="158A61B3"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w:t>
            </w:r>
          </w:p>
        </w:tc>
      </w:tr>
      <w:tr w:rsidR="001764B5" w:rsidRPr="00320528" w14:paraId="773CB64A"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4A048DA1"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BBA2AC9"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База данных </w:t>
            </w:r>
          </w:p>
        </w:tc>
        <w:tc>
          <w:tcPr>
            <w:tcW w:w="2268" w:type="dxa"/>
            <w:tcBorders>
              <w:top w:val="single" w:sz="4" w:space="0" w:color="000000"/>
              <w:left w:val="single" w:sz="4" w:space="0" w:color="000000"/>
              <w:bottom w:val="single" w:sz="4" w:space="0" w:color="000000"/>
              <w:right w:val="single" w:sz="4" w:space="0" w:color="000000"/>
            </w:tcBorders>
          </w:tcPr>
          <w:p w14:paraId="20083DEF"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ВВ.1; ВВ.2; ВВ.4 </w:t>
            </w:r>
          </w:p>
        </w:tc>
      </w:tr>
      <w:tr w:rsidR="001764B5" w:rsidRPr="00320528" w14:paraId="62AC6D7E"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6F2A251F"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3EDF1A5C"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Системное программное обеспечение </w:t>
            </w:r>
          </w:p>
        </w:tc>
        <w:tc>
          <w:tcPr>
            <w:tcW w:w="2268" w:type="dxa"/>
            <w:tcBorders>
              <w:top w:val="single" w:sz="4" w:space="0" w:color="000000"/>
              <w:left w:val="single" w:sz="4" w:space="0" w:color="000000"/>
              <w:bottom w:val="single" w:sz="4" w:space="0" w:color="000000"/>
              <w:right w:val="single" w:sz="4" w:space="0" w:color="000000"/>
            </w:tcBorders>
          </w:tcPr>
          <w:p w14:paraId="10031E41"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w:t>
            </w:r>
          </w:p>
        </w:tc>
      </w:tr>
      <w:tr w:rsidR="001764B5" w:rsidRPr="00320528" w14:paraId="5A4D34CE" w14:textId="77777777" w:rsidTr="00A07F31">
        <w:tblPrEx>
          <w:tblCellMar>
            <w:top w:w="7" w:type="dxa"/>
            <w:right w:w="75" w:type="dxa"/>
          </w:tblCellMar>
        </w:tblPrEx>
        <w:trPr>
          <w:trHeight w:val="20"/>
        </w:trPr>
        <w:tc>
          <w:tcPr>
            <w:tcW w:w="2268" w:type="dxa"/>
            <w:vMerge/>
            <w:tcBorders>
              <w:left w:val="single" w:sz="4" w:space="0" w:color="000000"/>
              <w:right w:val="single" w:sz="4" w:space="0" w:color="000000"/>
            </w:tcBorders>
          </w:tcPr>
          <w:p w14:paraId="0BF1585D"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4D7963E"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2268" w:type="dxa"/>
            <w:tcBorders>
              <w:top w:val="single" w:sz="4" w:space="0" w:color="000000"/>
              <w:left w:val="single" w:sz="4" w:space="0" w:color="000000"/>
              <w:bottom w:val="single" w:sz="4" w:space="0" w:color="000000"/>
              <w:right w:val="single" w:sz="4" w:space="0" w:color="000000"/>
            </w:tcBorders>
          </w:tcPr>
          <w:p w14:paraId="1DAB93AE"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ВВ.1; ВВ.2; ВВ.3; ВВ.4; ВВ.5; ВВ.6 </w:t>
            </w:r>
          </w:p>
        </w:tc>
      </w:tr>
      <w:tr w:rsidR="001764B5" w:rsidRPr="00320528" w14:paraId="520F04ED"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5B9ECD1B"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62F6889"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Средство вычислительной техники </w:t>
            </w:r>
          </w:p>
        </w:tc>
        <w:tc>
          <w:tcPr>
            <w:tcW w:w="2268" w:type="dxa"/>
            <w:tcBorders>
              <w:top w:val="single" w:sz="4" w:space="0" w:color="000000"/>
              <w:left w:val="single" w:sz="4" w:space="0" w:color="000000"/>
              <w:bottom w:val="single" w:sz="4" w:space="0" w:color="000000"/>
              <w:right w:val="single" w:sz="4" w:space="0" w:color="000000"/>
            </w:tcBorders>
          </w:tcPr>
          <w:p w14:paraId="13CA46E9"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ВВ.1; ВВ.2; ВВ.3; ВВ.4; ВВ.5; ВВ.6 </w:t>
            </w:r>
          </w:p>
        </w:tc>
      </w:tr>
      <w:tr w:rsidR="001764B5" w:rsidRPr="00320528" w14:paraId="2B8CE996"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253CDF5A"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B513EB6"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Средство защиты информации </w:t>
            </w:r>
          </w:p>
        </w:tc>
        <w:tc>
          <w:tcPr>
            <w:tcW w:w="2268" w:type="dxa"/>
            <w:tcBorders>
              <w:top w:val="single" w:sz="4" w:space="0" w:color="000000"/>
              <w:left w:val="single" w:sz="4" w:space="0" w:color="000000"/>
              <w:bottom w:val="single" w:sz="4" w:space="0" w:color="000000"/>
              <w:right w:val="single" w:sz="4" w:space="0" w:color="000000"/>
            </w:tcBorders>
          </w:tcPr>
          <w:p w14:paraId="66DF9CBD"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w:t>
            </w:r>
          </w:p>
        </w:tc>
      </w:tr>
      <w:tr w:rsidR="001764B5" w:rsidRPr="00320528" w14:paraId="3FD1FA2C"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57E9DAAF"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A88E455" w14:textId="1F29F7CB" w:rsidR="001764B5" w:rsidRPr="007E7E64" w:rsidRDefault="001764B5" w:rsidP="00A07F31">
            <w:pPr>
              <w:spacing w:after="5" w:line="271" w:lineRule="auto"/>
              <w:ind w:left="0" w:firstLine="0"/>
              <w:jc w:val="left"/>
              <w:rPr>
                <w:sz w:val="20"/>
                <w:szCs w:val="20"/>
              </w:rPr>
            </w:pPr>
            <w:r w:rsidRPr="007E7E64">
              <w:rPr>
                <w:sz w:val="20"/>
                <w:szCs w:val="20"/>
              </w:rPr>
              <w:t xml:space="preserve">Узел вычислительной сети (автоматизированные рабочие места, сервера, маршрутизаторы, коммутаторы, </w:t>
            </w:r>
            <w:proofErr w:type="spellStart"/>
            <w:r w:rsidRPr="007E7E64">
              <w:rPr>
                <w:sz w:val="20"/>
                <w:szCs w:val="20"/>
              </w:rPr>
              <w:t>IoT</w:t>
            </w:r>
            <w:proofErr w:type="spellEnd"/>
            <w:r w:rsidRPr="007E7E64">
              <w:rPr>
                <w:sz w:val="20"/>
                <w:szCs w:val="20"/>
              </w:rPr>
              <w:t xml:space="preserve">-устройства и т.п.) </w:t>
            </w:r>
          </w:p>
        </w:tc>
        <w:tc>
          <w:tcPr>
            <w:tcW w:w="2268" w:type="dxa"/>
            <w:tcBorders>
              <w:top w:val="single" w:sz="4" w:space="0" w:color="000000"/>
              <w:left w:val="single" w:sz="4" w:space="0" w:color="000000"/>
              <w:bottom w:val="single" w:sz="4" w:space="0" w:color="000000"/>
              <w:right w:val="single" w:sz="4" w:space="0" w:color="000000"/>
            </w:tcBorders>
          </w:tcPr>
          <w:p w14:paraId="10AC5F55"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ВВ.6 </w:t>
            </w:r>
          </w:p>
        </w:tc>
      </w:tr>
      <w:tr w:rsidR="001764B5" w:rsidRPr="00320528" w14:paraId="2FB227A5"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75774FF5"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D43725F"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Информационная (автоматизированная) система </w:t>
            </w:r>
          </w:p>
        </w:tc>
        <w:tc>
          <w:tcPr>
            <w:tcW w:w="2268" w:type="dxa"/>
            <w:tcBorders>
              <w:top w:val="single" w:sz="4" w:space="0" w:color="000000"/>
              <w:left w:val="single" w:sz="4" w:space="0" w:color="000000"/>
              <w:bottom w:val="single" w:sz="4" w:space="0" w:color="000000"/>
              <w:right w:val="single" w:sz="4" w:space="0" w:color="000000"/>
            </w:tcBorders>
          </w:tcPr>
          <w:p w14:paraId="1F8796D5"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ВВ.1; ВВ.2; ВВ.3; ВВ.4; ВВ.5; ВВ.6 </w:t>
            </w:r>
          </w:p>
        </w:tc>
      </w:tr>
      <w:tr w:rsidR="001764B5" w:rsidRPr="00320528" w14:paraId="05B31FA1"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60A7BC9B"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DFB7415"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Машинный носитель информации в составе средств вычислительной техники </w:t>
            </w:r>
          </w:p>
        </w:tc>
        <w:tc>
          <w:tcPr>
            <w:tcW w:w="2268" w:type="dxa"/>
            <w:tcBorders>
              <w:top w:val="single" w:sz="4" w:space="0" w:color="000000"/>
              <w:left w:val="single" w:sz="4" w:space="0" w:color="000000"/>
              <w:bottom w:val="single" w:sz="4" w:space="0" w:color="000000"/>
              <w:right w:val="single" w:sz="4" w:space="0" w:color="000000"/>
            </w:tcBorders>
          </w:tcPr>
          <w:p w14:paraId="52A10113"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ВВ.1; ВВ.2; ВВ.3; ВВ.4 </w:t>
            </w:r>
          </w:p>
        </w:tc>
      </w:tr>
      <w:tr w:rsidR="001764B5" w:rsidRPr="00320528" w14:paraId="76CBF50A"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43D12247"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91CDFE0"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Микропрограммное обеспечение </w:t>
            </w:r>
          </w:p>
        </w:tc>
        <w:tc>
          <w:tcPr>
            <w:tcW w:w="2268" w:type="dxa"/>
            <w:tcBorders>
              <w:top w:val="single" w:sz="4" w:space="0" w:color="000000"/>
              <w:left w:val="single" w:sz="4" w:space="0" w:color="000000"/>
              <w:bottom w:val="single" w:sz="4" w:space="0" w:color="000000"/>
              <w:right w:val="single" w:sz="4" w:space="0" w:color="000000"/>
            </w:tcBorders>
          </w:tcPr>
          <w:p w14:paraId="73C5654B"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w:t>
            </w:r>
          </w:p>
        </w:tc>
      </w:tr>
      <w:tr w:rsidR="001764B5" w:rsidRPr="00320528" w14:paraId="327F0227"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09847826"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3A01F27E"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Учетные данные пользователя </w:t>
            </w:r>
          </w:p>
        </w:tc>
        <w:tc>
          <w:tcPr>
            <w:tcW w:w="2268" w:type="dxa"/>
            <w:tcBorders>
              <w:top w:val="single" w:sz="4" w:space="0" w:color="000000"/>
              <w:left w:val="single" w:sz="4" w:space="0" w:color="000000"/>
              <w:bottom w:val="single" w:sz="4" w:space="0" w:color="000000"/>
              <w:right w:val="single" w:sz="4" w:space="0" w:color="000000"/>
            </w:tcBorders>
          </w:tcPr>
          <w:p w14:paraId="77C09773"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ВВ.1; ВВ.2; ВВ.4 </w:t>
            </w:r>
          </w:p>
        </w:tc>
      </w:tr>
      <w:tr w:rsidR="001764B5" w:rsidRPr="00320528" w14:paraId="31D77E3D"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4D8250E2"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1B65C938"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Прикладное программное обеспечение </w:t>
            </w:r>
          </w:p>
        </w:tc>
        <w:tc>
          <w:tcPr>
            <w:tcW w:w="2268" w:type="dxa"/>
            <w:tcBorders>
              <w:top w:val="single" w:sz="4" w:space="0" w:color="000000"/>
              <w:left w:val="single" w:sz="4" w:space="0" w:color="000000"/>
              <w:bottom w:val="single" w:sz="4" w:space="0" w:color="000000"/>
              <w:right w:val="single" w:sz="4" w:space="0" w:color="000000"/>
            </w:tcBorders>
          </w:tcPr>
          <w:p w14:paraId="2AE51807"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w:t>
            </w:r>
          </w:p>
        </w:tc>
      </w:tr>
      <w:tr w:rsidR="001764B5" w:rsidRPr="00320528" w14:paraId="23CD217C" w14:textId="77777777" w:rsidTr="00A07F31">
        <w:tblPrEx>
          <w:tblCellMar>
            <w:top w:w="7" w:type="dxa"/>
            <w:right w:w="101" w:type="dxa"/>
          </w:tblCellMar>
        </w:tblPrEx>
        <w:trPr>
          <w:trHeight w:val="20"/>
        </w:trPr>
        <w:tc>
          <w:tcPr>
            <w:tcW w:w="2268" w:type="dxa"/>
            <w:vMerge/>
            <w:tcBorders>
              <w:left w:val="single" w:sz="4" w:space="0" w:color="000000"/>
              <w:right w:val="single" w:sz="4" w:space="0" w:color="000000"/>
            </w:tcBorders>
          </w:tcPr>
          <w:p w14:paraId="3312BEC1"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12CCEB9"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Средства криптографической защиты информации </w:t>
            </w:r>
          </w:p>
        </w:tc>
        <w:tc>
          <w:tcPr>
            <w:tcW w:w="2268" w:type="dxa"/>
            <w:tcBorders>
              <w:top w:val="single" w:sz="4" w:space="0" w:color="000000"/>
              <w:left w:val="single" w:sz="4" w:space="0" w:color="000000"/>
              <w:bottom w:val="single" w:sz="4" w:space="0" w:color="000000"/>
              <w:right w:val="single" w:sz="4" w:space="0" w:color="000000"/>
            </w:tcBorders>
          </w:tcPr>
          <w:p w14:paraId="5F037C87"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ВВ.6 </w:t>
            </w:r>
          </w:p>
        </w:tc>
      </w:tr>
      <w:tr w:rsidR="001764B5" w:rsidRPr="00320528" w14:paraId="554DD028" w14:textId="77777777" w:rsidTr="00A07F31">
        <w:tblPrEx>
          <w:tblCellMar>
            <w:top w:w="7" w:type="dxa"/>
            <w:right w:w="101" w:type="dxa"/>
          </w:tblCellMar>
        </w:tblPrEx>
        <w:trPr>
          <w:trHeight w:val="20"/>
        </w:trPr>
        <w:tc>
          <w:tcPr>
            <w:tcW w:w="2268" w:type="dxa"/>
            <w:vMerge/>
            <w:tcBorders>
              <w:left w:val="single" w:sz="4" w:space="0" w:color="000000"/>
              <w:bottom w:val="single" w:sz="4" w:space="0" w:color="000000"/>
              <w:right w:val="single" w:sz="4" w:space="0" w:color="000000"/>
            </w:tcBorders>
          </w:tcPr>
          <w:p w14:paraId="0F8A4EBE" w14:textId="77777777" w:rsidR="001764B5" w:rsidRPr="007E7E64" w:rsidRDefault="001764B5" w:rsidP="00320528">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7FB8772" w14:textId="0C1E8E3B" w:rsidR="001764B5" w:rsidRPr="007E7E64" w:rsidRDefault="001764B5" w:rsidP="00320528">
            <w:pPr>
              <w:spacing w:after="0" w:line="259" w:lineRule="auto"/>
              <w:ind w:left="0" w:firstLine="0"/>
              <w:jc w:val="left"/>
              <w:rPr>
                <w:sz w:val="20"/>
                <w:szCs w:val="20"/>
              </w:rPr>
            </w:pPr>
            <w:r w:rsidRPr="007E7E64">
              <w:rPr>
                <w:sz w:val="20"/>
                <w:szCs w:val="20"/>
              </w:rPr>
              <w:t>Система поддержания температурно</w:t>
            </w:r>
            <w:r w:rsidR="00400E84" w:rsidRPr="007E7E64">
              <w:rPr>
                <w:sz w:val="20"/>
                <w:szCs w:val="20"/>
              </w:rPr>
              <w:t>-</w:t>
            </w:r>
            <w:r w:rsidRPr="007E7E64">
              <w:rPr>
                <w:sz w:val="20"/>
                <w:szCs w:val="20"/>
              </w:rPr>
              <w:t xml:space="preserve">влажностного режима </w:t>
            </w:r>
          </w:p>
        </w:tc>
        <w:tc>
          <w:tcPr>
            <w:tcW w:w="2268" w:type="dxa"/>
            <w:tcBorders>
              <w:top w:val="single" w:sz="4" w:space="0" w:color="000000"/>
              <w:left w:val="single" w:sz="4" w:space="0" w:color="000000"/>
              <w:bottom w:val="single" w:sz="4" w:space="0" w:color="000000"/>
              <w:right w:val="single" w:sz="4" w:space="0" w:color="000000"/>
            </w:tcBorders>
          </w:tcPr>
          <w:p w14:paraId="1787F1A4" w14:textId="77777777" w:rsidR="001764B5" w:rsidRPr="007E7E64" w:rsidRDefault="001764B5" w:rsidP="00320528">
            <w:pPr>
              <w:spacing w:after="0" w:line="259" w:lineRule="auto"/>
              <w:ind w:left="0" w:firstLine="0"/>
              <w:jc w:val="left"/>
              <w:rPr>
                <w:sz w:val="20"/>
                <w:szCs w:val="20"/>
              </w:rPr>
            </w:pPr>
            <w:r w:rsidRPr="007E7E64">
              <w:rPr>
                <w:sz w:val="20"/>
                <w:szCs w:val="20"/>
              </w:rPr>
              <w:t xml:space="preserve">ВВ.2; ВВ.3; ВВ.4 </w:t>
            </w:r>
          </w:p>
        </w:tc>
      </w:tr>
      <w:tr w:rsidR="007E7E64" w:rsidRPr="00320528" w14:paraId="6F6F687F" w14:textId="77777777" w:rsidTr="00A07F31">
        <w:tblPrEx>
          <w:tblCellMar>
            <w:top w:w="52" w:type="dxa"/>
            <w:right w:w="75" w:type="dxa"/>
          </w:tblCellMar>
        </w:tblPrEx>
        <w:trPr>
          <w:trHeight w:val="286"/>
        </w:trPr>
        <w:tc>
          <w:tcPr>
            <w:tcW w:w="2268" w:type="dxa"/>
            <w:vMerge w:val="restart"/>
            <w:tcBorders>
              <w:top w:val="single" w:sz="4" w:space="0" w:color="000000"/>
              <w:left w:val="single" w:sz="4" w:space="0" w:color="000000"/>
              <w:bottom w:val="single" w:sz="4" w:space="0" w:color="000000"/>
              <w:right w:val="single" w:sz="4" w:space="0" w:color="000000"/>
            </w:tcBorders>
          </w:tcPr>
          <w:p w14:paraId="159FD3FB" w14:textId="575E55B0" w:rsidR="007E7E64" w:rsidRPr="007E7E64" w:rsidRDefault="007E7E64" w:rsidP="007E7E64">
            <w:pPr>
              <w:spacing w:after="43" w:line="238" w:lineRule="auto"/>
              <w:ind w:left="0" w:firstLine="0"/>
              <w:jc w:val="left"/>
              <w:rPr>
                <w:sz w:val="20"/>
                <w:szCs w:val="20"/>
              </w:rPr>
            </w:pPr>
            <w:r w:rsidRPr="007E7E64">
              <w:rPr>
                <w:sz w:val="20"/>
                <w:szCs w:val="20"/>
              </w:rPr>
              <w:t xml:space="preserve">Утечка конфиденциальной информации (коммерческой тайны, секретов производства (ноу-хау) и др.) </w:t>
            </w:r>
          </w:p>
        </w:tc>
        <w:tc>
          <w:tcPr>
            <w:tcW w:w="4820" w:type="dxa"/>
            <w:tcBorders>
              <w:top w:val="single" w:sz="4" w:space="0" w:color="000000"/>
              <w:left w:val="single" w:sz="4" w:space="0" w:color="000000"/>
              <w:bottom w:val="single" w:sz="4" w:space="0" w:color="000000"/>
              <w:right w:val="single" w:sz="4" w:space="0" w:color="000000"/>
            </w:tcBorders>
          </w:tcPr>
          <w:p w14:paraId="2F93F02B" w14:textId="072AE037" w:rsidR="007E7E64" w:rsidRPr="007E7E64" w:rsidRDefault="007E7E64" w:rsidP="007E7E64">
            <w:pPr>
              <w:spacing w:after="0" w:line="259" w:lineRule="auto"/>
              <w:ind w:left="0" w:firstLine="0"/>
              <w:jc w:val="left"/>
              <w:rPr>
                <w:sz w:val="20"/>
                <w:szCs w:val="20"/>
              </w:rPr>
            </w:pPr>
            <w:r w:rsidRPr="007E7E64">
              <w:rPr>
                <w:sz w:val="20"/>
                <w:szCs w:val="20"/>
              </w:rPr>
              <w:t xml:space="preserve">База данных </w:t>
            </w:r>
          </w:p>
        </w:tc>
        <w:tc>
          <w:tcPr>
            <w:tcW w:w="2268" w:type="dxa"/>
            <w:tcBorders>
              <w:top w:val="single" w:sz="4" w:space="0" w:color="000000"/>
              <w:left w:val="single" w:sz="4" w:space="0" w:color="000000"/>
              <w:bottom w:val="single" w:sz="4" w:space="0" w:color="000000"/>
              <w:right w:val="single" w:sz="4" w:space="0" w:color="000000"/>
            </w:tcBorders>
          </w:tcPr>
          <w:p w14:paraId="59716CFF" w14:textId="758CA70B" w:rsidR="007E7E64" w:rsidRPr="007E7E64" w:rsidRDefault="007E7E64" w:rsidP="007E7E64">
            <w:pPr>
              <w:spacing w:after="0" w:line="259" w:lineRule="auto"/>
              <w:ind w:left="0" w:firstLine="0"/>
              <w:jc w:val="left"/>
              <w:rPr>
                <w:sz w:val="20"/>
                <w:szCs w:val="20"/>
              </w:rPr>
            </w:pPr>
            <w:r w:rsidRPr="007E7E64">
              <w:rPr>
                <w:sz w:val="20"/>
                <w:szCs w:val="20"/>
              </w:rPr>
              <w:t xml:space="preserve">ВВ.1; ВВ.2; ВВ.4 </w:t>
            </w:r>
          </w:p>
        </w:tc>
      </w:tr>
      <w:tr w:rsidR="007E7E64" w:rsidRPr="00320528" w14:paraId="4D31784E" w14:textId="77777777" w:rsidTr="00A07F31">
        <w:tblPrEx>
          <w:tblCellMar>
            <w:top w:w="52" w:type="dxa"/>
            <w:right w:w="75" w:type="dxa"/>
          </w:tblCellMar>
        </w:tblPrEx>
        <w:trPr>
          <w:trHeight w:val="20"/>
        </w:trPr>
        <w:tc>
          <w:tcPr>
            <w:tcW w:w="2268" w:type="dxa"/>
            <w:vMerge/>
            <w:tcBorders>
              <w:top w:val="nil"/>
              <w:left w:val="single" w:sz="4" w:space="0" w:color="000000"/>
              <w:bottom w:val="nil"/>
              <w:right w:val="single" w:sz="4" w:space="0" w:color="000000"/>
            </w:tcBorders>
          </w:tcPr>
          <w:p w14:paraId="2008C5A0"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B925DC6" w14:textId="57158B3D" w:rsidR="007E7E64" w:rsidRPr="007E7E64" w:rsidRDefault="007E7E64" w:rsidP="007E7E64">
            <w:pPr>
              <w:spacing w:after="0" w:line="259" w:lineRule="auto"/>
              <w:ind w:left="0" w:firstLine="0"/>
              <w:jc w:val="left"/>
              <w:rPr>
                <w:sz w:val="20"/>
                <w:szCs w:val="20"/>
              </w:rPr>
            </w:pPr>
            <w:r w:rsidRPr="007E7E64">
              <w:rPr>
                <w:sz w:val="20"/>
                <w:szCs w:val="20"/>
              </w:rPr>
              <w:t xml:space="preserve">Защищаемая информация </w:t>
            </w:r>
          </w:p>
        </w:tc>
        <w:tc>
          <w:tcPr>
            <w:tcW w:w="2268" w:type="dxa"/>
            <w:tcBorders>
              <w:top w:val="single" w:sz="4" w:space="0" w:color="000000"/>
              <w:left w:val="single" w:sz="4" w:space="0" w:color="000000"/>
              <w:bottom w:val="single" w:sz="4" w:space="0" w:color="000000"/>
              <w:right w:val="single" w:sz="4" w:space="0" w:color="000000"/>
            </w:tcBorders>
          </w:tcPr>
          <w:p w14:paraId="092435D2" w14:textId="31BA6103" w:rsidR="007E7E64" w:rsidRPr="007E7E64" w:rsidRDefault="007E7E64" w:rsidP="007E7E64">
            <w:pPr>
              <w:spacing w:after="0" w:line="259" w:lineRule="auto"/>
              <w:ind w:left="0" w:firstLine="0"/>
              <w:jc w:val="left"/>
              <w:rPr>
                <w:sz w:val="20"/>
                <w:szCs w:val="20"/>
              </w:rPr>
            </w:pPr>
            <w:r w:rsidRPr="007E7E64">
              <w:rPr>
                <w:sz w:val="20"/>
                <w:szCs w:val="20"/>
              </w:rPr>
              <w:t xml:space="preserve">ВВ.1; ВВ.2; ВВ.4 </w:t>
            </w:r>
          </w:p>
        </w:tc>
      </w:tr>
      <w:tr w:rsidR="007E7E64" w:rsidRPr="00320528" w14:paraId="5FB56568" w14:textId="77777777" w:rsidTr="00A07F31">
        <w:tblPrEx>
          <w:tblCellMar>
            <w:top w:w="52" w:type="dxa"/>
            <w:right w:w="75" w:type="dxa"/>
          </w:tblCellMar>
        </w:tblPrEx>
        <w:trPr>
          <w:trHeight w:val="20"/>
        </w:trPr>
        <w:tc>
          <w:tcPr>
            <w:tcW w:w="2268" w:type="dxa"/>
            <w:vMerge/>
            <w:tcBorders>
              <w:top w:val="nil"/>
              <w:left w:val="single" w:sz="4" w:space="0" w:color="000000"/>
              <w:bottom w:val="nil"/>
              <w:right w:val="single" w:sz="4" w:space="0" w:color="000000"/>
            </w:tcBorders>
          </w:tcPr>
          <w:p w14:paraId="7DE118F5"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3F8759ED" w14:textId="67F63288" w:rsidR="007E7E64" w:rsidRPr="007E7E64" w:rsidRDefault="007E7E64" w:rsidP="007E7E64">
            <w:pPr>
              <w:spacing w:after="0" w:line="259" w:lineRule="auto"/>
              <w:ind w:left="0" w:firstLine="0"/>
              <w:jc w:val="left"/>
              <w:rPr>
                <w:sz w:val="20"/>
                <w:szCs w:val="20"/>
              </w:rPr>
            </w:pPr>
            <w:r w:rsidRPr="007E7E64">
              <w:rPr>
                <w:sz w:val="20"/>
                <w:szCs w:val="20"/>
              </w:rPr>
              <w:t xml:space="preserve">Машинный носитель информации в составе средств вычислительной техники </w:t>
            </w:r>
          </w:p>
        </w:tc>
        <w:tc>
          <w:tcPr>
            <w:tcW w:w="2268" w:type="dxa"/>
            <w:tcBorders>
              <w:top w:val="single" w:sz="4" w:space="0" w:color="000000"/>
              <w:left w:val="single" w:sz="4" w:space="0" w:color="000000"/>
              <w:bottom w:val="single" w:sz="4" w:space="0" w:color="000000"/>
              <w:right w:val="single" w:sz="4" w:space="0" w:color="000000"/>
            </w:tcBorders>
          </w:tcPr>
          <w:p w14:paraId="4691BABB" w14:textId="1C042FCB" w:rsidR="007E7E64" w:rsidRPr="007E7E64" w:rsidRDefault="007E7E64" w:rsidP="007E7E64">
            <w:pPr>
              <w:spacing w:after="0" w:line="259" w:lineRule="auto"/>
              <w:ind w:left="0" w:firstLine="0"/>
              <w:jc w:val="left"/>
              <w:rPr>
                <w:sz w:val="20"/>
                <w:szCs w:val="20"/>
              </w:rPr>
            </w:pPr>
            <w:r w:rsidRPr="007E7E64">
              <w:rPr>
                <w:sz w:val="20"/>
                <w:szCs w:val="20"/>
              </w:rPr>
              <w:t xml:space="preserve">ВВ.1; ВВ.2; ВВ.3; ВВ.4 </w:t>
            </w:r>
          </w:p>
        </w:tc>
      </w:tr>
      <w:tr w:rsidR="007E7E64" w:rsidRPr="00320528" w14:paraId="288E91C0" w14:textId="77777777" w:rsidTr="00A07F31">
        <w:tblPrEx>
          <w:tblCellMar>
            <w:top w:w="52" w:type="dxa"/>
            <w:right w:w="75" w:type="dxa"/>
          </w:tblCellMar>
        </w:tblPrEx>
        <w:trPr>
          <w:trHeight w:val="20"/>
        </w:trPr>
        <w:tc>
          <w:tcPr>
            <w:tcW w:w="2268" w:type="dxa"/>
            <w:vMerge/>
            <w:tcBorders>
              <w:top w:val="nil"/>
              <w:left w:val="single" w:sz="4" w:space="0" w:color="000000"/>
              <w:bottom w:val="nil"/>
              <w:right w:val="single" w:sz="4" w:space="0" w:color="000000"/>
            </w:tcBorders>
          </w:tcPr>
          <w:p w14:paraId="4D003FF1"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39D7302" w14:textId="0B6057D3" w:rsidR="007E7E64" w:rsidRPr="007E7E64" w:rsidRDefault="007E7E64" w:rsidP="007E7E64">
            <w:pPr>
              <w:spacing w:after="0" w:line="259" w:lineRule="auto"/>
              <w:ind w:left="0" w:firstLine="0"/>
              <w:jc w:val="left"/>
              <w:rPr>
                <w:sz w:val="20"/>
                <w:szCs w:val="20"/>
              </w:rPr>
            </w:pPr>
            <w:r w:rsidRPr="007E7E64">
              <w:rPr>
                <w:sz w:val="20"/>
                <w:szCs w:val="20"/>
              </w:rPr>
              <w:t xml:space="preserve">Объекты файловой системы </w:t>
            </w:r>
          </w:p>
        </w:tc>
        <w:tc>
          <w:tcPr>
            <w:tcW w:w="2268" w:type="dxa"/>
            <w:tcBorders>
              <w:top w:val="single" w:sz="4" w:space="0" w:color="000000"/>
              <w:left w:val="single" w:sz="4" w:space="0" w:color="000000"/>
              <w:bottom w:val="single" w:sz="4" w:space="0" w:color="000000"/>
              <w:right w:val="single" w:sz="4" w:space="0" w:color="000000"/>
            </w:tcBorders>
          </w:tcPr>
          <w:p w14:paraId="2A520B77" w14:textId="080887B7" w:rsidR="007E7E64" w:rsidRPr="007E7E64" w:rsidRDefault="007E7E64" w:rsidP="007E7E64">
            <w:pPr>
              <w:spacing w:after="0" w:line="259" w:lineRule="auto"/>
              <w:ind w:left="0" w:firstLine="0"/>
              <w:jc w:val="left"/>
              <w:rPr>
                <w:sz w:val="20"/>
                <w:szCs w:val="20"/>
              </w:rPr>
            </w:pPr>
            <w:r w:rsidRPr="007E7E64">
              <w:rPr>
                <w:sz w:val="20"/>
                <w:szCs w:val="20"/>
              </w:rPr>
              <w:t xml:space="preserve">ВВ.1; ВВ.2; ВВ.4 </w:t>
            </w:r>
          </w:p>
        </w:tc>
      </w:tr>
      <w:tr w:rsidR="007E7E64" w:rsidRPr="00320528" w14:paraId="569BB360" w14:textId="77777777" w:rsidTr="00A07F31">
        <w:tblPrEx>
          <w:tblCellMar>
            <w:top w:w="52" w:type="dxa"/>
            <w:right w:w="75" w:type="dxa"/>
          </w:tblCellMar>
        </w:tblPrEx>
        <w:trPr>
          <w:trHeight w:val="20"/>
        </w:trPr>
        <w:tc>
          <w:tcPr>
            <w:tcW w:w="2268" w:type="dxa"/>
            <w:vMerge/>
            <w:tcBorders>
              <w:top w:val="nil"/>
              <w:left w:val="single" w:sz="4" w:space="0" w:color="000000"/>
              <w:bottom w:val="nil"/>
              <w:right w:val="single" w:sz="4" w:space="0" w:color="000000"/>
            </w:tcBorders>
          </w:tcPr>
          <w:p w14:paraId="007A2B1A"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9D42855" w14:textId="3E5A6618" w:rsidR="007E7E64" w:rsidRPr="007E7E64" w:rsidRDefault="007E7E64" w:rsidP="007E7E64">
            <w:pPr>
              <w:spacing w:after="0" w:line="259" w:lineRule="auto"/>
              <w:ind w:left="0" w:firstLine="0"/>
              <w:jc w:val="left"/>
              <w:rPr>
                <w:sz w:val="20"/>
                <w:szCs w:val="20"/>
              </w:rPr>
            </w:pPr>
            <w:r w:rsidRPr="007E7E64">
              <w:rPr>
                <w:sz w:val="20"/>
                <w:szCs w:val="20"/>
              </w:rPr>
              <w:t xml:space="preserve">Прикладное программное обеспечение </w:t>
            </w:r>
          </w:p>
        </w:tc>
        <w:tc>
          <w:tcPr>
            <w:tcW w:w="2268" w:type="dxa"/>
            <w:tcBorders>
              <w:top w:val="single" w:sz="4" w:space="0" w:color="000000"/>
              <w:left w:val="single" w:sz="4" w:space="0" w:color="000000"/>
              <w:bottom w:val="single" w:sz="4" w:space="0" w:color="000000"/>
              <w:right w:val="single" w:sz="4" w:space="0" w:color="000000"/>
            </w:tcBorders>
          </w:tcPr>
          <w:p w14:paraId="0B1C4550" w14:textId="2BF10F66" w:rsidR="007E7E64" w:rsidRPr="007E7E64" w:rsidRDefault="007E7E64" w:rsidP="007E7E64">
            <w:pPr>
              <w:spacing w:after="0" w:line="259" w:lineRule="auto"/>
              <w:ind w:left="0" w:firstLine="0"/>
              <w:jc w:val="left"/>
              <w:rPr>
                <w:sz w:val="20"/>
                <w:szCs w:val="20"/>
              </w:rPr>
            </w:pPr>
            <w:r w:rsidRPr="007E7E64">
              <w:rPr>
                <w:sz w:val="20"/>
                <w:szCs w:val="20"/>
              </w:rPr>
              <w:t xml:space="preserve">ВВ.2; ВВ.3; ВВ.4 </w:t>
            </w:r>
          </w:p>
        </w:tc>
      </w:tr>
      <w:tr w:rsidR="007E7E64" w:rsidRPr="00320528" w14:paraId="01DCD5A1" w14:textId="77777777" w:rsidTr="00A07F31">
        <w:tblPrEx>
          <w:tblCellMar>
            <w:top w:w="52" w:type="dxa"/>
            <w:right w:w="75" w:type="dxa"/>
          </w:tblCellMar>
        </w:tblPrEx>
        <w:trPr>
          <w:trHeight w:val="20"/>
        </w:trPr>
        <w:tc>
          <w:tcPr>
            <w:tcW w:w="2268" w:type="dxa"/>
            <w:vMerge/>
            <w:tcBorders>
              <w:top w:val="nil"/>
              <w:left w:val="single" w:sz="4" w:space="0" w:color="000000"/>
              <w:bottom w:val="nil"/>
              <w:right w:val="single" w:sz="4" w:space="0" w:color="000000"/>
            </w:tcBorders>
          </w:tcPr>
          <w:p w14:paraId="2E3D5540"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1FC36E5" w14:textId="4B553DA8" w:rsidR="007E7E64" w:rsidRPr="007E7E64" w:rsidRDefault="007E7E64" w:rsidP="007E7E64">
            <w:pPr>
              <w:spacing w:after="0" w:line="259" w:lineRule="auto"/>
              <w:ind w:left="0" w:firstLine="0"/>
              <w:jc w:val="left"/>
              <w:rPr>
                <w:sz w:val="20"/>
                <w:szCs w:val="20"/>
              </w:rPr>
            </w:pPr>
            <w:r w:rsidRPr="007E7E64">
              <w:rPr>
                <w:sz w:val="20"/>
                <w:szCs w:val="20"/>
              </w:rPr>
              <w:t xml:space="preserve">Сетевой трафик </w:t>
            </w:r>
          </w:p>
        </w:tc>
        <w:tc>
          <w:tcPr>
            <w:tcW w:w="2268" w:type="dxa"/>
            <w:tcBorders>
              <w:top w:val="single" w:sz="4" w:space="0" w:color="000000"/>
              <w:left w:val="single" w:sz="4" w:space="0" w:color="000000"/>
              <w:bottom w:val="single" w:sz="4" w:space="0" w:color="000000"/>
              <w:right w:val="single" w:sz="4" w:space="0" w:color="000000"/>
            </w:tcBorders>
          </w:tcPr>
          <w:p w14:paraId="43D29CF9" w14:textId="32E11ACF" w:rsidR="007E7E64" w:rsidRPr="007E7E64" w:rsidRDefault="007E7E64" w:rsidP="007E7E64">
            <w:pPr>
              <w:spacing w:after="0" w:line="259" w:lineRule="auto"/>
              <w:ind w:left="0" w:firstLine="0"/>
              <w:jc w:val="left"/>
              <w:rPr>
                <w:sz w:val="20"/>
                <w:szCs w:val="20"/>
              </w:rPr>
            </w:pPr>
            <w:r w:rsidRPr="007E7E64">
              <w:rPr>
                <w:sz w:val="20"/>
                <w:szCs w:val="20"/>
              </w:rPr>
              <w:t xml:space="preserve">ВВ.1; ВВ.2; ВВ.4 </w:t>
            </w:r>
          </w:p>
        </w:tc>
      </w:tr>
      <w:tr w:rsidR="007E7E64" w:rsidRPr="00320528" w14:paraId="4BA6EAF8" w14:textId="77777777" w:rsidTr="00A07F31">
        <w:tblPrEx>
          <w:tblCellMar>
            <w:top w:w="52" w:type="dxa"/>
            <w:right w:w="75" w:type="dxa"/>
          </w:tblCellMar>
        </w:tblPrEx>
        <w:trPr>
          <w:trHeight w:val="20"/>
        </w:trPr>
        <w:tc>
          <w:tcPr>
            <w:tcW w:w="2268" w:type="dxa"/>
            <w:vMerge/>
            <w:tcBorders>
              <w:top w:val="nil"/>
              <w:left w:val="single" w:sz="4" w:space="0" w:color="000000"/>
              <w:bottom w:val="nil"/>
              <w:right w:val="single" w:sz="4" w:space="0" w:color="000000"/>
            </w:tcBorders>
          </w:tcPr>
          <w:p w14:paraId="0FFC2B74"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581BA9D4" w14:textId="01957186" w:rsidR="007E7E64" w:rsidRPr="007E7E64" w:rsidRDefault="007E7E64" w:rsidP="007E7E64">
            <w:pPr>
              <w:spacing w:after="0" w:line="259" w:lineRule="auto"/>
              <w:ind w:left="0" w:firstLine="0"/>
              <w:jc w:val="left"/>
              <w:rPr>
                <w:sz w:val="20"/>
                <w:szCs w:val="20"/>
              </w:rPr>
            </w:pPr>
            <w:r w:rsidRPr="007E7E64">
              <w:rPr>
                <w:sz w:val="20"/>
                <w:szCs w:val="20"/>
              </w:rPr>
              <w:t xml:space="preserve">Средство вычислительной техники </w:t>
            </w:r>
          </w:p>
        </w:tc>
        <w:tc>
          <w:tcPr>
            <w:tcW w:w="2268" w:type="dxa"/>
            <w:tcBorders>
              <w:top w:val="single" w:sz="4" w:space="0" w:color="000000"/>
              <w:left w:val="single" w:sz="4" w:space="0" w:color="000000"/>
              <w:bottom w:val="single" w:sz="4" w:space="0" w:color="000000"/>
              <w:right w:val="single" w:sz="4" w:space="0" w:color="000000"/>
            </w:tcBorders>
          </w:tcPr>
          <w:p w14:paraId="384F0CB2" w14:textId="32B69C00" w:rsidR="007E7E64" w:rsidRPr="007E7E64" w:rsidRDefault="007E7E64" w:rsidP="007E7E64">
            <w:pPr>
              <w:spacing w:after="0" w:line="259" w:lineRule="auto"/>
              <w:ind w:left="0" w:firstLine="0"/>
              <w:jc w:val="left"/>
              <w:rPr>
                <w:sz w:val="20"/>
                <w:szCs w:val="20"/>
              </w:rPr>
            </w:pPr>
            <w:r w:rsidRPr="007E7E64">
              <w:rPr>
                <w:sz w:val="20"/>
                <w:szCs w:val="20"/>
              </w:rPr>
              <w:t xml:space="preserve">ВВ.1; ВВ.2; ВВ.3; ВВ.4; ВВ.5; ВВ.6 </w:t>
            </w:r>
          </w:p>
        </w:tc>
      </w:tr>
      <w:tr w:rsidR="007E7E64" w:rsidRPr="00320528" w14:paraId="1E5431B7" w14:textId="77777777" w:rsidTr="00A07F31">
        <w:tblPrEx>
          <w:tblCellMar>
            <w:top w:w="52" w:type="dxa"/>
            <w:right w:w="75" w:type="dxa"/>
          </w:tblCellMar>
        </w:tblPrEx>
        <w:trPr>
          <w:trHeight w:val="20"/>
        </w:trPr>
        <w:tc>
          <w:tcPr>
            <w:tcW w:w="2268" w:type="dxa"/>
            <w:vMerge/>
            <w:tcBorders>
              <w:top w:val="nil"/>
              <w:left w:val="single" w:sz="4" w:space="0" w:color="000000"/>
              <w:bottom w:val="nil"/>
              <w:right w:val="single" w:sz="4" w:space="0" w:color="000000"/>
            </w:tcBorders>
          </w:tcPr>
          <w:p w14:paraId="5D9111EB"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1695ECE" w14:textId="2813EC0E" w:rsidR="007E7E64" w:rsidRPr="007E7E64" w:rsidRDefault="007E7E64" w:rsidP="00A07F31">
            <w:pPr>
              <w:spacing w:after="0" w:line="276" w:lineRule="auto"/>
              <w:ind w:left="0" w:firstLine="0"/>
              <w:jc w:val="left"/>
              <w:rPr>
                <w:sz w:val="20"/>
                <w:szCs w:val="20"/>
              </w:rPr>
            </w:pPr>
            <w:r w:rsidRPr="007E7E64">
              <w:rPr>
                <w:sz w:val="20"/>
                <w:szCs w:val="20"/>
              </w:rPr>
              <w:t xml:space="preserve">Узел вычислительной сети (автоматизированные рабочие места, сервера, маршрутизаторы, коммутаторы, </w:t>
            </w:r>
            <w:proofErr w:type="spellStart"/>
            <w:r w:rsidRPr="007E7E64">
              <w:rPr>
                <w:sz w:val="20"/>
                <w:szCs w:val="20"/>
              </w:rPr>
              <w:t>IoT</w:t>
            </w:r>
            <w:proofErr w:type="spellEnd"/>
            <w:r w:rsidRPr="007E7E64">
              <w:rPr>
                <w:sz w:val="20"/>
                <w:szCs w:val="20"/>
              </w:rPr>
              <w:t xml:space="preserve">-устройства и т.п.) </w:t>
            </w:r>
          </w:p>
        </w:tc>
        <w:tc>
          <w:tcPr>
            <w:tcW w:w="2268" w:type="dxa"/>
            <w:tcBorders>
              <w:top w:val="single" w:sz="4" w:space="0" w:color="000000"/>
              <w:left w:val="single" w:sz="4" w:space="0" w:color="000000"/>
              <w:bottom w:val="single" w:sz="4" w:space="0" w:color="000000"/>
              <w:right w:val="single" w:sz="4" w:space="0" w:color="000000"/>
            </w:tcBorders>
          </w:tcPr>
          <w:p w14:paraId="6266D708" w14:textId="30B1F751" w:rsidR="007E7E64" w:rsidRPr="007E7E64" w:rsidRDefault="007E7E64" w:rsidP="007E7E64">
            <w:pPr>
              <w:spacing w:after="0" w:line="259" w:lineRule="auto"/>
              <w:ind w:left="0" w:firstLine="0"/>
              <w:jc w:val="left"/>
              <w:rPr>
                <w:sz w:val="20"/>
                <w:szCs w:val="20"/>
              </w:rPr>
            </w:pPr>
            <w:r w:rsidRPr="007E7E64">
              <w:rPr>
                <w:sz w:val="20"/>
                <w:szCs w:val="20"/>
              </w:rPr>
              <w:t xml:space="preserve">ВВ.2; ВВ.3; ВВ.4; ВВ.6 </w:t>
            </w:r>
          </w:p>
        </w:tc>
      </w:tr>
      <w:tr w:rsidR="007E7E64" w:rsidRPr="00320528" w14:paraId="6FF67EC8" w14:textId="77777777" w:rsidTr="00A07F31">
        <w:tblPrEx>
          <w:tblCellMar>
            <w:top w:w="52" w:type="dxa"/>
            <w:right w:w="75" w:type="dxa"/>
          </w:tblCellMar>
        </w:tblPrEx>
        <w:trPr>
          <w:trHeight w:val="20"/>
        </w:trPr>
        <w:tc>
          <w:tcPr>
            <w:tcW w:w="2268" w:type="dxa"/>
            <w:vMerge/>
            <w:tcBorders>
              <w:top w:val="nil"/>
              <w:left w:val="single" w:sz="4" w:space="0" w:color="000000"/>
              <w:bottom w:val="single" w:sz="4" w:space="0" w:color="000000"/>
              <w:right w:val="single" w:sz="4" w:space="0" w:color="000000"/>
            </w:tcBorders>
          </w:tcPr>
          <w:p w14:paraId="1F03EADC" w14:textId="77777777" w:rsidR="007E7E64" w:rsidRPr="007E7E64" w:rsidRDefault="007E7E64" w:rsidP="007E7E64">
            <w:pPr>
              <w:spacing w:after="160" w:line="259" w:lineRule="auto"/>
              <w:ind w:left="0" w:firstLine="0"/>
              <w:jc w:val="left"/>
              <w:rPr>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455C84B" w14:textId="0E3F77DD" w:rsidR="007E7E64" w:rsidRPr="007E7E64" w:rsidRDefault="007E7E64" w:rsidP="007E7E64">
            <w:pPr>
              <w:spacing w:after="0" w:line="259" w:lineRule="auto"/>
              <w:ind w:left="0" w:firstLine="0"/>
              <w:jc w:val="left"/>
              <w:rPr>
                <w:sz w:val="20"/>
                <w:szCs w:val="20"/>
              </w:rPr>
            </w:pPr>
            <w:r w:rsidRPr="007E7E64">
              <w:rPr>
                <w:sz w:val="20"/>
                <w:szCs w:val="20"/>
              </w:rPr>
              <w:t xml:space="preserve">Учетные данные пользователя </w:t>
            </w:r>
          </w:p>
        </w:tc>
        <w:tc>
          <w:tcPr>
            <w:tcW w:w="2268" w:type="dxa"/>
            <w:tcBorders>
              <w:top w:val="single" w:sz="4" w:space="0" w:color="000000"/>
              <w:left w:val="single" w:sz="4" w:space="0" w:color="000000"/>
              <w:bottom w:val="single" w:sz="4" w:space="0" w:color="000000"/>
              <w:right w:val="single" w:sz="4" w:space="0" w:color="000000"/>
            </w:tcBorders>
          </w:tcPr>
          <w:p w14:paraId="19F1E54D" w14:textId="1E4786B3" w:rsidR="007E7E64" w:rsidRPr="007E7E64" w:rsidRDefault="007E7E64" w:rsidP="007E7E64">
            <w:pPr>
              <w:spacing w:after="0" w:line="259" w:lineRule="auto"/>
              <w:ind w:left="0" w:firstLine="0"/>
              <w:jc w:val="left"/>
              <w:rPr>
                <w:sz w:val="20"/>
                <w:szCs w:val="20"/>
              </w:rPr>
            </w:pPr>
            <w:r w:rsidRPr="007E7E64">
              <w:rPr>
                <w:sz w:val="20"/>
                <w:szCs w:val="20"/>
              </w:rPr>
              <w:t xml:space="preserve">ВВ.1; ВВ.2; ВВ.4 </w:t>
            </w:r>
          </w:p>
        </w:tc>
      </w:tr>
    </w:tbl>
    <w:p w14:paraId="23556EBA" w14:textId="77777777" w:rsidR="001764B5" w:rsidRPr="00A40E01" w:rsidRDefault="00E704CF" w:rsidP="001764B5">
      <w:pPr>
        <w:spacing w:after="0" w:line="259" w:lineRule="auto"/>
        <w:ind w:left="569" w:firstLine="0"/>
        <w:rPr>
          <w:sz w:val="16"/>
          <w:szCs w:val="16"/>
        </w:rPr>
      </w:pPr>
      <w:r>
        <w:t xml:space="preserve"> </w:t>
      </w:r>
    </w:p>
    <w:p w14:paraId="3FEA2BD3" w14:textId="0A2ACD9E" w:rsidR="001764B5" w:rsidRPr="001764B5" w:rsidRDefault="00E704CF" w:rsidP="00116617">
      <w:pPr>
        <w:pStyle w:val="a7"/>
        <w:numPr>
          <w:ilvl w:val="0"/>
          <w:numId w:val="238"/>
        </w:numPr>
        <w:spacing w:after="0" w:line="276" w:lineRule="auto"/>
        <w:ind w:left="0" w:firstLine="709"/>
        <w:jc w:val="left"/>
        <w:rPr>
          <w:b/>
          <w:sz w:val="26"/>
          <w:szCs w:val="26"/>
        </w:rPr>
      </w:pPr>
      <w:r w:rsidRPr="001764B5">
        <w:rPr>
          <w:b/>
          <w:sz w:val="26"/>
          <w:szCs w:val="26"/>
        </w:rPr>
        <w:t>И</w:t>
      </w:r>
      <w:r w:rsidR="001764B5" w:rsidRPr="001764B5">
        <w:rPr>
          <w:b/>
          <w:sz w:val="26"/>
          <w:szCs w:val="26"/>
        </w:rPr>
        <w:t>сточники угроз безопасности информации</w:t>
      </w:r>
    </w:p>
    <w:p w14:paraId="480C880D" w14:textId="04B6DE30" w:rsidR="00E704CF" w:rsidRPr="001764B5" w:rsidRDefault="00E704CF" w:rsidP="00C248DA">
      <w:pPr>
        <w:pStyle w:val="a7"/>
        <w:numPr>
          <w:ilvl w:val="1"/>
          <w:numId w:val="243"/>
        </w:numPr>
        <w:spacing w:before="240" w:after="0" w:line="276" w:lineRule="auto"/>
        <w:rPr>
          <w:b/>
          <w:sz w:val="26"/>
          <w:szCs w:val="26"/>
        </w:rPr>
      </w:pPr>
      <w:r w:rsidRPr="001764B5">
        <w:rPr>
          <w:b/>
          <w:sz w:val="26"/>
          <w:szCs w:val="26"/>
        </w:rPr>
        <w:t xml:space="preserve">Антропогенные источники </w:t>
      </w:r>
    </w:p>
    <w:p w14:paraId="23CC2607" w14:textId="7E72569A" w:rsidR="00E704CF" w:rsidRPr="001764B5" w:rsidRDefault="00E704CF" w:rsidP="00C248DA">
      <w:pPr>
        <w:pStyle w:val="a7"/>
        <w:numPr>
          <w:ilvl w:val="2"/>
          <w:numId w:val="243"/>
        </w:numPr>
        <w:spacing w:before="240" w:after="0" w:line="276" w:lineRule="auto"/>
        <w:ind w:left="0" w:firstLine="709"/>
        <w:rPr>
          <w:sz w:val="26"/>
          <w:szCs w:val="26"/>
        </w:rPr>
      </w:pPr>
      <w:r w:rsidRPr="001764B5">
        <w:rPr>
          <w:sz w:val="26"/>
          <w:szCs w:val="26"/>
        </w:rPr>
        <w:t>В ходе оценки угроз безопасности информации определяются возможные антропогенные источники угроз безопасности информации, к которым относятся лица (группа лиц), осуществляющие(</w:t>
      </w:r>
      <w:proofErr w:type="spellStart"/>
      <w:r w:rsidRPr="001764B5">
        <w:rPr>
          <w:sz w:val="26"/>
          <w:szCs w:val="26"/>
        </w:rPr>
        <w:t>ая</w:t>
      </w:r>
      <w:proofErr w:type="spellEnd"/>
      <w:r w:rsidRPr="001764B5">
        <w:rPr>
          <w:sz w:val="26"/>
          <w:szCs w:val="26"/>
        </w:rPr>
        <w:t xml:space="preserve">) реализацию угроз безопасности информации путем несанкционированного доступа и (или) воздействия на информационные ресурсы и (или) компоненты </w:t>
      </w:r>
      <w:r w:rsidR="00F20B7E">
        <w:rPr>
          <w:sz w:val="26"/>
          <w:szCs w:val="26"/>
        </w:rPr>
        <w:t>ИС «Сайт»</w:t>
      </w:r>
      <w:r w:rsidRPr="001764B5">
        <w:rPr>
          <w:sz w:val="26"/>
          <w:szCs w:val="26"/>
        </w:rPr>
        <w:t xml:space="preserve">, – актуальные нарушители. </w:t>
      </w:r>
    </w:p>
    <w:p w14:paraId="69DBA312" w14:textId="4877B5AB" w:rsidR="00E704CF" w:rsidRPr="001764B5" w:rsidRDefault="00E704CF" w:rsidP="00C248DA">
      <w:pPr>
        <w:pStyle w:val="a7"/>
        <w:numPr>
          <w:ilvl w:val="2"/>
          <w:numId w:val="243"/>
        </w:numPr>
        <w:spacing w:before="240" w:after="0" w:line="276" w:lineRule="auto"/>
        <w:ind w:left="0" w:firstLine="709"/>
        <w:rPr>
          <w:sz w:val="26"/>
          <w:szCs w:val="26"/>
        </w:rPr>
      </w:pPr>
      <w:r w:rsidRPr="001764B5">
        <w:rPr>
          <w:sz w:val="26"/>
          <w:szCs w:val="26"/>
        </w:rPr>
        <w:t xml:space="preserve">Процесс определения актуальных нарушителей включал: </w:t>
      </w:r>
    </w:p>
    <w:p w14:paraId="2A0BE326" w14:textId="75B3719E" w:rsidR="00E704CF" w:rsidRPr="001764B5" w:rsidRDefault="00E704CF" w:rsidP="00C248DA">
      <w:pPr>
        <w:pStyle w:val="a7"/>
        <w:numPr>
          <w:ilvl w:val="3"/>
          <w:numId w:val="243"/>
        </w:numPr>
        <w:tabs>
          <w:tab w:val="left" w:pos="1560"/>
        </w:tabs>
        <w:spacing w:before="240" w:after="0" w:line="276" w:lineRule="auto"/>
        <w:ind w:left="0" w:firstLine="709"/>
        <w:rPr>
          <w:sz w:val="26"/>
          <w:szCs w:val="26"/>
        </w:rPr>
      </w:pPr>
      <w:r w:rsidRPr="001764B5">
        <w:rPr>
          <w:sz w:val="26"/>
          <w:szCs w:val="26"/>
        </w:rPr>
        <w:t>Формирование перечня рассматриваемых видов нарушителей и их возможных целей по реализации угроз безопасности информации и предположений об их отнесении к числу возможных нарушителей (нарушителей, подлежащих дальнейшей оценке), представленных в таблице</w:t>
      </w:r>
      <w:r>
        <w:t xml:space="preserve"> </w:t>
      </w:r>
      <w:r w:rsidR="002D3A98">
        <w:t>8</w:t>
      </w:r>
      <w:r>
        <w:t xml:space="preserve">. </w:t>
      </w:r>
    </w:p>
    <w:p w14:paraId="20BDF494" w14:textId="1C4D3981" w:rsidR="001764B5" w:rsidRPr="001764B5" w:rsidRDefault="00E704CF" w:rsidP="00E704CF">
      <w:pPr>
        <w:spacing w:after="17" w:line="259" w:lineRule="auto"/>
        <w:ind w:left="10" w:right="-1" w:hanging="10"/>
        <w:jc w:val="right"/>
        <w:rPr>
          <w:sz w:val="26"/>
          <w:szCs w:val="26"/>
        </w:rPr>
      </w:pPr>
      <w:r w:rsidRPr="001764B5">
        <w:rPr>
          <w:sz w:val="26"/>
          <w:szCs w:val="26"/>
        </w:rPr>
        <w:t xml:space="preserve">Таблица </w:t>
      </w:r>
      <w:r w:rsidR="002D3A98">
        <w:rPr>
          <w:sz w:val="26"/>
          <w:szCs w:val="26"/>
        </w:rPr>
        <w:t>8</w:t>
      </w:r>
    </w:p>
    <w:p w14:paraId="2515FB14" w14:textId="7111A710" w:rsidR="00E704CF" w:rsidRPr="001764B5" w:rsidRDefault="00E704CF" w:rsidP="001764B5">
      <w:pPr>
        <w:spacing w:after="17" w:line="259" w:lineRule="auto"/>
        <w:ind w:left="10" w:right="-1" w:hanging="10"/>
        <w:jc w:val="center"/>
        <w:rPr>
          <w:b/>
          <w:sz w:val="26"/>
          <w:szCs w:val="26"/>
        </w:rPr>
      </w:pPr>
      <w:r w:rsidRPr="001764B5">
        <w:rPr>
          <w:b/>
          <w:sz w:val="26"/>
          <w:szCs w:val="26"/>
        </w:rPr>
        <w:t>Перечень рассматриваемых нарушителей</w:t>
      </w:r>
    </w:p>
    <w:p w14:paraId="574DF2AD" w14:textId="77777777" w:rsidR="00E704CF" w:rsidRDefault="00E704CF" w:rsidP="00E704CF">
      <w:pPr>
        <w:spacing w:after="0" w:line="259" w:lineRule="auto"/>
        <w:ind w:left="569" w:firstLine="0"/>
        <w:jc w:val="left"/>
      </w:pPr>
      <w:r>
        <w:t xml:space="preserve"> </w:t>
      </w:r>
    </w:p>
    <w:tbl>
      <w:tblPr>
        <w:tblStyle w:val="TableGrid"/>
        <w:tblW w:w="9356" w:type="dxa"/>
        <w:tblInd w:w="-5" w:type="dxa"/>
        <w:tblCellMar>
          <w:top w:w="7" w:type="dxa"/>
          <w:left w:w="106" w:type="dxa"/>
          <w:right w:w="48" w:type="dxa"/>
        </w:tblCellMar>
        <w:tblLook w:val="04A0" w:firstRow="1" w:lastRow="0" w:firstColumn="1" w:lastColumn="0" w:noHBand="0" w:noVBand="1"/>
      </w:tblPr>
      <w:tblGrid>
        <w:gridCol w:w="502"/>
        <w:gridCol w:w="2166"/>
        <w:gridCol w:w="5077"/>
        <w:gridCol w:w="1611"/>
      </w:tblGrid>
      <w:tr w:rsidR="00FC3824" w:rsidRPr="00E54552" w14:paraId="79A88AC1" w14:textId="77777777" w:rsidTr="00A40E01">
        <w:trPr>
          <w:trHeight w:val="881"/>
        </w:trPr>
        <w:tc>
          <w:tcPr>
            <w:tcW w:w="507" w:type="dxa"/>
            <w:tcBorders>
              <w:top w:val="single" w:sz="4" w:space="0" w:color="000000"/>
              <w:left w:val="single" w:sz="4" w:space="0" w:color="000000"/>
              <w:bottom w:val="single" w:sz="4" w:space="0" w:color="000000"/>
              <w:right w:val="single" w:sz="4" w:space="0" w:color="000000"/>
            </w:tcBorders>
          </w:tcPr>
          <w:p w14:paraId="6463AA77" w14:textId="77777777" w:rsidR="00E704CF" w:rsidRPr="00F07D0C" w:rsidRDefault="00E704CF" w:rsidP="00320528">
            <w:pPr>
              <w:spacing w:after="0" w:line="259" w:lineRule="auto"/>
              <w:ind w:left="38" w:hanging="19"/>
              <w:jc w:val="left"/>
              <w:rPr>
                <w:sz w:val="20"/>
                <w:szCs w:val="20"/>
              </w:rPr>
            </w:pPr>
            <w:r w:rsidRPr="00F07D0C">
              <w:rPr>
                <w:b/>
                <w:sz w:val="20"/>
                <w:szCs w:val="20"/>
              </w:rPr>
              <w:t xml:space="preserve">№ п/ п </w:t>
            </w:r>
          </w:p>
        </w:tc>
        <w:tc>
          <w:tcPr>
            <w:tcW w:w="2187" w:type="dxa"/>
            <w:tcBorders>
              <w:top w:val="single" w:sz="4" w:space="0" w:color="000000"/>
              <w:left w:val="single" w:sz="4" w:space="0" w:color="000000"/>
              <w:bottom w:val="single" w:sz="4" w:space="0" w:color="000000"/>
              <w:right w:val="single" w:sz="4" w:space="0" w:color="000000"/>
            </w:tcBorders>
            <w:vAlign w:val="center"/>
          </w:tcPr>
          <w:p w14:paraId="5E8F8C58" w14:textId="77777777" w:rsidR="00E704CF" w:rsidRPr="00F07D0C" w:rsidRDefault="00E704CF" w:rsidP="00320528">
            <w:pPr>
              <w:spacing w:after="0" w:line="259" w:lineRule="auto"/>
              <w:ind w:left="5" w:firstLine="0"/>
              <w:rPr>
                <w:sz w:val="20"/>
                <w:szCs w:val="20"/>
              </w:rPr>
            </w:pPr>
            <w:r w:rsidRPr="00F07D0C">
              <w:rPr>
                <w:b/>
                <w:sz w:val="20"/>
                <w:szCs w:val="20"/>
              </w:rPr>
              <w:t xml:space="preserve">Вид нарушителя </w:t>
            </w:r>
          </w:p>
        </w:tc>
        <w:tc>
          <w:tcPr>
            <w:tcW w:w="5244" w:type="dxa"/>
            <w:tcBorders>
              <w:top w:val="single" w:sz="4" w:space="0" w:color="000000"/>
              <w:left w:val="single" w:sz="4" w:space="0" w:color="000000"/>
              <w:bottom w:val="single" w:sz="4" w:space="0" w:color="000000"/>
              <w:right w:val="single" w:sz="4" w:space="0" w:color="000000"/>
            </w:tcBorders>
            <w:vAlign w:val="center"/>
          </w:tcPr>
          <w:p w14:paraId="4407E223" w14:textId="77777777" w:rsidR="00E704CF" w:rsidRPr="00F07D0C" w:rsidRDefault="00E704CF" w:rsidP="00320528">
            <w:pPr>
              <w:spacing w:after="0" w:line="259" w:lineRule="auto"/>
              <w:ind w:left="8" w:right="5" w:firstLine="0"/>
              <w:jc w:val="center"/>
              <w:rPr>
                <w:sz w:val="20"/>
                <w:szCs w:val="20"/>
              </w:rPr>
            </w:pPr>
            <w:r w:rsidRPr="00F07D0C">
              <w:rPr>
                <w:b/>
                <w:sz w:val="20"/>
                <w:szCs w:val="20"/>
              </w:rPr>
              <w:t xml:space="preserve">Возможные цели реализации угроз безопасности информации </w:t>
            </w:r>
          </w:p>
        </w:tc>
        <w:tc>
          <w:tcPr>
            <w:tcW w:w="1418" w:type="dxa"/>
            <w:tcBorders>
              <w:top w:val="single" w:sz="4" w:space="0" w:color="000000"/>
              <w:left w:val="single" w:sz="4" w:space="0" w:color="000000"/>
              <w:bottom w:val="single" w:sz="4" w:space="0" w:color="000000"/>
              <w:right w:val="single" w:sz="4" w:space="0" w:color="000000"/>
            </w:tcBorders>
          </w:tcPr>
          <w:p w14:paraId="7D7B2E34" w14:textId="77777777" w:rsidR="00E704CF" w:rsidRPr="00F07D0C" w:rsidRDefault="00E704CF" w:rsidP="00320528">
            <w:pPr>
              <w:spacing w:after="0" w:line="259" w:lineRule="auto"/>
              <w:ind w:left="0" w:firstLine="0"/>
              <w:jc w:val="center"/>
              <w:rPr>
                <w:sz w:val="20"/>
                <w:szCs w:val="20"/>
              </w:rPr>
            </w:pPr>
            <w:r w:rsidRPr="00F07D0C">
              <w:rPr>
                <w:b/>
                <w:sz w:val="20"/>
                <w:szCs w:val="20"/>
              </w:rPr>
              <w:t xml:space="preserve">Предположения об отнесении к числу возможных нарушителей </w:t>
            </w:r>
          </w:p>
        </w:tc>
      </w:tr>
      <w:tr w:rsidR="00E54552" w:rsidRPr="00E54552" w14:paraId="34E553A6"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51E016B5"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1. </w:t>
            </w:r>
          </w:p>
        </w:tc>
        <w:tc>
          <w:tcPr>
            <w:tcW w:w="2187" w:type="dxa"/>
            <w:tcBorders>
              <w:top w:val="single" w:sz="4" w:space="0" w:color="000000"/>
              <w:left w:val="single" w:sz="4" w:space="0" w:color="000000"/>
              <w:bottom w:val="single" w:sz="4" w:space="0" w:color="000000"/>
              <w:right w:val="single" w:sz="4" w:space="0" w:color="000000"/>
            </w:tcBorders>
          </w:tcPr>
          <w:p w14:paraId="1CD3FCB1"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Специальные службы иностранных государств </w:t>
            </w:r>
          </w:p>
        </w:tc>
        <w:tc>
          <w:tcPr>
            <w:tcW w:w="5244" w:type="dxa"/>
            <w:tcBorders>
              <w:top w:val="single" w:sz="4" w:space="0" w:color="000000"/>
              <w:left w:val="single" w:sz="4" w:space="0" w:color="000000"/>
              <w:bottom w:val="single" w:sz="4" w:space="0" w:color="000000"/>
              <w:right w:val="single" w:sz="4" w:space="0" w:color="000000"/>
            </w:tcBorders>
          </w:tcPr>
          <w:p w14:paraId="0B91CB1A" w14:textId="77777777" w:rsidR="00E54552" w:rsidRPr="00F07D0C" w:rsidRDefault="00E54552" w:rsidP="00320528">
            <w:pPr>
              <w:spacing w:after="12" w:line="268" w:lineRule="auto"/>
              <w:ind w:left="2" w:right="59" w:firstLine="0"/>
              <w:rPr>
                <w:sz w:val="20"/>
                <w:szCs w:val="20"/>
              </w:rPr>
            </w:pPr>
            <w:r w:rsidRPr="00F07D0C">
              <w:rPr>
                <w:sz w:val="20"/>
                <w:szCs w:val="20"/>
              </w:rPr>
              <w:t xml:space="preserve">Нанесение ущерба государству в области обороны, безопасности и правопорядка, а также в иных отдельных областях его деятельности или секторах экономики; </w:t>
            </w:r>
          </w:p>
          <w:p w14:paraId="73294BC8" w14:textId="77777777" w:rsidR="00E54552" w:rsidRPr="00F07D0C" w:rsidRDefault="00E54552" w:rsidP="00320528">
            <w:pPr>
              <w:spacing w:after="23" w:line="258" w:lineRule="auto"/>
              <w:ind w:left="2" w:right="56" w:firstLine="0"/>
              <w:rPr>
                <w:sz w:val="20"/>
                <w:szCs w:val="20"/>
              </w:rPr>
            </w:pPr>
            <w:r w:rsidRPr="00F07D0C">
              <w:rPr>
                <w:sz w:val="20"/>
                <w:szCs w:val="20"/>
              </w:rPr>
              <w:t xml:space="preserve">Дискредитация деятельности отдельных органов государственной власти, организаций; </w:t>
            </w:r>
          </w:p>
          <w:p w14:paraId="124D1F5C" w14:textId="77777777" w:rsidR="00E54552" w:rsidRPr="00F07D0C" w:rsidRDefault="00E54552" w:rsidP="00320528">
            <w:pPr>
              <w:spacing w:after="0" w:line="279" w:lineRule="auto"/>
              <w:ind w:left="2" w:firstLine="0"/>
              <w:rPr>
                <w:sz w:val="20"/>
                <w:szCs w:val="20"/>
              </w:rPr>
            </w:pPr>
            <w:r w:rsidRPr="00F07D0C">
              <w:rPr>
                <w:sz w:val="20"/>
                <w:szCs w:val="20"/>
              </w:rPr>
              <w:t xml:space="preserve">Получение конкурентных преимуществ на уровне государства; </w:t>
            </w:r>
          </w:p>
          <w:p w14:paraId="33B8CEE2" w14:textId="77777777" w:rsidR="00E54552" w:rsidRPr="00F07D0C" w:rsidRDefault="00E54552" w:rsidP="00320528">
            <w:pPr>
              <w:spacing w:after="1" w:line="277" w:lineRule="auto"/>
              <w:ind w:left="2" w:firstLine="0"/>
              <w:jc w:val="left"/>
              <w:rPr>
                <w:sz w:val="20"/>
                <w:szCs w:val="20"/>
              </w:rPr>
            </w:pPr>
            <w:r w:rsidRPr="00F07D0C">
              <w:rPr>
                <w:sz w:val="20"/>
                <w:szCs w:val="20"/>
              </w:rPr>
              <w:t xml:space="preserve">Срыв заключения международных договоров; </w:t>
            </w:r>
          </w:p>
          <w:p w14:paraId="53E5925C"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Создание внутриполитического кризиса </w:t>
            </w:r>
          </w:p>
        </w:tc>
        <w:tc>
          <w:tcPr>
            <w:tcW w:w="1418" w:type="dxa"/>
            <w:vMerge w:val="restart"/>
            <w:tcBorders>
              <w:top w:val="single" w:sz="4" w:space="0" w:color="000000"/>
              <w:left w:val="single" w:sz="4" w:space="0" w:color="000000"/>
              <w:right w:val="single" w:sz="4" w:space="0" w:color="000000"/>
            </w:tcBorders>
            <w:vAlign w:val="center"/>
          </w:tcPr>
          <w:p w14:paraId="292CC098" w14:textId="77777777" w:rsidR="00E54552" w:rsidRPr="00F07D0C" w:rsidRDefault="00E54552" w:rsidP="00E54552">
            <w:pPr>
              <w:spacing w:after="0" w:line="259" w:lineRule="auto"/>
              <w:ind w:left="2" w:right="59" w:firstLine="0"/>
              <w:jc w:val="left"/>
              <w:rPr>
                <w:sz w:val="20"/>
                <w:szCs w:val="20"/>
              </w:rPr>
            </w:pPr>
            <w:r w:rsidRPr="00F07D0C">
              <w:rPr>
                <w:sz w:val="20"/>
                <w:szCs w:val="20"/>
              </w:rPr>
              <w:t xml:space="preserve">Цели не предполагают потенциальное наличие нарушителя </w:t>
            </w:r>
          </w:p>
        </w:tc>
      </w:tr>
      <w:tr w:rsidR="00E54552" w:rsidRPr="00E54552" w14:paraId="4B817BD5"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5CC6C545"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2. </w:t>
            </w:r>
          </w:p>
        </w:tc>
        <w:tc>
          <w:tcPr>
            <w:tcW w:w="2187" w:type="dxa"/>
            <w:tcBorders>
              <w:top w:val="single" w:sz="4" w:space="0" w:color="000000"/>
              <w:left w:val="single" w:sz="4" w:space="0" w:color="000000"/>
              <w:bottom w:val="single" w:sz="4" w:space="0" w:color="000000"/>
              <w:right w:val="single" w:sz="4" w:space="0" w:color="000000"/>
            </w:tcBorders>
          </w:tcPr>
          <w:p w14:paraId="508ACA39"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Террористические, экстремистские </w:t>
            </w:r>
            <w:r w:rsidRPr="00F07D0C">
              <w:rPr>
                <w:sz w:val="20"/>
                <w:szCs w:val="20"/>
              </w:rPr>
              <w:lastRenderedPageBreak/>
              <w:t xml:space="preserve">группировки </w:t>
            </w:r>
          </w:p>
        </w:tc>
        <w:tc>
          <w:tcPr>
            <w:tcW w:w="5244" w:type="dxa"/>
            <w:tcBorders>
              <w:top w:val="single" w:sz="4" w:space="0" w:color="000000"/>
              <w:left w:val="single" w:sz="4" w:space="0" w:color="000000"/>
              <w:bottom w:val="single" w:sz="4" w:space="0" w:color="000000"/>
              <w:right w:val="single" w:sz="4" w:space="0" w:color="000000"/>
            </w:tcBorders>
          </w:tcPr>
          <w:p w14:paraId="777CC498" w14:textId="77777777" w:rsidR="00E54552" w:rsidRPr="00F07D0C" w:rsidRDefault="00E54552" w:rsidP="00320528">
            <w:pPr>
              <w:spacing w:after="0" w:line="278" w:lineRule="auto"/>
              <w:ind w:left="2" w:firstLine="0"/>
              <w:rPr>
                <w:sz w:val="20"/>
                <w:szCs w:val="20"/>
              </w:rPr>
            </w:pPr>
            <w:r w:rsidRPr="00F07D0C">
              <w:rPr>
                <w:sz w:val="20"/>
                <w:szCs w:val="20"/>
              </w:rPr>
              <w:lastRenderedPageBreak/>
              <w:t xml:space="preserve">Совершение террористических актов, угроза жизни граждан; </w:t>
            </w:r>
          </w:p>
          <w:p w14:paraId="70AF0BA3" w14:textId="601862D9" w:rsidR="00E54552" w:rsidRPr="00F07D0C" w:rsidRDefault="00E54552" w:rsidP="00E54552">
            <w:pPr>
              <w:spacing w:after="0" w:line="278" w:lineRule="auto"/>
              <w:ind w:left="2" w:firstLine="0"/>
              <w:rPr>
                <w:sz w:val="20"/>
                <w:szCs w:val="20"/>
              </w:rPr>
            </w:pPr>
            <w:r w:rsidRPr="00F07D0C">
              <w:rPr>
                <w:sz w:val="20"/>
                <w:szCs w:val="20"/>
              </w:rPr>
              <w:lastRenderedPageBreak/>
              <w:t xml:space="preserve">Нанесение ущерба отдельным сферам деятельности или секторам экономики государства; </w:t>
            </w:r>
          </w:p>
          <w:p w14:paraId="065E5711" w14:textId="77777777" w:rsidR="00E54552" w:rsidRPr="00F07D0C" w:rsidRDefault="00E54552" w:rsidP="00320528">
            <w:pPr>
              <w:spacing w:after="22" w:line="259" w:lineRule="auto"/>
              <w:ind w:left="2" w:firstLine="0"/>
              <w:jc w:val="left"/>
              <w:rPr>
                <w:sz w:val="20"/>
                <w:szCs w:val="20"/>
              </w:rPr>
            </w:pPr>
            <w:r w:rsidRPr="00F07D0C">
              <w:rPr>
                <w:sz w:val="20"/>
                <w:szCs w:val="20"/>
              </w:rPr>
              <w:t xml:space="preserve">Дестабилизация общества; </w:t>
            </w:r>
          </w:p>
          <w:p w14:paraId="6C3EDB8C" w14:textId="77777777" w:rsidR="00E54552" w:rsidRPr="00F07D0C" w:rsidRDefault="00E54552" w:rsidP="00320528">
            <w:pPr>
              <w:spacing w:after="0" w:line="259" w:lineRule="auto"/>
              <w:ind w:left="2" w:right="59" w:firstLine="0"/>
              <w:rPr>
                <w:sz w:val="20"/>
                <w:szCs w:val="20"/>
              </w:rPr>
            </w:pPr>
            <w:r w:rsidRPr="00F07D0C">
              <w:rPr>
                <w:sz w:val="20"/>
                <w:szCs w:val="20"/>
              </w:rPr>
              <w:t xml:space="preserve">Дестабилизация деятельности органов государственной власти, организаций </w:t>
            </w:r>
          </w:p>
        </w:tc>
        <w:tc>
          <w:tcPr>
            <w:tcW w:w="1418" w:type="dxa"/>
            <w:vMerge/>
            <w:tcBorders>
              <w:left w:val="single" w:sz="4" w:space="0" w:color="000000"/>
              <w:bottom w:val="single" w:sz="4" w:space="0" w:color="000000"/>
              <w:right w:val="single" w:sz="4" w:space="0" w:color="000000"/>
            </w:tcBorders>
          </w:tcPr>
          <w:p w14:paraId="427988CA" w14:textId="3C78BC35" w:rsidR="00E54552" w:rsidRPr="00F07D0C" w:rsidRDefault="00E54552" w:rsidP="00320528">
            <w:pPr>
              <w:spacing w:after="0" w:line="259" w:lineRule="auto"/>
              <w:ind w:left="2" w:right="59" w:firstLine="0"/>
              <w:rPr>
                <w:sz w:val="20"/>
                <w:szCs w:val="20"/>
              </w:rPr>
            </w:pPr>
          </w:p>
        </w:tc>
      </w:tr>
      <w:tr w:rsidR="00FC3824" w:rsidRPr="00E54552" w14:paraId="61A27555"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41787B09" w14:textId="77777777" w:rsidR="00E704CF" w:rsidRPr="00F07D0C" w:rsidRDefault="00E704CF" w:rsidP="00320528">
            <w:pPr>
              <w:spacing w:after="0" w:line="259" w:lineRule="auto"/>
              <w:ind w:left="2" w:firstLine="0"/>
              <w:jc w:val="left"/>
              <w:rPr>
                <w:sz w:val="20"/>
                <w:szCs w:val="20"/>
              </w:rPr>
            </w:pPr>
            <w:r w:rsidRPr="00F07D0C">
              <w:rPr>
                <w:sz w:val="20"/>
                <w:szCs w:val="20"/>
              </w:rPr>
              <w:lastRenderedPageBreak/>
              <w:t xml:space="preserve">3. </w:t>
            </w:r>
          </w:p>
        </w:tc>
        <w:tc>
          <w:tcPr>
            <w:tcW w:w="2187" w:type="dxa"/>
            <w:tcBorders>
              <w:top w:val="single" w:sz="4" w:space="0" w:color="000000"/>
              <w:left w:val="single" w:sz="4" w:space="0" w:color="000000"/>
              <w:bottom w:val="single" w:sz="4" w:space="0" w:color="000000"/>
              <w:right w:val="single" w:sz="4" w:space="0" w:color="000000"/>
            </w:tcBorders>
          </w:tcPr>
          <w:p w14:paraId="4614EE3F" w14:textId="77777777" w:rsidR="00E704CF" w:rsidRPr="00F07D0C" w:rsidRDefault="00E704CF" w:rsidP="00320528">
            <w:pPr>
              <w:spacing w:after="0" w:line="259" w:lineRule="auto"/>
              <w:ind w:left="0" w:firstLine="0"/>
              <w:jc w:val="left"/>
              <w:rPr>
                <w:sz w:val="20"/>
                <w:szCs w:val="20"/>
              </w:rPr>
            </w:pPr>
            <w:r w:rsidRPr="00F07D0C">
              <w:rPr>
                <w:sz w:val="20"/>
                <w:szCs w:val="20"/>
              </w:rPr>
              <w:t xml:space="preserve">Преступные группы (криминальные структуры) </w:t>
            </w:r>
          </w:p>
        </w:tc>
        <w:tc>
          <w:tcPr>
            <w:tcW w:w="5244" w:type="dxa"/>
            <w:tcBorders>
              <w:top w:val="single" w:sz="4" w:space="0" w:color="000000"/>
              <w:left w:val="single" w:sz="4" w:space="0" w:color="000000"/>
              <w:bottom w:val="single" w:sz="4" w:space="0" w:color="000000"/>
              <w:right w:val="single" w:sz="4" w:space="0" w:color="000000"/>
            </w:tcBorders>
          </w:tcPr>
          <w:p w14:paraId="2C04C8E5" w14:textId="77777777" w:rsidR="00E704CF" w:rsidRPr="00F07D0C" w:rsidRDefault="00E704CF"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4E9BC325" w14:textId="77777777" w:rsidR="00E704CF" w:rsidRPr="00F07D0C" w:rsidRDefault="00E704CF" w:rsidP="00320528">
            <w:pPr>
              <w:spacing w:after="0" w:line="259" w:lineRule="auto"/>
              <w:ind w:left="2" w:firstLine="0"/>
              <w:rPr>
                <w:sz w:val="20"/>
                <w:szCs w:val="20"/>
              </w:rPr>
            </w:pPr>
            <w:r w:rsidRPr="00F07D0C">
              <w:rPr>
                <w:sz w:val="20"/>
                <w:szCs w:val="20"/>
              </w:rPr>
              <w:t xml:space="preserve">Желание самореализации (подтверждение статуса) </w:t>
            </w:r>
          </w:p>
        </w:tc>
        <w:tc>
          <w:tcPr>
            <w:tcW w:w="1418" w:type="dxa"/>
            <w:tcBorders>
              <w:top w:val="single" w:sz="4" w:space="0" w:color="000000"/>
              <w:left w:val="single" w:sz="4" w:space="0" w:color="000000"/>
              <w:bottom w:val="single" w:sz="4" w:space="0" w:color="000000"/>
              <w:right w:val="single" w:sz="4" w:space="0" w:color="000000"/>
            </w:tcBorders>
          </w:tcPr>
          <w:p w14:paraId="489A46FF" w14:textId="77777777" w:rsidR="00E704CF" w:rsidRPr="00F07D0C" w:rsidRDefault="00E704CF" w:rsidP="00320528">
            <w:pPr>
              <w:spacing w:after="0" w:line="259" w:lineRule="auto"/>
              <w:ind w:left="2" w:right="59" w:firstLine="0"/>
              <w:rPr>
                <w:sz w:val="20"/>
                <w:szCs w:val="20"/>
              </w:rPr>
            </w:pPr>
            <w:r w:rsidRPr="00F07D0C">
              <w:rPr>
                <w:sz w:val="20"/>
                <w:szCs w:val="20"/>
              </w:rPr>
              <w:t xml:space="preserve">Цели не предполагают потенциальное наличие нарушителя </w:t>
            </w:r>
          </w:p>
        </w:tc>
      </w:tr>
      <w:tr w:rsidR="00FC3824" w:rsidRPr="00E54552" w14:paraId="00F2EF52" w14:textId="77777777" w:rsidTr="00A40E01">
        <w:trPr>
          <w:trHeight w:val="20"/>
        </w:trPr>
        <w:tc>
          <w:tcPr>
            <w:tcW w:w="507" w:type="dxa"/>
            <w:tcBorders>
              <w:top w:val="single" w:sz="4" w:space="0" w:color="000000"/>
              <w:left w:val="single" w:sz="4" w:space="0" w:color="000000"/>
              <w:right w:val="single" w:sz="4" w:space="0" w:color="000000"/>
            </w:tcBorders>
          </w:tcPr>
          <w:p w14:paraId="307C2FC5"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4. </w:t>
            </w:r>
          </w:p>
        </w:tc>
        <w:tc>
          <w:tcPr>
            <w:tcW w:w="2187" w:type="dxa"/>
            <w:tcBorders>
              <w:top w:val="single" w:sz="4" w:space="0" w:color="000000"/>
              <w:left w:val="single" w:sz="4" w:space="0" w:color="000000"/>
              <w:right w:val="single" w:sz="4" w:space="0" w:color="000000"/>
            </w:tcBorders>
          </w:tcPr>
          <w:p w14:paraId="27417601"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Отдельные физические лица (хакеры) </w:t>
            </w:r>
          </w:p>
        </w:tc>
        <w:tc>
          <w:tcPr>
            <w:tcW w:w="5244" w:type="dxa"/>
            <w:tcBorders>
              <w:top w:val="single" w:sz="4" w:space="0" w:color="000000"/>
              <w:left w:val="single" w:sz="4" w:space="0" w:color="000000"/>
              <w:right w:val="single" w:sz="4" w:space="0" w:color="000000"/>
            </w:tcBorders>
          </w:tcPr>
          <w:p w14:paraId="1558CB40"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0A7A0349" w14:textId="77777777" w:rsidR="00E54552" w:rsidRPr="00F07D0C" w:rsidRDefault="00E54552" w:rsidP="00320528">
            <w:pPr>
              <w:spacing w:after="0" w:line="259" w:lineRule="auto"/>
              <w:ind w:left="2" w:firstLine="0"/>
              <w:rPr>
                <w:sz w:val="20"/>
                <w:szCs w:val="20"/>
              </w:rPr>
            </w:pPr>
            <w:r w:rsidRPr="00F07D0C">
              <w:rPr>
                <w:sz w:val="20"/>
                <w:szCs w:val="20"/>
              </w:rPr>
              <w:t xml:space="preserve">Любопытство или желание самореализации (подтверждение статуса) </w:t>
            </w:r>
          </w:p>
        </w:tc>
        <w:tc>
          <w:tcPr>
            <w:tcW w:w="1418" w:type="dxa"/>
            <w:tcBorders>
              <w:top w:val="single" w:sz="4" w:space="0" w:color="000000"/>
              <w:left w:val="single" w:sz="4" w:space="0" w:color="000000"/>
              <w:right w:val="single" w:sz="4" w:space="0" w:color="000000"/>
            </w:tcBorders>
          </w:tcPr>
          <w:p w14:paraId="170227CC" w14:textId="77777777" w:rsidR="00E54552" w:rsidRPr="00F07D0C" w:rsidRDefault="00E54552" w:rsidP="00320528">
            <w:pPr>
              <w:spacing w:after="0" w:line="259" w:lineRule="auto"/>
              <w:ind w:left="2" w:right="60" w:firstLine="0"/>
              <w:rPr>
                <w:sz w:val="20"/>
                <w:szCs w:val="20"/>
              </w:rPr>
            </w:pPr>
            <w:r w:rsidRPr="00F07D0C">
              <w:rPr>
                <w:sz w:val="20"/>
                <w:szCs w:val="20"/>
              </w:rPr>
              <w:t xml:space="preserve">Возможные цели реализации угроз безопасности информации </w:t>
            </w:r>
          </w:p>
          <w:p w14:paraId="05DCC15E" w14:textId="22414174" w:rsidR="00E54552" w:rsidRPr="00F07D0C" w:rsidRDefault="00E54552" w:rsidP="00320528">
            <w:pPr>
              <w:spacing w:after="0" w:line="259" w:lineRule="auto"/>
              <w:ind w:left="2"/>
              <w:jc w:val="left"/>
              <w:rPr>
                <w:sz w:val="20"/>
                <w:szCs w:val="20"/>
              </w:rPr>
            </w:pPr>
            <w:r w:rsidRPr="00F07D0C">
              <w:rPr>
                <w:sz w:val="20"/>
                <w:szCs w:val="20"/>
              </w:rPr>
              <w:t xml:space="preserve">предполагают наличие нарушителя </w:t>
            </w:r>
          </w:p>
        </w:tc>
      </w:tr>
      <w:tr w:rsidR="00E54552" w:rsidRPr="00E54552" w14:paraId="66D2C87A"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16103024"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5. </w:t>
            </w:r>
          </w:p>
        </w:tc>
        <w:tc>
          <w:tcPr>
            <w:tcW w:w="2187" w:type="dxa"/>
            <w:tcBorders>
              <w:top w:val="single" w:sz="4" w:space="0" w:color="000000"/>
              <w:left w:val="single" w:sz="4" w:space="0" w:color="000000"/>
              <w:bottom w:val="single" w:sz="4" w:space="0" w:color="000000"/>
              <w:right w:val="single" w:sz="4" w:space="0" w:color="000000"/>
            </w:tcBorders>
          </w:tcPr>
          <w:p w14:paraId="061390A6"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Конкурирующие организации </w:t>
            </w:r>
          </w:p>
        </w:tc>
        <w:tc>
          <w:tcPr>
            <w:tcW w:w="5244" w:type="dxa"/>
            <w:tcBorders>
              <w:top w:val="single" w:sz="4" w:space="0" w:color="000000"/>
              <w:left w:val="single" w:sz="4" w:space="0" w:color="000000"/>
              <w:bottom w:val="single" w:sz="4" w:space="0" w:color="000000"/>
              <w:right w:val="single" w:sz="4" w:space="0" w:color="000000"/>
            </w:tcBorders>
          </w:tcPr>
          <w:p w14:paraId="37A0F34B"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34A2468F"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Получение конкурентных преимуществ </w:t>
            </w:r>
          </w:p>
        </w:tc>
        <w:tc>
          <w:tcPr>
            <w:tcW w:w="1418" w:type="dxa"/>
            <w:vMerge w:val="restart"/>
            <w:tcBorders>
              <w:top w:val="single" w:sz="4" w:space="0" w:color="000000"/>
              <w:left w:val="single" w:sz="4" w:space="0" w:color="000000"/>
              <w:right w:val="single" w:sz="4" w:space="0" w:color="000000"/>
            </w:tcBorders>
            <w:vAlign w:val="center"/>
          </w:tcPr>
          <w:p w14:paraId="5079AC46" w14:textId="5488E18A" w:rsidR="00E54552" w:rsidRPr="00F07D0C" w:rsidRDefault="00E54552" w:rsidP="00E54552">
            <w:pPr>
              <w:spacing w:after="0" w:line="259" w:lineRule="auto"/>
              <w:ind w:left="2" w:right="60" w:firstLine="0"/>
              <w:jc w:val="left"/>
              <w:rPr>
                <w:sz w:val="20"/>
                <w:szCs w:val="20"/>
              </w:rPr>
            </w:pPr>
            <w:r w:rsidRPr="00F07D0C">
              <w:rPr>
                <w:sz w:val="20"/>
                <w:szCs w:val="20"/>
              </w:rPr>
              <w:t>Цели не предполагают потенциальное наличие нарушителя</w:t>
            </w:r>
          </w:p>
        </w:tc>
      </w:tr>
      <w:tr w:rsidR="00E54552" w:rsidRPr="00E54552" w14:paraId="4F1C8823"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3F61E25D"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6. </w:t>
            </w:r>
          </w:p>
        </w:tc>
        <w:tc>
          <w:tcPr>
            <w:tcW w:w="2187" w:type="dxa"/>
            <w:tcBorders>
              <w:top w:val="single" w:sz="4" w:space="0" w:color="000000"/>
              <w:left w:val="single" w:sz="4" w:space="0" w:color="000000"/>
              <w:bottom w:val="single" w:sz="4" w:space="0" w:color="000000"/>
              <w:right w:val="single" w:sz="4" w:space="0" w:color="000000"/>
            </w:tcBorders>
          </w:tcPr>
          <w:p w14:paraId="2935CECC"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Разработчики программных, программно-аппаратных средств </w:t>
            </w:r>
          </w:p>
        </w:tc>
        <w:tc>
          <w:tcPr>
            <w:tcW w:w="5244" w:type="dxa"/>
            <w:tcBorders>
              <w:top w:val="single" w:sz="4" w:space="0" w:color="000000"/>
              <w:left w:val="single" w:sz="4" w:space="0" w:color="000000"/>
              <w:bottom w:val="single" w:sz="4" w:space="0" w:color="000000"/>
              <w:right w:val="single" w:sz="4" w:space="0" w:color="000000"/>
            </w:tcBorders>
          </w:tcPr>
          <w:p w14:paraId="104B26C1"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2E1A67E5" w14:textId="77777777" w:rsidR="00E54552" w:rsidRPr="00F07D0C" w:rsidRDefault="00E54552" w:rsidP="00320528">
            <w:pPr>
              <w:spacing w:after="3" w:line="276" w:lineRule="auto"/>
              <w:ind w:left="2" w:firstLine="0"/>
              <w:jc w:val="left"/>
              <w:rPr>
                <w:sz w:val="20"/>
                <w:szCs w:val="20"/>
              </w:rPr>
            </w:pPr>
            <w:r w:rsidRPr="00F07D0C">
              <w:rPr>
                <w:sz w:val="20"/>
                <w:szCs w:val="20"/>
              </w:rPr>
              <w:t xml:space="preserve">Получение конкурентных преимуществ; </w:t>
            </w:r>
          </w:p>
          <w:p w14:paraId="61D5F141" w14:textId="77777777" w:rsidR="00E54552" w:rsidRPr="00F07D0C" w:rsidRDefault="00E54552" w:rsidP="00320528">
            <w:pPr>
              <w:spacing w:after="0" w:line="259" w:lineRule="auto"/>
              <w:ind w:left="2" w:right="58" w:firstLine="0"/>
              <w:rPr>
                <w:sz w:val="20"/>
                <w:szCs w:val="20"/>
              </w:rPr>
            </w:pPr>
            <w:r w:rsidRPr="00F07D0C">
              <w:rPr>
                <w:sz w:val="20"/>
                <w:szCs w:val="20"/>
              </w:rPr>
              <w:t xml:space="preserve">Внедрение дополнительных функциональных возможностей в программные или программно-аппаратные средства на этапе разработки; </w:t>
            </w:r>
          </w:p>
          <w:p w14:paraId="4610955B" w14:textId="295FF8BB" w:rsidR="00E54552" w:rsidRPr="00F07D0C" w:rsidRDefault="00E54552" w:rsidP="00320528">
            <w:pPr>
              <w:spacing w:after="0" w:line="259" w:lineRule="auto"/>
              <w:ind w:left="2" w:right="58" w:firstLine="0"/>
              <w:rPr>
                <w:sz w:val="20"/>
                <w:szCs w:val="20"/>
              </w:rPr>
            </w:pPr>
            <w:r w:rsidRPr="00F07D0C">
              <w:rPr>
                <w:sz w:val="20"/>
                <w:szCs w:val="20"/>
              </w:rPr>
              <w:t xml:space="preserve">Непреднамеренные, неосторожные или неквалифицированные действия </w:t>
            </w:r>
          </w:p>
        </w:tc>
        <w:tc>
          <w:tcPr>
            <w:tcW w:w="1418" w:type="dxa"/>
            <w:vMerge/>
            <w:tcBorders>
              <w:left w:val="single" w:sz="4" w:space="0" w:color="000000"/>
              <w:bottom w:val="single" w:sz="4" w:space="0" w:color="000000"/>
              <w:right w:val="single" w:sz="4" w:space="0" w:color="000000"/>
            </w:tcBorders>
          </w:tcPr>
          <w:p w14:paraId="053EA3BF" w14:textId="54932DCD" w:rsidR="00E54552" w:rsidRPr="00F07D0C" w:rsidRDefault="00E54552" w:rsidP="00320528">
            <w:pPr>
              <w:spacing w:after="0" w:line="259" w:lineRule="auto"/>
              <w:ind w:left="2" w:right="60" w:firstLine="0"/>
              <w:rPr>
                <w:sz w:val="20"/>
                <w:szCs w:val="20"/>
              </w:rPr>
            </w:pPr>
          </w:p>
        </w:tc>
      </w:tr>
      <w:tr w:rsidR="00E54552" w:rsidRPr="00E54552" w14:paraId="3212B4F4"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149F97EF"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7. </w:t>
            </w:r>
          </w:p>
        </w:tc>
        <w:tc>
          <w:tcPr>
            <w:tcW w:w="2187" w:type="dxa"/>
            <w:tcBorders>
              <w:top w:val="single" w:sz="4" w:space="0" w:color="000000"/>
              <w:left w:val="single" w:sz="4" w:space="0" w:color="000000"/>
              <w:bottom w:val="single" w:sz="4" w:space="0" w:color="000000"/>
              <w:right w:val="single" w:sz="4" w:space="0" w:color="000000"/>
            </w:tcBorders>
          </w:tcPr>
          <w:p w14:paraId="499470E8"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Лица, обеспечивающие поставку программных, программно-аппаратных средств, обеспечивающих систем </w:t>
            </w:r>
          </w:p>
        </w:tc>
        <w:tc>
          <w:tcPr>
            <w:tcW w:w="5244" w:type="dxa"/>
            <w:tcBorders>
              <w:top w:val="single" w:sz="4" w:space="0" w:color="000000"/>
              <w:left w:val="single" w:sz="4" w:space="0" w:color="000000"/>
              <w:bottom w:val="single" w:sz="4" w:space="0" w:color="000000"/>
              <w:right w:val="single" w:sz="4" w:space="0" w:color="000000"/>
            </w:tcBorders>
          </w:tcPr>
          <w:p w14:paraId="5EBC6040"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7BC56DA2" w14:textId="77777777" w:rsidR="00E54552" w:rsidRPr="00F07D0C" w:rsidRDefault="00E54552" w:rsidP="00320528">
            <w:pPr>
              <w:spacing w:after="0" w:line="276" w:lineRule="auto"/>
              <w:ind w:left="2" w:firstLine="0"/>
              <w:jc w:val="left"/>
              <w:rPr>
                <w:sz w:val="20"/>
                <w:szCs w:val="20"/>
              </w:rPr>
            </w:pPr>
            <w:r w:rsidRPr="00F07D0C">
              <w:rPr>
                <w:sz w:val="20"/>
                <w:szCs w:val="20"/>
              </w:rPr>
              <w:t xml:space="preserve">Получение конкурентных преимуществ; </w:t>
            </w:r>
          </w:p>
          <w:p w14:paraId="600BDFC1" w14:textId="77777777" w:rsidR="00E54552" w:rsidRPr="00F07D0C" w:rsidRDefault="00E54552" w:rsidP="00320528">
            <w:pPr>
              <w:spacing w:after="0" w:line="259" w:lineRule="auto"/>
              <w:ind w:left="2" w:firstLine="0"/>
              <w:rPr>
                <w:sz w:val="20"/>
                <w:szCs w:val="20"/>
              </w:rPr>
            </w:pPr>
            <w:r w:rsidRPr="00F07D0C">
              <w:rPr>
                <w:sz w:val="20"/>
                <w:szCs w:val="20"/>
              </w:rPr>
              <w:t xml:space="preserve">Непреднамеренные, неосторожные или неквалифицированные действия </w:t>
            </w:r>
          </w:p>
        </w:tc>
        <w:tc>
          <w:tcPr>
            <w:tcW w:w="1418" w:type="dxa"/>
            <w:vMerge w:val="restart"/>
            <w:tcBorders>
              <w:top w:val="single" w:sz="4" w:space="0" w:color="000000"/>
              <w:left w:val="single" w:sz="4" w:space="0" w:color="000000"/>
              <w:right w:val="single" w:sz="4" w:space="0" w:color="000000"/>
            </w:tcBorders>
            <w:vAlign w:val="center"/>
          </w:tcPr>
          <w:p w14:paraId="4293CB5A" w14:textId="379EA8AB" w:rsidR="00E54552" w:rsidRPr="00F07D0C" w:rsidRDefault="00E54552" w:rsidP="00E54552">
            <w:pPr>
              <w:spacing w:after="45" w:line="238" w:lineRule="auto"/>
              <w:ind w:left="2" w:right="61" w:firstLine="0"/>
              <w:jc w:val="left"/>
              <w:rPr>
                <w:sz w:val="20"/>
                <w:szCs w:val="20"/>
              </w:rPr>
            </w:pPr>
            <w:r w:rsidRPr="00F07D0C">
              <w:rPr>
                <w:sz w:val="20"/>
                <w:szCs w:val="20"/>
              </w:rPr>
              <w:t>Возможные цели реализации угроз безопасности информации предполагают наличие</w:t>
            </w:r>
          </w:p>
          <w:p w14:paraId="3AED062D" w14:textId="5CB98794" w:rsidR="00E54552" w:rsidRPr="00F07D0C" w:rsidRDefault="00E54552" w:rsidP="00E54552">
            <w:pPr>
              <w:spacing w:after="0" w:line="259" w:lineRule="auto"/>
              <w:ind w:left="2" w:firstLine="0"/>
              <w:jc w:val="left"/>
              <w:rPr>
                <w:sz w:val="20"/>
                <w:szCs w:val="20"/>
              </w:rPr>
            </w:pPr>
            <w:r w:rsidRPr="00F07D0C">
              <w:rPr>
                <w:sz w:val="20"/>
                <w:szCs w:val="20"/>
              </w:rPr>
              <w:t>нарушителя</w:t>
            </w:r>
          </w:p>
        </w:tc>
      </w:tr>
      <w:tr w:rsidR="00E54552" w:rsidRPr="00E54552" w14:paraId="164B7344"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12B4CEDB"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8. </w:t>
            </w:r>
          </w:p>
        </w:tc>
        <w:tc>
          <w:tcPr>
            <w:tcW w:w="2187" w:type="dxa"/>
            <w:tcBorders>
              <w:top w:val="single" w:sz="4" w:space="0" w:color="000000"/>
              <w:left w:val="single" w:sz="4" w:space="0" w:color="000000"/>
              <w:bottom w:val="single" w:sz="4" w:space="0" w:color="000000"/>
              <w:right w:val="single" w:sz="4" w:space="0" w:color="000000"/>
            </w:tcBorders>
          </w:tcPr>
          <w:p w14:paraId="3D7075B6" w14:textId="77777777" w:rsidR="00E54552" w:rsidRPr="00F07D0C" w:rsidRDefault="00E54552" w:rsidP="00320528">
            <w:pPr>
              <w:spacing w:after="0" w:line="259" w:lineRule="auto"/>
              <w:ind w:left="0" w:right="74" w:firstLine="0"/>
              <w:rPr>
                <w:sz w:val="20"/>
                <w:szCs w:val="20"/>
              </w:rPr>
            </w:pPr>
            <w:r w:rsidRPr="00F07D0C">
              <w:rPr>
                <w:sz w:val="20"/>
                <w:szCs w:val="20"/>
              </w:rPr>
              <w:t xml:space="preserve">Поставщики вычислительных услуг, услуг связи </w:t>
            </w:r>
          </w:p>
        </w:tc>
        <w:tc>
          <w:tcPr>
            <w:tcW w:w="5244" w:type="dxa"/>
            <w:tcBorders>
              <w:top w:val="single" w:sz="4" w:space="0" w:color="000000"/>
              <w:left w:val="single" w:sz="4" w:space="0" w:color="000000"/>
              <w:bottom w:val="single" w:sz="4" w:space="0" w:color="000000"/>
              <w:right w:val="single" w:sz="4" w:space="0" w:color="000000"/>
            </w:tcBorders>
          </w:tcPr>
          <w:p w14:paraId="1E608BE7"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78E3ED03" w14:textId="77777777" w:rsidR="00E54552" w:rsidRPr="00F07D0C" w:rsidRDefault="00E54552" w:rsidP="00320528">
            <w:pPr>
              <w:spacing w:after="0" w:line="276" w:lineRule="auto"/>
              <w:ind w:left="2" w:firstLine="0"/>
              <w:jc w:val="left"/>
              <w:rPr>
                <w:sz w:val="20"/>
                <w:szCs w:val="20"/>
              </w:rPr>
            </w:pPr>
            <w:r w:rsidRPr="00F07D0C">
              <w:rPr>
                <w:sz w:val="20"/>
                <w:szCs w:val="20"/>
              </w:rPr>
              <w:t xml:space="preserve">Получение конкурентных преимуществ; </w:t>
            </w:r>
          </w:p>
          <w:p w14:paraId="5B0892F6" w14:textId="77777777" w:rsidR="00E54552" w:rsidRPr="00F07D0C" w:rsidRDefault="00E54552" w:rsidP="00320528">
            <w:pPr>
              <w:spacing w:after="0" w:line="259" w:lineRule="auto"/>
              <w:ind w:left="2" w:firstLine="0"/>
              <w:rPr>
                <w:sz w:val="20"/>
                <w:szCs w:val="20"/>
              </w:rPr>
            </w:pPr>
            <w:r w:rsidRPr="00F07D0C">
              <w:rPr>
                <w:sz w:val="20"/>
                <w:szCs w:val="20"/>
              </w:rPr>
              <w:t xml:space="preserve">Непреднамеренные, неосторожные или неквалифицированные действия </w:t>
            </w:r>
          </w:p>
        </w:tc>
        <w:tc>
          <w:tcPr>
            <w:tcW w:w="1418" w:type="dxa"/>
            <w:vMerge/>
            <w:tcBorders>
              <w:left w:val="single" w:sz="4" w:space="0" w:color="000000"/>
              <w:right w:val="single" w:sz="4" w:space="0" w:color="000000"/>
            </w:tcBorders>
          </w:tcPr>
          <w:p w14:paraId="188DE308" w14:textId="2E5DDDBF" w:rsidR="00E54552" w:rsidRPr="00E54552" w:rsidRDefault="00E54552" w:rsidP="00320528">
            <w:pPr>
              <w:spacing w:after="0" w:line="259" w:lineRule="auto"/>
              <w:ind w:left="2" w:firstLine="0"/>
              <w:jc w:val="left"/>
              <w:rPr>
                <w:sz w:val="22"/>
              </w:rPr>
            </w:pPr>
          </w:p>
        </w:tc>
      </w:tr>
      <w:tr w:rsidR="00E54552" w:rsidRPr="00E54552" w14:paraId="2C8F9C3A"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6791A482"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9. </w:t>
            </w:r>
          </w:p>
        </w:tc>
        <w:tc>
          <w:tcPr>
            <w:tcW w:w="2187" w:type="dxa"/>
            <w:tcBorders>
              <w:top w:val="single" w:sz="4" w:space="0" w:color="000000"/>
              <w:left w:val="single" w:sz="4" w:space="0" w:color="000000"/>
              <w:bottom w:val="single" w:sz="4" w:space="0" w:color="000000"/>
              <w:right w:val="single" w:sz="4" w:space="0" w:color="000000"/>
            </w:tcBorders>
          </w:tcPr>
          <w:p w14:paraId="596100E4"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Лица, привлекаемые для установки, настройки, испытаний, пусконаладочных и иных видов работ </w:t>
            </w:r>
          </w:p>
        </w:tc>
        <w:tc>
          <w:tcPr>
            <w:tcW w:w="5244" w:type="dxa"/>
            <w:tcBorders>
              <w:top w:val="single" w:sz="4" w:space="0" w:color="000000"/>
              <w:left w:val="single" w:sz="4" w:space="0" w:color="000000"/>
              <w:bottom w:val="single" w:sz="4" w:space="0" w:color="000000"/>
              <w:right w:val="single" w:sz="4" w:space="0" w:color="000000"/>
            </w:tcBorders>
          </w:tcPr>
          <w:p w14:paraId="796C19B8"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4323A174" w14:textId="77777777" w:rsidR="00E54552" w:rsidRPr="00F07D0C" w:rsidRDefault="00E54552" w:rsidP="00320528">
            <w:pPr>
              <w:spacing w:after="0" w:line="276" w:lineRule="auto"/>
              <w:ind w:left="2" w:firstLine="0"/>
              <w:jc w:val="left"/>
              <w:rPr>
                <w:sz w:val="20"/>
                <w:szCs w:val="20"/>
              </w:rPr>
            </w:pPr>
            <w:r w:rsidRPr="00F07D0C">
              <w:rPr>
                <w:sz w:val="20"/>
                <w:szCs w:val="20"/>
              </w:rPr>
              <w:t xml:space="preserve">Получение конкурентных преимуществ; </w:t>
            </w:r>
          </w:p>
          <w:p w14:paraId="48F5B17D" w14:textId="77777777" w:rsidR="00E54552" w:rsidRPr="00F07D0C" w:rsidRDefault="00E54552" w:rsidP="00320528">
            <w:pPr>
              <w:spacing w:after="0" w:line="259" w:lineRule="auto"/>
              <w:ind w:left="2" w:firstLine="0"/>
              <w:rPr>
                <w:sz w:val="20"/>
                <w:szCs w:val="20"/>
              </w:rPr>
            </w:pPr>
            <w:r w:rsidRPr="00F07D0C">
              <w:rPr>
                <w:sz w:val="20"/>
                <w:szCs w:val="20"/>
              </w:rPr>
              <w:t xml:space="preserve">Непреднамеренные, неосторожные или неквалифицированные действия </w:t>
            </w:r>
          </w:p>
        </w:tc>
        <w:tc>
          <w:tcPr>
            <w:tcW w:w="1418" w:type="dxa"/>
            <w:vMerge/>
            <w:tcBorders>
              <w:left w:val="single" w:sz="4" w:space="0" w:color="000000"/>
              <w:right w:val="single" w:sz="4" w:space="0" w:color="000000"/>
            </w:tcBorders>
          </w:tcPr>
          <w:p w14:paraId="5F17BBE1" w14:textId="6210C3F3" w:rsidR="00E54552" w:rsidRPr="00E54552" w:rsidRDefault="00E54552" w:rsidP="00320528">
            <w:pPr>
              <w:spacing w:after="0" w:line="259" w:lineRule="auto"/>
              <w:ind w:left="2" w:firstLine="0"/>
              <w:jc w:val="left"/>
              <w:rPr>
                <w:sz w:val="22"/>
              </w:rPr>
            </w:pPr>
          </w:p>
        </w:tc>
      </w:tr>
      <w:tr w:rsidR="00E54552" w:rsidRPr="00E54552" w14:paraId="4622BCE7"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0A5866BC" w14:textId="19E04EB6" w:rsidR="00E54552" w:rsidRPr="00F07D0C" w:rsidRDefault="00E54552" w:rsidP="00E54552">
            <w:pPr>
              <w:spacing w:after="0" w:line="259" w:lineRule="auto"/>
              <w:ind w:left="2" w:firstLine="0"/>
              <w:jc w:val="left"/>
              <w:rPr>
                <w:sz w:val="20"/>
                <w:szCs w:val="20"/>
              </w:rPr>
            </w:pPr>
            <w:r w:rsidRPr="00F07D0C">
              <w:rPr>
                <w:sz w:val="20"/>
                <w:szCs w:val="20"/>
              </w:rPr>
              <w:t xml:space="preserve">10. </w:t>
            </w:r>
          </w:p>
        </w:tc>
        <w:tc>
          <w:tcPr>
            <w:tcW w:w="2187" w:type="dxa"/>
            <w:tcBorders>
              <w:top w:val="single" w:sz="4" w:space="0" w:color="000000"/>
              <w:left w:val="single" w:sz="4" w:space="0" w:color="000000"/>
              <w:bottom w:val="single" w:sz="4" w:space="0" w:color="000000"/>
              <w:right w:val="single" w:sz="4" w:space="0" w:color="000000"/>
            </w:tcBorders>
          </w:tcPr>
          <w:p w14:paraId="7C69F94F"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Лица, обеспечивающие функционирование систем и сетей или обеспечивающие системы оператора </w:t>
            </w:r>
          </w:p>
        </w:tc>
        <w:tc>
          <w:tcPr>
            <w:tcW w:w="5244" w:type="dxa"/>
            <w:tcBorders>
              <w:top w:val="single" w:sz="4" w:space="0" w:color="000000"/>
              <w:left w:val="single" w:sz="4" w:space="0" w:color="000000"/>
              <w:bottom w:val="single" w:sz="4" w:space="0" w:color="000000"/>
              <w:right w:val="single" w:sz="4" w:space="0" w:color="000000"/>
            </w:tcBorders>
          </w:tcPr>
          <w:p w14:paraId="088E42B0"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54A11E7F" w14:textId="77777777" w:rsidR="00E54552" w:rsidRPr="00F07D0C" w:rsidRDefault="00E54552" w:rsidP="00320528">
            <w:pPr>
              <w:spacing w:after="0" w:line="259" w:lineRule="auto"/>
              <w:ind w:left="2" w:firstLine="0"/>
              <w:rPr>
                <w:sz w:val="20"/>
                <w:szCs w:val="20"/>
              </w:rPr>
            </w:pPr>
            <w:r w:rsidRPr="00F07D0C">
              <w:rPr>
                <w:sz w:val="20"/>
                <w:szCs w:val="20"/>
              </w:rPr>
              <w:t xml:space="preserve">Непреднамеренные, неосторожные или неквалифицированные действия </w:t>
            </w:r>
          </w:p>
        </w:tc>
        <w:tc>
          <w:tcPr>
            <w:tcW w:w="1418" w:type="dxa"/>
            <w:vMerge/>
            <w:tcBorders>
              <w:left w:val="single" w:sz="4" w:space="0" w:color="000000"/>
              <w:right w:val="single" w:sz="4" w:space="0" w:color="000000"/>
            </w:tcBorders>
          </w:tcPr>
          <w:p w14:paraId="79FBA62B" w14:textId="383A19C5" w:rsidR="00E54552" w:rsidRPr="00E54552" w:rsidRDefault="00E54552" w:rsidP="00320528">
            <w:pPr>
              <w:spacing w:after="0" w:line="259" w:lineRule="auto"/>
              <w:ind w:left="2" w:firstLine="0"/>
              <w:jc w:val="left"/>
              <w:rPr>
                <w:sz w:val="22"/>
              </w:rPr>
            </w:pPr>
          </w:p>
        </w:tc>
      </w:tr>
      <w:tr w:rsidR="00E54552" w:rsidRPr="00E54552" w14:paraId="69944560" w14:textId="77777777" w:rsidTr="00A40E01">
        <w:trPr>
          <w:trHeight w:val="20"/>
        </w:trPr>
        <w:tc>
          <w:tcPr>
            <w:tcW w:w="507" w:type="dxa"/>
            <w:tcBorders>
              <w:top w:val="single" w:sz="4" w:space="0" w:color="000000"/>
              <w:left w:val="single" w:sz="4" w:space="0" w:color="000000"/>
              <w:right w:val="single" w:sz="4" w:space="0" w:color="000000"/>
            </w:tcBorders>
          </w:tcPr>
          <w:p w14:paraId="7F6ECECD" w14:textId="4D38537D" w:rsidR="00E54552" w:rsidRPr="00F07D0C" w:rsidRDefault="00E54552" w:rsidP="00E54552">
            <w:pPr>
              <w:spacing w:after="0" w:line="259" w:lineRule="auto"/>
              <w:ind w:left="2" w:firstLine="0"/>
              <w:jc w:val="left"/>
              <w:rPr>
                <w:sz w:val="20"/>
                <w:szCs w:val="20"/>
              </w:rPr>
            </w:pPr>
            <w:r w:rsidRPr="00F07D0C">
              <w:rPr>
                <w:sz w:val="20"/>
                <w:szCs w:val="20"/>
              </w:rPr>
              <w:t xml:space="preserve">11. </w:t>
            </w:r>
          </w:p>
        </w:tc>
        <w:tc>
          <w:tcPr>
            <w:tcW w:w="2187" w:type="dxa"/>
            <w:tcBorders>
              <w:top w:val="single" w:sz="4" w:space="0" w:color="000000"/>
              <w:left w:val="single" w:sz="4" w:space="0" w:color="000000"/>
              <w:right w:val="single" w:sz="4" w:space="0" w:color="000000"/>
            </w:tcBorders>
          </w:tcPr>
          <w:p w14:paraId="59009AD0"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Авторизованные пользователи систем и сетей </w:t>
            </w:r>
          </w:p>
        </w:tc>
        <w:tc>
          <w:tcPr>
            <w:tcW w:w="5244" w:type="dxa"/>
            <w:tcBorders>
              <w:top w:val="single" w:sz="4" w:space="0" w:color="000000"/>
              <w:left w:val="single" w:sz="4" w:space="0" w:color="000000"/>
              <w:right w:val="single" w:sz="4" w:space="0" w:color="000000"/>
            </w:tcBorders>
          </w:tcPr>
          <w:p w14:paraId="073FFFA6"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386586DA" w14:textId="77777777" w:rsidR="00E54552" w:rsidRPr="00F07D0C" w:rsidRDefault="00E54552" w:rsidP="00320528">
            <w:pPr>
              <w:spacing w:after="0" w:line="259" w:lineRule="auto"/>
              <w:ind w:left="2" w:firstLine="0"/>
              <w:rPr>
                <w:sz w:val="20"/>
                <w:szCs w:val="20"/>
              </w:rPr>
            </w:pPr>
            <w:r w:rsidRPr="00F07D0C">
              <w:rPr>
                <w:sz w:val="20"/>
                <w:szCs w:val="20"/>
              </w:rPr>
              <w:t xml:space="preserve">Любопытство или желание самореализации (подтверждение статуса); </w:t>
            </w:r>
          </w:p>
          <w:p w14:paraId="6E9E389B" w14:textId="1C2088AF" w:rsidR="00E54552" w:rsidRPr="00F07D0C" w:rsidRDefault="00E54552" w:rsidP="00E54552">
            <w:pPr>
              <w:spacing w:after="22" w:line="259" w:lineRule="auto"/>
              <w:ind w:left="2" w:firstLine="0"/>
              <w:rPr>
                <w:sz w:val="20"/>
                <w:szCs w:val="20"/>
              </w:rPr>
            </w:pPr>
            <w:r w:rsidRPr="00F07D0C">
              <w:rPr>
                <w:sz w:val="20"/>
                <w:szCs w:val="20"/>
              </w:rPr>
              <w:t xml:space="preserve">Непреднамеренные, неосторожные или неквалифицированные действия; </w:t>
            </w:r>
          </w:p>
          <w:p w14:paraId="3D3F2DDD" w14:textId="46EE96A2" w:rsidR="00E54552" w:rsidRPr="00F07D0C" w:rsidRDefault="00E54552" w:rsidP="00320528">
            <w:pPr>
              <w:spacing w:after="0" w:line="259" w:lineRule="auto"/>
              <w:ind w:left="2"/>
              <w:jc w:val="left"/>
              <w:rPr>
                <w:sz w:val="20"/>
                <w:szCs w:val="20"/>
              </w:rPr>
            </w:pPr>
            <w:r w:rsidRPr="00F07D0C">
              <w:rPr>
                <w:sz w:val="20"/>
                <w:szCs w:val="20"/>
              </w:rPr>
              <w:t xml:space="preserve">Месть за ранее совершенные действия </w:t>
            </w:r>
          </w:p>
        </w:tc>
        <w:tc>
          <w:tcPr>
            <w:tcW w:w="1418" w:type="dxa"/>
            <w:vMerge/>
            <w:tcBorders>
              <w:left w:val="single" w:sz="4" w:space="0" w:color="000000"/>
              <w:right w:val="single" w:sz="4" w:space="0" w:color="000000"/>
            </w:tcBorders>
          </w:tcPr>
          <w:p w14:paraId="1C64FEEB" w14:textId="27FB61E6" w:rsidR="00E54552" w:rsidRPr="00E54552" w:rsidRDefault="00E54552" w:rsidP="00320528">
            <w:pPr>
              <w:spacing w:after="0" w:line="259" w:lineRule="auto"/>
              <w:ind w:left="2" w:firstLine="0"/>
              <w:jc w:val="left"/>
              <w:rPr>
                <w:sz w:val="22"/>
              </w:rPr>
            </w:pPr>
          </w:p>
        </w:tc>
      </w:tr>
      <w:tr w:rsidR="00E54552" w:rsidRPr="00E54552" w14:paraId="37718775"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07370936" w14:textId="734DBCE0" w:rsidR="00E54552" w:rsidRPr="00F07D0C" w:rsidRDefault="00E54552" w:rsidP="00E54552">
            <w:pPr>
              <w:spacing w:after="0" w:line="259" w:lineRule="auto"/>
              <w:ind w:left="2" w:firstLine="0"/>
              <w:jc w:val="left"/>
              <w:rPr>
                <w:sz w:val="20"/>
                <w:szCs w:val="20"/>
              </w:rPr>
            </w:pPr>
            <w:r w:rsidRPr="00F07D0C">
              <w:rPr>
                <w:sz w:val="20"/>
                <w:szCs w:val="20"/>
              </w:rPr>
              <w:t xml:space="preserve">12. </w:t>
            </w:r>
          </w:p>
        </w:tc>
        <w:tc>
          <w:tcPr>
            <w:tcW w:w="2187" w:type="dxa"/>
            <w:tcBorders>
              <w:top w:val="single" w:sz="4" w:space="0" w:color="000000"/>
              <w:left w:val="single" w:sz="4" w:space="0" w:color="000000"/>
              <w:bottom w:val="single" w:sz="4" w:space="0" w:color="000000"/>
              <w:right w:val="single" w:sz="4" w:space="0" w:color="000000"/>
            </w:tcBorders>
          </w:tcPr>
          <w:p w14:paraId="65692393" w14:textId="46EDA4D5" w:rsidR="00E54552" w:rsidRPr="00F07D0C" w:rsidRDefault="00E54552" w:rsidP="00320528">
            <w:pPr>
              <w:spacing w:after="0" w:line="259" w:lineRule="auto"/>
              <w:ind w:left="0" w:firstLine="0"/>
              <w:jc w:val="left"/>
              <w:rPr>
                <w:sz w:val="20"/>
                <w:szCs w:val="20"/>
              </w:rPr>
            </w:pPr>
            <w:r w:rsidRPr="00F07D0C">
              <w:rPr>
                <w:sz w:val="20"/>
                <w:szCs w:val="20"/>
              </w:rPr>
              <w:t xml:space="preserve">Системные администраторы и </w:t>
            </w:r>
            <w:r w:rsidR="009833C8" w:rsidRPr="009833C8">
              <w:rPr>
                <w:sz w:val="20"/>
                <w:szCs w:val="20"/>
              </w:rPr>
              <w:lastRenderedPageBreak/>
              <w:t>ответственны</w:t>
            </w:r>
            <w:r w:rsidR="009833C8">
              <w:rPr>
                <w:sz w:val="20"/>
                <w:szCs w:val="20"/>
              </w:rPr>
              <w:t>е</w:t>
            </w:r>
            <w:r w:rsidR="009833C8" w:rsidRPr="009833C8">
              <w:rPr>
                <w:sz w:val="20"/>
                <w:szCs w:val="20"/>
              </w:rPr>
              <w:t xml:space="preserve"> за обеспечение безопасности персональных данных</w:t>
            </w:r>
          </w:p>
        </w:tc>
        <w:tc>
          <w:tcPr>
            <w:tcW w:w="5244" w:type="dxa"/>
            <w:tcBorders>
              <w:top w:val="single" w:sz="4" w:space="0" w:color="000000"/>
              <w:left w:val="single" w:sz="4" w:space="0" w:color="000000"/>
              <w:bottom w:val="single" w:sz="4" w:space="0" w:color="000000"/>
              <w:right w:val="single" w:sz="4" w:space="0" w:color="000000"/>
            </w:tcBorders>
          </w:tcPr>
          <w:p w14:paraId="0D8698C5" w14:textId="77777777" w:rsidR="00E54552" w:rsidRPr="00F07D0C" w:rsidRDefault="00E54552" w:rsidP="00320528">
            <w:pPr>
              <w:spacing w:after="0" w:line="278" w:lineRule="auto"/>
              <w:ind w:left="2" w:firstLine="0"/>
              <w:rPr>
                <w:sz w:val="20"/>
                <w:szCs w:val="20"/>
              </w:rPr>
            </w:pPr>
            <w:r w:rsidRPr="00F07D0C">
              <w:rPr>
                <w:sz w:val="20"/>
                <w:szCs w:val="20"/>
              </w:rPr>
              <w:lastRenderedPageBreak/>
              <w:t xml:space="preserve">Получение финансовой или иной материальной выгоды; </w:t>
            </w:r>
          </w:p>
          <w:p w14:paraId="318CE62B" w14:textId="77777777" w:rsidR="00E54552" w:rsidRPr="00F07D0C" w:rsidRDefault="00E54552" w:rsidP="00E54552">
            <w:pPr>
              <w:spacing w:after="23" w:line="258" w:lineRule="auto"/>
              <w:ind w:left="2" w:right="61" w:firstLine="0"/>
              <w:rPr>
                <w:sz w:val="20"/>
                <w:szCs w:val="20"/>
              </w:rPr>
            </w:pPr>
            <w:r w:rsidRPr="00F07D0C">
              <w:rPr>
                <w:sz w:val="20"/>
                <w:szCs w:val="20"/>
              </w:rPr>
              <w:t xml:space="preserve">Любопытство или желание самореализации </w:t>
            </w:r>
            <w:r w:rsidRPr="00F07D0C">
              <w:rPr>
                <w:sz w:val="20"/>
                <w:szCs w:val="20"/>
              </w:rPr>
              <w:lastRenderedPageBreak/>
              <w:t xml:space="preserve">(подтверждение статуса); </w:t>
            </w:r>
          </w:p>
          <w:p w14:paraId="2316C0CA" w14:textId="6E3CE793" w:rsidR="00E54552" w:rsidRPr="00F07D0C" w:rsidRDefault="00E54552" w:rsidP="00E54552">
            <w:pPr>
              <w:spacing w:after="23" w:line="258" w:lineRule="auto"/>
              <w:ind w:left="2" w:right="61" w:firstLine="0"/>
              <w:rPr>
                <w:sz w:val="20"/>
                <w:szCs w:val="20"/>
              </w:rPr>
            </w:pPr>
            <w:r w:rsidRPr="00F07D0C">
              <w:rPr>
                <w:sz w:val="20"/>
                <w:szCs w:val="20"/>
              </w:rPr>
              <w:t xml:space="preserve">Непреднамеренные, неосторожные или неквалифицированные действия; </w:t>
            </w:r>
          </w:p>
          <w:p w14:paraId="3AEED63B"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Месть за ранее совершенные действия </w:t>
            </w:r>
          </w:p>
        </w:tc>
        <w:tc>
          <w:tcPr>
            <w:tcW w:w="1418" w:type="dxa"/>
            <w:vMerge/>
            <w:tcBorders>
              <w:left w:val="single" w:sz="4" w:space="0" w:color="000000"/>
              <w:right w:val="single" w:sz="4" w:space="0" w:color="000000"/>
            </w:tcBorders>
          </w:tcPr>
          <w:p w14:paraId="6DB442BF" w14:textId="71E78B65" w:rsidR="00E54552" w:rsidRPr="00E54552" w:rsidRDefault="00E54552" w:rsidP="00320528">
            <w:pPr>
              <w:spacing w:after="0" w:line="259" w:lineRule="auto"/>
              <w:ind w:left="2" w:firstLine="0"/>
              <w:jc w:val="left"/>
              <w:rPr>
                <w:sz w:val="22"/>
              </w:rPr>
            </w:pPr>
          </w:p>
        </w:tc>
      </w:tr>
      <w:tr w:rsidR="00E54552" w:rsidRPr="00E54552" w14:paraId="061A8014" w14:textId="77777777" w:rsidTr="00A40E01">
        <w:trPr>
          <w:trHeight w:val="20"/>
        </w:trPr>
        <w:tc>
          <w:tcPr>
            <w:tcW w:w="507" w:type="dxa"/>
            <w:tcBorders>
              <w:top w:val="single" w:sz="4" w:space="0" w:color="000000"/>
              <w:left w:val="single" w:sz="4" w:space="0" w:color="000000"/>
              <w:bottom w:val="single" w:sz="4" w:space="0" w:color="000000"/>
              <w:right w:val="single" w:sz="4" w:space="0" w:color="000000"/>
            </w:tcBorders>
          </w:tcPr>
          <w:p w14:paraId="088665C4" w14:textId="0853C082" w:rsidR="00E54552" w:rsidRPr="00F07D0C" w:rsidRDefault="00E54552" w:rsidP="00E54552">
            <w:pPr>
              <w:spacing w:after="0" w:line="259" w:lineRule="auto"/>
              <w:ind w:left="2" w:firstLine="0"/>
              <w:jc w:val="left"/>
              <w:rPr>
                <w:sz w:val="20"/>
                <w:szCs w:val="20"/>
              </w:rPr>
            </w:pPr>
            <w:r w:rsidRPr="00F07D0C">
              <w:rPr>
                <w:sz w:val="20"/>
                <w:szCs w:val="20"/>
              </w:rPr>
              <w:lastRenderedPageBreak/>
              <w:t xml:space="preserve">13. </w:t>
            </w:r>
          </w:p>
        </w:tc>
        <w:tc>
          <w:tcPr>
            <w:tcW w:w="2187" w:type="dxa"/>
            <w:tcBorders>
              <w:top w:val="single" w:sz="4" w:space="0" w:color="000000"/>
              <w:left w:val="single" w:sz="4" w:space="0" w:color="000000"/>
              <w:bottom w:val="single" w:sz="4" w:space="0" w:color="000000"/>
              <w:right w:val="single" w:sz="4" w:space="0" w:color="000000"/>
            </w:tcBorders>
          </w:tcPr>
          <w:p w14:paraId="26FACC5F" w14:textId="77777777" w:rsidR="00E54552" w:rsidRPr="00F07D0C" w:rsidRDefault="00E54552" w:rsidP="00320528">
            <w:pPr>
              <w:spacing w:after="0" w:line="259" w:lineRule="auto"/>
              <w:ind w:left="0" w:firstLine="0"/>
              <w:jc w:val="left"/>
              <w:rPr>
                <w:sz w:val="20"/>
                <w:szCs w:val="20"/>
              </w:rPr>
            </w:pPr>
            <w:r w:rsidRPr="00F07D0C">
              <w:rPr>
                <w:sz w:val="20"/>
                <w:szCs w:val="20"/>
              </w:rPr>
              <w:t xml:space="preserve">Бывшие (уволенные) работники (пользователи) </w:t>
            </w:r>
          </w:p>
        </w:tc>
        <w:tc>
          <w:tcPr>
            <w:tcW w:w="5244" w:type="dxa"/>
            <w:tcBorders>
              <w:top w:val="single" w:sz="4" w:space="0" w:color="000000"/>
              <w:left w:val="single" w:sz="4" w:space="0" w:color="000000"/>
              <w:bottom w:val="single" w:sz="4" w:space="0" w:color="000000"/>
              <w:right w:val="single" w:sz="4" w:space="0" w:color="000000"/>
            </w:tcBorders>
          </w:tcPr>
          <w:p w14:paraId="7E7F2CE1" w14:textId="77777777" w:rsidR="00E54552" w:rsidRPr="00F07D0C" w:rsidRDefault="00E54552" w:rsidP="00320528">
            <w:pPr>
              <w:spacing w:after="0" w:line="278" w:lineRule="auto"/>
              <w:ind w:left="2" w:firstLine="0"/>
              <w:rPr>
                <w:sz w:val="20"/>
                <w:szCs w:val="20"/>
              </w:rPr>
            </w:pPr>
            <w:r w:rsidRPr="00F07D0C">
              <w:rPr>
                <w:sz w:val="20"/>
                <w:szCs w:val="20"/>
              </w:rPr>
              <w:t xml:space="preserve">Получение финансовой или иной материальной выгоды; </w:t>
            </w:r>
          </w:p>
          <w:p w14:paraId="6FE9A1CE" w14:textId="77777777" w:rsidR="00E54552" w:rsidRPr="00F07D0C" w:rsidRDefault="00E54552" w:rsidP="00320528">
            <w:pPr>
              <w:spacing w:after="0" w:line="259" w:lineRule="auto"/>
              <w:ind w:left="2" w:firstLine="0"/>
              <w:jc w:val="left"/>
              <w:rPr>
                <w:sz w:val="20"/>
                <w:szCs w:val="20"/>
              </w:rPr>
            </w:pPr>
            <w:r w:rsidRPr="00F07D0C">
              <w:rPr>
                <w:sz w:val="20"/>
                <w:szCs w:val="20"/>
              </w:rPr>
              <w:t xml:space="preserve">Месть за ранее совершенные действия </w:t>
            </w:r>
          </w:p>
        </w:tc>
        <w:tc>
          <w:tcPr>
            <w:tcW w:w="1418" w:type="dxa"/>
            <w:vMerge/>
            <w:tcBorders>
              <w:left w:val="single" w:sz="4" w:space="0" w:color="000000"/>
              <w:bottom w:val="single" w:sz="4" w:space="0" w:color="000000"/>
              <w:right w:val="single" w:sz="4" w:space="0" w:color="000000"/>
            </w:tcBorders>
          </w:tcPr>
          <w:p w14:paraId="756D8880" w14:textId="5ADB8F89" w:rsidR="00E54552" w:rsidRPr="00E54552" w:rsidRDefault="00E54552" w:rsidP="00320528">
            <w:pPr>
              <w:spacing w:after="0" w:line="259" w:lineRule="auto"/>
              <w:ind w:left="2" w:firstLine="0"/>
              <w:jc w:val="left"/>
              <w:rPr>
                <w:sz w:val="22"/>
              </w:rPr>
            </w:pPr>
          </w:p>
        </w:tc>
      </w:tr>
    </w:tbl>
    <w:p w14:paraId="41B03032" w14:textId="77777777" w:rsidR="00E704CF" w:rsidRPr="00A40E01" w:rsidRDefault="00E704CF" w:rsidP="00E704CF">
      <w:pPr>
        <w:spacing w:after="65" w:line="259" w:lineRule="auto"/>
        <w:ind w:left="569" w:firstLine="0"/>
        <w:jc w:val="left"/>
        <w:rPr>
          <w:sz w:val="16"/>
          <w:szCs w:val="16"/>
        </w:rPr>
      </w:pPr>
      <w:r>
        <w:rPr>
          <w:color w:val="0000FF"/>
        </w:rPr>
        <w:t xml:space="preserve"> </w:t>
      </w:r>
    </w:p>
    <w:p w14:paraId="1F35B918" w14:textId="5CB649EB" w:rsidR="00E704CF" w:rsidRPr="00965754" w:rsidRDefault="00E704CF" w:rsidP="00C248DA">
      <w:pPr>
        <w:pStyle w:val="a7"/>
        <w:numPr>
          <w:ilvl w:val="3"/>
          <w:numId w:val="243"/>
        </w:numPr>
        <w:tabs>
          <w:tab w:val="left" w:pos="1560"/>
        </w:tabs>
        <w:spacing w:before="240" w:after="0" w:line="276" w:lineRule="auto"/>
        <w:ind w:left="0" w:firstLine="709"/>
        <w:rPr>
          <w:sz w:val="26"/>
          <w:szCs w:val="26"/>
        </w:rPr>
      </w:pPr>
      <w:r w:rsidRPr="00965754">
        <w:rPr>
          <w:sz w:val="26"/>
          <w:szCs w:val="26"/>
        </w:rPr>
        <w:t xml:space="preserve">Определение характеристик (категория нарушителя и уровень возможности по реализации угроз безопасности информации) возможных нарушителей. </w:t>
      </w:r>
    </w:p>
    <w:p w14:paraId="6B0A99C5" w14:textId="583EADD0" w:rsidR="00E704CF" w:rsidRPr="00965754" w:rsidRDefault="00E704CF" w:rsidP="00C248DA">
      <w:pPr>
        <w:pStyle w:val="a7"/>
        <w:numPr>
          <w:ilvl w:val="3"/>
          <w:numId w:val="243"/>
        </w:numPr>
        <w:tabs>
          <w:tab w:val="left" w:pos="1560"/>
        </w:tabs>
        <w:spacing w:before="240" w:after="0" w:line="276" w:lineRule="auto"/>
        <w:ind w:left="0" w:firstLine="709"/>
        <w:rPr>
          <w:sz w:val="26"/>
          <w:szCs w:val="26"/>
        </w:rPr>
      </w:pPr>
      <w:r w:rsidRPr="00965754">
        <w:rPr>
          <w:sz w:val="26"/>
          <w:szCs w:val="26"/>
        </w:rPr>
        <w:t xml:space="preserve">Оценка возможности привлечения (вхождения в сговор) одними нарушителями других (в том числе обладающих привилегированными правами доступа). </w:t>
      </w:r>
    </w:p>
    <w:p w14:paraId="10BA026C" w14:textId="779EDE8C" w:rsidR="00E704CF" w:rsidRPr="00965754" w:rsidRDefault="00E704CF" w:rsidP="00C248DA">
      <w:pPr>
        <w:pStyle w:val="a7"/>
        <w:numPr>
          <w:ilvl w:val="3"/>
          <w:numId w:val="243"/>
        </w:numPr>
        <w:tabs>
          <w:tab w:val="left" w:pos="1560"/>
        </w:tabs>
        <w:spacing w:before="240" w:after="0" w:line="276" w:lineRule="auto"/>
        <w:ind w:left="0" w:firstLine="709"/>
        <w:rPr>
          <w:sz w:val="26"/>
          <w:szCs w:val="26"/>
        </w:rPr>
      </w:pPr>
      <w:r w:rsidRPr="00965754">
        <w:rPr>
          <w:sz w:val="26"/>
          <w:szCs w:val="26"/>
        </w:rPr>
        <w:t xml:space="preserve">Сопоставление возможных нарушителей и их целей реализации угроз безопасности информации с возможными негативными последствиями и видами рисков (ущерба) от реализации (возникновения) угроз безопасности информации. По результатам сопоставления определяются актуальные нарушители по следующему принципу: нарушитель признается актуальным, если возможные цели реализации нарушителем угроз безопасности информации могут привести к определенным для </w:t>
      </w:r>
      <w:r w:rsidR="00F20B7E">
        <w:rPr>
          <w:sz w:val="26"/>
          <w:szCs w:val="26"/>
        </w:rPr>
        <w:t xml:space="preserve">ИС «Сайт» </w:t>
      </w:r>
      <w:r w:rsidRPr="00965754">
        <w:rPr>
          <w:sz w:val="26"/>
          <w:szCs w:val="26"/>
        </w:rPr>
        <w:t xml:space="preserve">негативным последствиям и соответствующим рискам (видам ущерба). </w:t>
      </w:r>
    </w:p>
    <w:p w14:paraId="2E9C915C" w14:textId="30230CA2" w:rsidR="00965754" w:rsidRDefault="00E704CF" w:rsidP="00C248DA">
      <w:pPr>
        <w:pStyle w:val="a7"/>
        <w:numPr>
          <w:ilvl w:val="2"/>
          <w:numId w:val="243"/>
        </w:numPr>
        <w:tabs>
          <w:tab w:val="left" w:pos="1560"/>
        </w:tabs>
        <w:spacing w:before="240" w:after="0" w:line="276" w:lineRule="auto"/>
        <w:ind w:left="0" w:firstLine="709"/>
        <w:rPr>
          <w:sz w:val="26"/>
          <w:szCs w:val="26"/>
        </w:rPr>
      </w:pPr>
      <w:r w:rsidRPr="00965754">
        <w:rPr>
          <w:sz w:val="26"/>
          <w:szCs w:val="26"/>
        </w:rPr>
        <w:t xml:space="preserve">Итоговые характеристики возможных нарушителей представлены в таблице </w:t>
      </w:r>
      <w:r w:rsidR="002D3A98">
        <w:rPr>
          <w:sz w:val="26"/>
          <w:szCs w:val="26"/>
        </w:rPr>
        <w:t>9</w:t>
      </w:r>
      <w:r w:rsidRPr="00965754">
        <w:rPr>
          <w:sz w:val="26"/>
          <w:szCs w:val="26"/>
        </w:rPr>
        <w:t xml:space="preserve">. </w:t>
      </w:r>
    </w:p>
    <w:p w14:paraId="4621F553" w14:textId="481EA7E6" w:rsidR="00965754" w:rsidRDefault="00E704CF" w:rsidP="00965754">
      <w:pPr>
        <w:spacing w:after="0" w:line="276" w:lineRule="auto"/>
        <w:ind w:left="0" w:firstLine="709"/>
        <w:jc w:val="right"/>
        <w:rPr>
          <w:sz w:val="26"/>
          <w:szCs w:val="26"/>
        </w:rPr>
      </w:pPr>
      <w:r w:rsidRPr="00965754">
        <w:rPr>
          <w:sz w:val="26"/>
          <w:szCs w:val="26"/>
        </w:rPr>
        <w:t xml:space="preserve">Таблица </w:t>
      </w:r>
      <w:r w:rsidR="002D3A98">
        <w:rPr>
          <w:sz w:val="26"/>
          <w:szCs w:val="26"/>
        </w:rPr>
        <w:t>9</w:t>
      </w:r>
    </w:p>
    <w:p w14:paraId="4AFB936B" w14:textId="78A2EB7C" w:rsidR="00E704CF" w:rsidRDefault="00E704CF" w:rsidP="009967E7">
      <w:pPr>
        <w:spacing w:line="276" w:lineRule="auto"/>
        <w:ind w:left="0" w:firstLine="709"/>
        <w:jc w:val="center"/>
        <w:rPr>
          <w:b/>
          <w:sz w:val="26"/>
          <w:szCs w:val="26"/>
        </w:rPr>
      </w:pPr>
      <w:r w:rsidRPr="00965754">
        <w:rPr>
          <w:b/>
          <w:sz w:val="26"/>
          <w:szCs w:val="26"/>
        </w:rPr>
        <w:t>Характеристики возможных нарушителей</w:t>
      </w:r>
    </w:p>
    <w:p w14:paraId="1D30E4F7" w14:textId="77777777" w:rsidR="009967E7" w:rsidRPr="009967E7" w:rsidRDefault="009967E7" w:rsidP="009967E7">
      <w:pPr>
        <w:spacing w:line="276" w:lineRule="auto"/>
        <w:ind w:left="0" w:firstLine="709"/>
        <w:jc w:val="center"/>
        <w:rPr>
          <w:b/>
          <w:sz w:val="16"/>
          <w:szCs w:val="16"/>
        </w:rPr>
      </w:pPr>
    </w:p>
    <w:tbl>
      <w:tblPr>
        <w:tblStyle w:val="TableGrid"/>
        <w:tblW w:w="9356" w:type="dxa"/>
        <w:tblInd w:w="-5" w:type="dxa"/>
        <w:tblLayout w:type="fixed"/>
        <w:tblCellMar>
          <w:top w:w="7" w:type="dxa"/>
          <w:left w:w="108" w:type="dxa"/>
          <w:right w:w="49" w:type="dxa"/>
        </w:tblCellMar>
        <w:tblLook w:val="04A0" w:firstRow="1" w:lastRow="0" w:firstColumn="1" w:lastColumn="0" w:noHBand="0" w:noVBand="1"/>
      </w:tblPr>
      <w:tblGrid>
        <w:gridCol w:w="571"/>
        <w:gridCol w:w="3540"/>
        <w:gridCol w:w="851"/>
        <w:gridCol w:w="3402"/>
        <w:gridCol w:w="992"/>
      </w:tblGrid>
      <w:tr w:rsidR="00E704CF" w:rsidRPr="004150EE" w14:paraId="399ED9C3" w14:textId="77777777" w:rsidTr="00A40E01">
        <w:trPr>
          <w:trHeight w:val="562"/>
        </w:trPr>
        <w:tc>
          <w:tcPr>
            <w:tcW w:w="571" w:type="dxa"/>
            <w:tcBorders>
              <w:top w:val="single" w:sz="4" w:space="0" w:color="000000"/>
              <w:left w:val="single" w:sz="4" w:space="0" w:color="000000"/>
              <w:bottom w:val="single" w:sz="4" w:space="0" w:color="000000"/>
              <w:right w:val="single" w:sz="4" w:space="0" w:color="000000"/>
            </w:tcBorders>
            <w:vAlign w:val="center"/>
          </w:tcPr>
          <w:p w14:paraId="305353D4" w14:textId="0BF1354C" w:rsidR="00E704CF" w:rsidRPr="004150EE" w:rsidRDefault="00E704CF" w:rsidP="00A64AB6">
            <w:pPr>
              <w:spacing w:after="19" w:line="259" w:lineRule="auto"/>
              <w:ind w:left="84" w:firstLine="0"/>
              <w:jc w:val="center"/>
              <w:rPr>
                <w:sz w:val="20"/>
                <w:szCs w:val="20"/>
              </w:rPr>
            </w:pPr>
            <w:r w:rsidRPr="004150EE">
              <w:rPr>
                <w:b/>
                <w:sz w:val="20"/>
                <w:szCs w:val="20"/>
              </w:rPr>
              <w:t>№</w:t>
            </w:r>
          </w:p>
          <w:p w14:paraId="07C3AB55" w14:textId="3F965FBA" w:rsidR="00E704CF" w:rsidRPr="004150EE" w:rsidRDefault="00E704CF" w:rsidP="00A64AB6">
            <w:pPr>
              <w:spacing w:after="0" w:line="259" w:lineRule="auto"/>
              <w:ind w:left="31" w:firstLine="0"/>
              <w:jc w:val="center"/>
              <w:rPr>
                <w:sz w:val="20"/>
                <w:szCs w:val="20"/>
              </w:rPr>
            </w:pPr>
            <w:r w:rsidRPr="004150EE">
              <w:rPr>
                <w:b/>
                <w:sz w:val="20"/>
                <w:szCs w:val="20"/>
              </w:rPr>
              <w:t>п/п</w:t>
            </w:r>
          </w:p>
        </w:tc>
        <w:tc>
          <w:tcPr>
            <w:tcW w:w="3540" w:type="dxa"/>
            <w:tcBorders>
              <w:top w:val="single" w:sz="4" w:space="0" w:color="000000"/>
              <w:left w:val="single" w:sz="4" w:space="0" w:color="000000"/>
              <w:bottom w:val="single" w:sz="4" w:space="0" w:color="000000"/>
              <w:right w:val="single" w:sz="4" w:space="0" w:color="000000"/>
            </w:tcBorders>
            <w:vAlign w:val="center"/>
          </w:tcPr>
          <w:p w14:paraId="7890A202" w14:textId="06E3487A" w:rsidR="00E704CF" w:rsidRPr="004150EE" w:rsidRDefault="00E704CF" w:rsidP="00A64AB6">
            <w:pPr>
              <w:spacing w:after="0" w:line="259" w:lineRule="auto"/>
              <w:ind w:left="0" w:firstLine="0"/>
              <w:jc w:val="center"/>
              <w:rPr>
                <w:sz w:val="20"/>
                <w:szCs w:val="20"/>
              </w:rPr>
            </w:pPr>
            <w:r w:rsidRPr="004150EE">
              <w:rPr>
                <w:b/>
                <w:sz w:val="20"/>
                <w:szCs w:val="20"/>
              </w:rPr>
              <w:t>Возможный вид нарушителя</w:t>
            </w:r>
          </w:p>
        </w:tc>
        <w:tc>
          <w:tcPr>
            <w:tcW w:w="851" w:type="dxa"/>
            <w:tcBorders>
              <w:top w:val="single" w:sz="4" w:space="0" w:color="000000"/>
              <w:left w:val="single" w:sz="4" w:space="0" w:color="000000"/>
              <w:bottom w:val="single" w:sz="4" w:space="0" w:color="000000"/>
              <w:right w:val="single" w:sz="4" w:space="0" w:color="000000"/>
            </w:tcBorders>
            <w:vAlign w:val="center"/>
          </w:tcPr>
          <w:p w14:paraId="5FA42787" w14:textId="586024FE" w:rsidR="00E704CF" w:rsidRPr="004150EE" w:rsidRDefault="00E704CF" w:rsidP="00A64AB6">
            <w:pPr>
              <w:spacing w:after="0" w:line="259" w:lineRule="auto"/>
              <w:ind w:left="0" w:right="60" w:firstLine="0"/>
              <w:jc w:val="center"/>
              <w:rPr>
                <w:sz w:val="20"/>
                <w:szCs w:val="20"/>
              </w:rPr>
            </w:pPr>
            <w:r w:rsidRPr="004150EE">
              <w:rPr>
                <w:b/>
                <w:sz w:val="20"/>
                <w:szCs w:val="20"/>
              </w:rPr>
              <w:t>Категория</w:t>
            </w:r>
          </w:p>
        </w:tc>
        <w:tc>
          <w:tcPr>
            <w:tcW w:w="3402" w:type="dxa"/>
            <w:tcBorders>
              <w:top w:val="single" w:sz="4" w:space="0" w:color="000000"/>
              <w:left w:val="single" w:sz="4" w:space="0" w:color="000000"/>
              <w:bottom w:val="single" w:sz="4" w:space="0" w:color="000000"/>
              <w:right w:val="single" w:sz="4" w:space="0" w:color="000000"/>
            </w:tcBorders>
            <w:vAlign w:val="center"/>
          </w:tcPr>
          <w:p w14:paraId="378D492D" w14:textId="7B7818B5" w:rsidR="00E704CF" w:rsidRPr="004150EE" w:rsidRDefault="00E704CF" w:rsidP="00A64AB6">
            <w:pPr>
              <w:spacing w:after="0" w:line="259" w:lineRule="auto"/>
              <w:ind w:left="0" w:firstLine="0"/>
              <w:jc w:val="center"/>
              <w:rPr>
                <w:sz w:val="20"/>
                <w:szCs w:val="20"/>
              </w:rPr>
            </w:pPr>
            <w:r w:rsidRPr="004150EE">
              <w:rPr>
                <w:b/>
                <w:sz w:val="20"/>
                <w:szCs w:val="20"/>
              </w:rPr>
              <w:t>Уровень возможностей</w:t>
            </w:r>
          </w:p>
        </w:tc>
        <w:tc>
          <w:tcPr>
            <w:tcW w:w="992" w:type="dxa"/>
            <w:tcBorders>
              <w:top w:val="single" w:sz="4" w:space="0" w:color="000000"/>
              <w:left w:val="single" w:sz="4" w:space="0" w:color="000000"/>
              <w:bottom w:val="single" w:sz="4" w:space="0" w:color="000000"/>
              <w:right w:val="single" w:sz="4" w:space="0" w:color="000000"/>
            </w:tcBorders>
            <w:vAlign w:val="center"/>
          </w:tcPr>
          <w:p w14:paraId="423D02BD" w14:textId="4958E24C" w:rsidR="00E704CF" w:rsidRPr="004150EE" w:rsidRDefault="00E704CF" w:rsidP="00A64AB6">
            <w:pPr>
              <w:spacing w:after="0" w:line="259" w:lineRule="auto"/>
              <w:ind w:left="0" w:right="60" w:firstLine="0"/>
              <w:jc w:val="center"/>
              <w:rPr>
                <w:sz w:val="20"/>
                <w:szCs w:val="20"/>
              </w:rPr>
            </w:pPr>
            <w:r w:rsidRPr="004150EE">
              <w:rPr>
                <w:b/>
                <w:sz w:val="20"/>
                <w:szCs w:val="20"/>
              </w:rPr>
              <w:t>Актуальность</w:t>
            </w:r>
          </w:p>
        </w:tc>
      </w:tr>
      <w:tr w:rsidR="00E704CF" w:rsidRPr="004150EE" w14:paraId="6C57F07C" w14:textId="77777777" w:rsidTr="00A40E01">
        <w:trPr>
          <w:trHeight w:val="20"/>
        </w:trPr>
        <w:tc>
          <w:tcPr>
            <w:tcW w:w="571" w:type="dxa"/>
            <w:tcBorders>
              <w:top w:val="single" w:sz="4" w:space="0" w:color="000000"/>
              <w:left w:val="single" w:sz="4" w:space="0" w:color="000000"/>
              <w:bottom w:val="single" w:sz="4" w:space="0" w:color="000000"/>
              <w:right w:val="single" w:sz="4" w:space="0" w:color="000000"/>
            </w:tcBorders>
          </w:tcPr>
          <w:p w14:paraId="1E14E429"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1. </w:t>
            </w:r>
          </w:p>
        </w:tc>
        <w:tc>
          <w:tcPr>
            <w:tcW w:w="3540" w:type="dxa"/>
            <w:tcBorders>
              <w:top w:val="single" w:sz="4" w:space="0" w:color="000000"/>
              <w:left w:val="single" w:sz="4" w:space="0" w:color="000000"/>
              <w:bottom w:val="single" w:sz="4" w:space="0" w:color="000000"/>
              <w:right w:val="single" w:sz="4" w:space="0" w:color="000000"/>
            </w:tcBorders>
          </w:tcPr>
          <w:p w14:paraId="2281B5F7"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Отдельные физические лица (хакеры) </w:t>
            </w:r>
          </w:p>
        </w:tc>
        <w:tc>
          <w:tcPr>
            <w:tcW w:w="851" w:type="dxa"/>
            <w:tcBorders>
              <w:top w:val="single" w:sz="4" w:space="0" w:color="000000"/>
              <w:left w:val="single" w:sz="4" w:space="0" w:color="000000"/>
              <w:bottom w:val="single" w:sz="4" w:space="0" w:color="000000"/>
              <w:right w:val="single" w:sz="4" w:space="0" w:color="000000"/>
            </w:tcBorders>
          </w:tcPr>
          <w:p w14:paraId="652E79A1" w14:textId="77777777" w:rsidR="00E704CF" w:rsidRPr="004150EE" w:rsidRDefault="00E704CF" w:rsidP="00320528">
            <w:pPr>
              <w:spacing w:after="0" w:line="259" w:lineRule="auto"/>
              <w:ind w:left="0" w:right="63" w:firstLine="0"/>
              <w:jc w:val="center"/>
              <w:rPr>
                <w:sz w:val="20"/>
                <w:szCs w:val="20"/>
              </w:rPr>
            </w:pPr>
            <w:r w:rsidRPr="004150EE">
              <w:rPr>
                <w:sz w:val="20"/>
                <w:szCs w:val="20"/>
              </w:rPr>
              <w:t xml:space="preserve">Внешний </w:t>
            </w:r>
          </w:p>
        </w:tc>
        <w:tc>
          <w:tcPr>
            <w:tcW w:w="3402" w:type="dxa"/>
            <w:tcBorders>
              <w:top w:val="single" w:sz="4" w:space="0" w:color="000000"/>
              <w:left w:val="single" w:sz="4" w:space="0" w:color="000000"/>
              <w:bottom w:val="single" w:sz="4" w:space="0" w:color="000000"/>
              <w:right w:val="single" w:sz="4" w:space="0" w:color="000000"/>
            </w:tcBorders>
          </w:tcPr>
          <w:p w14:paraId="42FCF878"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Н1. Нарушитель, обладающий базовыми возможностями </w:t>
            </w:r>
          </w:p>
        </w:tc>
        <w:tc>
          <w:tcPr>
            <w:tcW w:w="992" w:type="dxa"/>
            <w:tcBorders>
              <w:top w:val="single" w:sz="4" w:space="0" w:color="000000"/>
              <w:left w:val="single" w:sz="4" w:space="0" w:color="000000"/>
              <w:bottom w:val="single" w:sz="4" w:space="0" w:color="000000"/>
              <w:right w:val="single" w:sz="4" w:space="0" w:color="000000"/>
            </w:tcBorders>
          </w:tcPr>
          <w:p w14:paraId="7DD4EB68" w14:textId="77777777" w:rsidR="00E704CF" w:rsidRPr="004150EE" w:rsidRDefault="00E704CF" w:rsidP="00320528">
            <w:pPr>
              <w:spacing w:after="0" w:line="259" w:lineRule="auto"/>
              <w:ind w:left="0" w:right="65" w:firstLine="0"/>
              <w:jc w:val="center"/>
              <w:rPr>
                <w:sz w:val="20"/>
                <w:szCs w:val="20"/>
              </w:rPr>
            </w:pPr>
            <w:r w:rsidRPr="004150EE">
              <w:rPr>
                <w:sz w:val="20"/>
                <w:szCs w:val="20"/>
              </w:rPr>
              <w:t xml:space="preserve">Да </w:t>
            </w:r>
          </w:p>
        </w:tc>
      </w:tr>
      <w:tr w:rsidR="00E704CF" w:rsidRPr="004150EE" w14:paraId="448CC5DD" w14:textId="77777777" w:rsidTr="00A40E01">
        <w:trPr>
          <w:trHeight w:val="20"/>
        </w:trPr>
        <w:tc>
          <w:tcPr>
            <w:tcW w:w="571" w:type="dxa"/>
            <w:tcBorders>
              <w:top w:val="single" w:sz="4" w:space="0" w:color="000000"/>
              <w:left w:val="single" w:sz="4" w:space="0" w:color="000000"/>
              <w:bottom w:val="single" w:sz="4" w:space="0" w:color="000000"/>
              <w:right w:val="single" w:sz="4" w:space="0" w:color="000000"/>
            </w:tcBorders>
          </w:tcPr>
          <w:p w14:paraId="04B1C10F"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2. </w:t>
            </w:r>
          </w:p>
        </w:tc>
        <w:tc>
          <w:tcPr>
            <w:tcW w:w="3540" w:type="dxa"/>
            <w:tcBorders>
              <w:top w:val="single" w:sz="4" w:space="0" w:color="000000"/>
              <w:left w:val="single" w:sz="4" w:space="0" w:color="000000"/>
              <w:bottom w:val="single" w:sz="4" w:space="0" w:color="000000"/>
              <w:right w:val="single" w:sz="4" w:space="0" w:color="000000"/>
            </w:tcBorders>
          </w:tcPr>
          <w:p w14:paraId="3248013D" w14:textId="77777777" w:rsidR="00E704CF" w:rsidRPr="004150EE" w:rsidRDefault="00E704CF" w:rsidP="00320528">
            <w:pPr>
              <w:spacing w:after="0" w:line="259" w:lineRule="auto"/>
              <w:ind w:left="0" w:right="21" w:firstLine="0"/>
              <w:jc w:val="left"/>
              <w:rPr>
                <w:sz w:val="20"/>
                <w:szCs w:val="20"/>
              </w:rPr>
            </w:pPr>
            <w:r w:rsidRPr="004150EE">
              <w:rPr>
                <w:sz w:val="20"/>
                <w:szCs w:val="20"/>
              </w:rPr>
              <w:t xml:space="preserve">Лица, обеспечивающие поставку программных, программно-аппаратных средств, обеспечивающих систем </w:t>
            </w:r>
          </w:p>
        </w:tc>
        <w:tc>
          <w:tcPr>
            <w:tcW w:w="851" w:type="dxa"/>
            <w:tcBorders>
              <w:top w:val="single" w:sz="4" w:space="0" w:color="000000"/>
              <w:left w:val="single" w:sz="4" w:space="0" w:color="000000"/>
              <w:bottom w:val="single" w:sz="4" w:space="0" w:color="000000"/>
              <w:right w:val="single" w:sz="4" w:space="0" w:color="000000"/>
            </w:tcBorders>
          </w:tcPr>
          <w:p w14:paraId="0F64621F" w14:textId="77777777" w:rsidR="00E704CF" w:rsidRPr="004150EE" w:rsidRDefault="00E704CF" w:rsidP="00320528">
            <w:pPr>
              <w:spacing w:after="0" w:line="259" w:lineRule="auto"/>
              <w:ind w:left="0" w:right="63" w:firstLine="0"/>
              <w:jc w:val="center"/>
              <w:rPr>
                <w:sz w:val="20"/>
                <w:szCs w:val="20"/>
              </w:rPr>
            </w:pPr>
            <w:r w:rsidRPr="004150EE">
              <w:rPr>
                <w:sz w:val="20"/>
                <w:szCs w:val="20"/>
              </w:rPr>
              <w:t xml:space="preserve">Внешний </w:t>
            </w:r>
          </w:p>
        </w:tc>
        <w:tc>
          <w:tcPr>
            <w:tcW w:w="3402" w:type="dxa"/>
            <w:tcBorders>
              <w:top w:val="single" w:sz="4" w:space="0" w:color="000000"/>
              <w:left w:val="single" w:sz="4" w:space="0" w:color="000000"/>
              <w:bottom w:val="single" w:sz="4" w:space="0" w:color="000000"/>
              <w:right w:val="single" w:sz="4" w:space="0" w:color="000000"/>
            </w:tcBorders>
          </w:tcPr>
          <w:p w14:paraId="1914F463"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Н1. Нарушитель, обладающий базовыми возможностями </w:t>
            </w:r>
          </w:p>
        </w:tc>
        <w:tc>
          <w:tcPr>
            <w:tcW w:w="992" w:type="dxa"/>
            <w:tcBorders>
              <w:top w:val="single" w:sz="4" w:space="0" w:color="000000"/>
              <w:left w:val="single" w:sz="4" w:space="0" w:color="000000"/>
              <w:bottom w:val="single" w:sz="4" w:space="0" w:color="000000"/>
              <w:right w:val="single" w:sz="4" w:space="0" w:color="000000"/>
            </w:tcBorders>
          </w:tcPr>
          <w:p w14:paraId="53F04B7C" w14:textId="77777777" w:rsidR="00E704CF" w:rsidRPr="004150EE" w:rsidRDefault="00E704CF" w:rsidP="00320528">
            <w:pPr>
              <w:spacing w:after="0" w:line="259" w:lineRule="auto"/>
              <w:ind w:left="0" w:right="65" w:firstLine="0"/>
              <w:jc w:val="center"/>
              <w:rPr>
                <w:sz w:val="20"/>
                <w:szCs w:val="20"/>
              </w:rPr>
            </w:pPr>
            <w:r w:rsidRPr="004150EE">
              <w:rPr>
                <w:sz w:val="20"/>
                <w:szCs w:val="20"/>
              </w:rPr>
              <w:t xml:space="preserve">Да </w:t>
            </w:r>
          </w:p>
        </w:tc>
      </w:tr>
      <w:tr w:rsidR="00A64AB6" w:rsidRPr="004150EE" w14:paraId="3FB7A4FD" w14:textId="77777777" w:rsidTr="00A40E01">
        <w:trPr>
          <w:trHeight w:val="20"/>
        </w:trPr>
        <w:tc>
          <w:tcPr>
            <w:tcW w:w="571" w:type="dxa"/>
            <w:tcBorders>
              <w:top w:val="single" w:sz="4" w:space="0" w:color="000000"/>
              <w:left w:val="single" w:sz="4" w:space="0" w:color="000000"/>
              <w:right w:val="single" w:sz="4" w:space="0" w:color="000000"/>
            </w:tcBorders>
          </w:tcPr>
          <w:p w14:paraId="678F85C0" w14:textId="77777777" w:rsidR="00A64AB6" w:rsidRPr="004150EE" w:rsidRDefault="00A64AB6" w:rsidP="00320528">
            <w:pPr>
              <w:spacing w:after="0" w:line="259" w:lineRule="auto"/>
              <w:ind w:left="0" w:firstLine="0"/>
              <w:jc w:val="left"/>
              <w:rPr>
                <w:sz w:val="20"/>
                <w:szCs w:val="20"/>
              </w:rPr>
            </w:pPr>
            <w:r w:rsidRPr="004150EE">
              <w:rPr>
                <w:sz w:val="20"/>
                <w:szCs w:val="20"/>
              </w:rPr>
              <w:t xml:space="preserve">3. </w:t>
            </w:r>
          </w:p>
        </w:tc>
        <w:tc>
          <w:tcPr>
            <w:tcW w:w="3540" w:type="dxa"/>
            <w:tcBorders>
              <w:top w:val="single" w:sz="4" w:space="0" w:color="000000"/>
              <w:left w:val="single" w:sz="4" w:space="0" w:color="000000"/>
              <w:right w:val="single" w:sz="4" w:space="0" w:color="000000"/>
            </w:tcBorders>
          </w:tcPr>
          <w:p w14:paraId="080B081F" w14:textId="77777777" w:rsidR="00A64AB6" w:rsidRPr="004150EE" w:rsidRDefault="00A64AB6" w:rsidP="00320528">
            <w:pPr>
              <w:spacing w:after="0" w:line="259" w:lineRule="auto"/>
              <w:ind w:left="0" w:firstLine="0"/>
              <w:rPr>
                <w:sz w:val="20"/>
                <w:szCs w:val="20"/>
              </w:rPr>
            </w:pPr>
            <w:r w:rsidRPr="004150EE">
              <w:rPr>
                <w:sz w:val="20"/>
                <w:szCs w:val="20"/>
              </w:rPr>
              <w:t xml:space="preserve">Поставщики вычислительных услуг, услуг связи </w:t>
            </w:r>
          </w:p>
        </w:tc>
        <w:tc>
          <w:tcPr>
            <w:tcW w:w="851" w:type="dxa"/>
            <w:tcBorders>
              <w:top w:val="single" w:sz="4" w:space="0" w:color="000000"/>
              <w:left w:val="single" w:sz="4" w:space="0" w:color="000000"/>
              <w:right w:val="single" w:sz="4" w:space="0" w:color="000000"/>
            </w:tcBorders>
          </w:tcPr>
          <w:p w14:paraId="2A4339EC" w14:textId="77777777" w:rsidR="00A64AB6" w:rsidRPr="004150EE" w:rsidRDefault="00A64AB6" w:rsidP="00320528">
            <w:pPr>
              <w:spacing w:after="0" w:line="259" w:lineRule="auto"/>
              <w:ind w:left="0" w:right="64" w:firstLine="0"/>
              <w:jc w:val="center"/>
              <w:rPr>
                <w:sz w:val="20"/>
                <w:szCs w:val="20"/>
              </w:rPr>
            </w:pPr>
            <w:r w:rsidRPr="004150EE">
              <w:rPr>
                <w:sz w:val="20"/>
                <w:szCs w:val="20"/>
              </w:rPr>
              <w:t xml:space="preserve">Внутренний </w:t>
            </w:r>
          </w:p>
        </w:tc>
        <w:tc>
          <w:tcPr>
            <w:tcW w:w="3402" w:type="dxa"/>
            <w:tcBorders>
              <w:top w:val="single" w:sz="4" w:space="0" w:color="000000"/>
              <w:left w:val="single" w:sz="4" w:space="0" w:color="000000"/>
              <w:right w:val="single" w:sz="4" w:space="0" w:color="000000"/>
            </w:tcBorders>
          </w:tcPr>
          <w:p w14:paraId="4D770EFB" w14:textId="77777777" w:rsidR="00A64AB6" w:rsidRPr="004150EE" w:rsidRDefault="00A64AB6" w:rsidP="00320528">
            <w:pPr>
              <w:spacing w:after="0" w:line="259" w:lineRule="auto"/>
              <w:ind w:left="0" w:firstLine="0"/>
              <w:jc w:val="left"/>
              <w:rPr>
                <w:sz w:val="20"/>
                <w:szCs w:val="20"/>
              </w:rPr>
            </w:pPr>
            <w:r w:rsidRPr="004150EE">
              <w:rPr>
                <w:sz w:val="20"/>
                <w:szCs w:val="20"/>
              </w:rPr>
              <w:t xml:space="preserve">Н2. Нарушитель, обладающий </w:t>
            </w:r>
          </w:p>
          <w:p w14:paraId="7011D019" w14:textId="6B86854D" w:rsidR="00A64AB6" w:rsidRPr="004150EE" w:rsidRDefault="00A64AB6" w:rsidP="00320528">
            <w:pPr>
              <w:spacing w:after="0" w:line="259" w:lineRule="auto"/>
              <w:ind w:left="0"/>
              <w:jc w:val="left"/>
              <w:rPr>
                <w:sz w:val="20"/>
                <w:szCs w:val="20"/>
              </w:rPr>
            </w:pPr>
            <w:r w:rsidRPr="004150EE">
              <w:rPr>
                <w:sz w:val="20"/>
                <w:szCs w:val="20"/>
              </w:rPr>
              <w:t xml:space="preserve">базовыми повышенными возможностями </w:t>
            </w:r>
          </w:p>
        </w:tc>
        <w:tc>
          <w:tcPr>
            <w:tcW w:w="992" w:type="dxa"/>
            <w:tcBorders>
              <w:top w:val="single" w:sz="4" w:space="0" w:color="000000"/>
              <w:left w:val="single" w:sz="4" w:space="0" w:color="000000"/>
              <w:right w:val="single" w:sz="4" w:space="0" w:color="000000"/>
            </w:tcBorders>
          </w:tcPr>
          <w:p w14:paraId="76694637" w14:textId="77777777" w:rsidR="00A64AB6" w:rsidRPr="004150EE" w:rsidRDefault="00A64AB6" w:rsidP="00320528">
            <w:pPr>
              <w:spacing w:after="0" w:line="259" w:lineRule="auto"/>
              <w:ind w:left="0" w:right="65" w:firstLine="0"/>
              <w:jc w:val="center"/>
              <w:rPr>
                <w:sz w:val="20"/>
                <w:szCs w:val="20"/>
              </w:rPr>
            </w:pPr>
            <w:r w:rsidRPr="004150EE">
              <w:rPr>
                <w:sz w:val="20"/>
                <w:szCs w:val="20"/>
              </w:rPr>
              <w:t xml:space="preserve">Да </w:t>
            </w:r>
          </w:p>
        </w:tc>
      </w:tr>
      <w:tr w:rsidR="00E704CF" w:rsidRPr="004150EE" w14:paraId="328B3FE0" w14:textId="77777777" w:rsidTr="00A40E01">
        <w:trPr>
          <w:trHeight w:val="20"/>
        </w:trPr>
        <w:tc>
          <w:tcPr>
            <w:tcW w:w="571" w:type="dxa"/>
            <w:tcBorders>
              <w:top w:val="single" w:sz="4" w:space="0" w:color="000000"/>
              <w:left w:val="single" w:sz="4" w:space="0" w:color="000000"/>
              <w:bottom w:val="single" w:sz="4" w:space="0" w:color="000000"/>
              <w:right w:val="single" w:sz="4" w:space="0" w:color="000000"/>
            </w:tcBorders>
          </w:tcPr>
          <w:p w14:paraId="6B476C2B"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4. </w:t>
            </w:r>
          </w:p>
        </w:tc>
        <w:tc>
          <w:tcPr>
            <w:tcW w:w="3540" w:type="dxa"/>
            <w:tcBorders>
              <w:top w:val="single" w:sz="4" w:space="0" w:color="000000"/>
              <w:left w:val="single" w:sz="4" w:space="0" w:color="000000"/>
              <w:bottom w:val="single" w:sz="4" w:space="0" w:color="000000"/>
              <w:right w:val="single" w:sz="4" w:space="0" w:color="000000"/>
            </w:tcBorders>
          </w:tcPr>
          <w:p w14:paraId="2E0D8E21"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Лица, привлекаемые для установки, настройки, испытаний, пусконаладочных и иных видов работ </w:t>
            </w:r>
          </w:p>
        </w:tc>
        <w:tc>
          <w:tcPr>
            <w:tcW w:w="851" w:type="dxa"/>
            <w:tcBorders>
              <w:top w:val="single" w:sz="4" w:space="0" w:color="000000"/>
              <w:left w:val="single" w:sz="4" w:space="0" w:color="000000"/>
              <w:bottom w:val="single" w:sz="4" w:space="0" w:color="000000"/>
              <w:right w:val="single" w:sz="4" w:space="0" w:color="000000"/>
            </w:tcBorders>
          </w:tcPr>
          <w:p w14:paraId="59126007" w14:textId="77777777" w:rsidR="00E704CF" w:rsidRPr="004150EE" w:rsidRDefault="00E704CF" w:rsidP="00320528">
            <w:pPr>
              <w:spacing w:after="0" w:line="259" w:lineRule="auto"/>
              <w:ind w:left="0" w:right="64" w:firstLine="0"/>
              <w:jc w:val="center"/>
              <w:rPr>
                <w:sz w:val="20"/>
                <w:szCs w:val="20"/>
              </w:rPr>
            </w:pPr>
            <w:r w:rsidRPr="004150EE">
              <w:rPr>
                <w:sz w:val="20"/>
                <w:szCs w:val="20"/>
              </w:rPr>
              <w:t xml:space="preserve">Внутренний </w:t>
            </w:r>
          </w:p>
        </w:tc>
        <w:tc>
          <w:tcPr>
            <w:tcW w:w="3402" w:type="dxa"/>
            <w:tcBorders>
              <w:top w:val="single" w:sz="4" w:space="0" w:color="000000"/>
              <w:left w:val="single" w:sz="4" w:space="0" w:color="000000"/>
              <w:bottom w:val="single" w:sz="4" w:space="0" w:color="000000"/>
              <w:right w:val="single" w:sz="4" w:space="0" w:color="000000"/>
            </w:tcBorders>
          </w:tcPr>
          <w:p w14:paraId="30FAD6CB"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Н2. Нарушитель, обладающий базовыми повышенными возможностями </w:t>
            </w:r>
          </w:p>
        </w:tc>
        <w:tc>
          <w:tcPr>
            <w:tcW w:w="992" w:type="dxa"/>
            <w:tcBorders>
              <w:top w:val="single" w:sz="4" w:space="0" w:color="000000"/>
              <w:left w:val="single" w:sz="4" w:space="0" w:color="000000"/>
              <w:bottom w:val="single" w:sz="4" w:space="0" w:color="000000"/>
              <w:right w:val="single" w:sz="4" w:space="0" w:color="000000"/>
            </w:tcBorders>
          </w:tcPr>
          <w:p w14:paraId="220EF2F4" w14:textId="77777777" w:rsidR="00E704CF" w:rsidRPr="004150EE" w:rsidRDefault="00E704CF" w:rsidP="00320528">
            <w:pPr>
              <w:spacing w:after="0" w:line="259" w:lineRule="auto"/>
              <w:ind w:left="0" w:right="65" w:firstLine="0"/>
              <w:jc w:val="center"/>
              <w:rPr>
                <w:sz w:val="20"/>
                <w:szCs w:val="20"/>
              </w:rPr>
            </w:pPr>
            <w:r w:rsidRPr="004150EE">
              <w:rPr>
                <w:sz w:val="20"/>
                <w:szCs w:val="20"/>
              </w:rPr>
              <w:t xml:space="preserve">Да </w:t>
            </w:r>
          </w:p>
        </w:tc>
      </w:tr>
      <w:tr w:rsidR="00E704CF" w:rsidRPr="004150EE" w14:paraId="00AECDC9" w14:textId="77777777" w:rsidTr="00A40E01">
        <w:trPr>
          <w:trHeight w:val="20"/>
        </w:trPr>
        <w:tc>
          <w:tcPr>
            <w:tcW w:w="571" w:type="dxa"/>
            <w:tcBorders>
              <w:top w:val="single" w:sz="4" w:space="0" w:color="000000"/>
              <w:left w:val="single" w:sz="4" w:space="0" w:color="000000"/>
              <w:bottom w:val="single" w:sz="4" w:space="0" w:color="000000"/>
              <w:right w:val="single" w:sz="4" w:space="0" w:color="000000"/>
            </w:tcBorders>
          </w:tcPr>
          <w:p w14:paraId="231E47EC"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5. </w:t>
            </w:r>
          </w:p>
        </w:tc>
        <w:tc>
          <w:tcPr>
            <w:tcW w:w="3540" w:type="dxa"/>
            <w:tcBorders>
              <w:top w:val="single" w:sz="4" w:space="0" w:color="000000"/>
              <w:left w:val="single" w:sz="4" w:space="0" w:color="000000"/>
              <w:bottom w:val="single" w:sz="4" w:space="0" w:color="000000"/>
              <w:right w:val="single" w:sz="4" w:space="0" w:color="000000"/>
            </w:tcBorders>
          </w:tcPr>
          <w:p w14:paraId="5BB9F084" w14:textId="77777777" w:rsidR="00E704CF" w:rsidRPr="004150EE" w:rsidRDefault="00E704CF" w:rsidP="00320528">
            <w:pPr>
              <w:spacing w:after="0" w:line="259" w:lineRule="auto"/>
              <w:ind w:left="0" w:right="60" w:firstLine="0"/>
              <w:jc w:val="left"/>
              <w:rPr>
                <w:sz w:val="20"/>
                <w:szCs w:val="20"/>
              </w:rPr>
            </w:pPr>
            <w:r w:rsidRPr="004150EE">
              <w:rPr>
                <w:sz w:val="20"/>
                <w:szCs w:val="20"/>
              </w:rPr>
              <w:t xml:space="preserve">Лица, обеспечивающие функционирование систем и сетей или обеспечивающие системы оператора </w:t>
            </w:r>
          </w:p>
        </w:tc>
        <w:tc>
          <w:tcPr>
            <w:tcW w:w="851" w:type="dxa"/>
            <w:tcBorders>
              <w:top w:val="single" w:sz="4" w:space="0" w:color="000000"/>
              <w:left w:val="single" w:sz="4" w:space="0" w:color="000000"/>
              <w:bottom w:val="single" w:sz="4" w:space="0" w:color="000000"/>
              <w:right w:val="single" w:sz="4" w:space="0" w:color="000000"/>
            </w:tcBorders>
          </w:tcPr>
          <w:p w14:paraId="074CD23F" w14:textId="77777777" w:rsidR="00E704CF" w:rsidRPr="004150EE" w:rsidRDefault="00E704CF" w:rsidP="00320528">
            <w:pPr>
              <w:spacing w:after="0" w:line="259" w:lineRule="auto"/>
              <w:ind w:left="0" w:right="64" w:firstLine="0"/>
              <w:jc w:val="center"/>
              <w:rPr>
                <w:sz w:val="20"/>
                <w:szCs w:val="20"/>
              </w:rPr>
            </w:pPr>
            <w:r w:rsidRPr="004150EE">
              <w:rPr>
                <w:sz w:val="20"/>
                <w:szCs w:val="20"/>
              </w:rPr>
              <w:t xml:space="preserve">Внутренний </w:t>
            </w:r>
          </w:p>
        </w:tc>
        <w:tc>
          <w:tcPr>
            <w:tcW w:w="3402" w:type="dxa"/>
            <w:tcBorders>
              <w:top w:val="single" w:sz="4" w:space="0" w:color="000000"/>
              <w:left w:val="single" w:sz="4" w:space="0" w:color="000000"/>
              <w:bottom w:val="single" w:sz="4" w:space="0" w:color="000000"/>
              <w:right w:val="single" w:sz="4" w:space="0" w:color="000000"/>
            </w:tcBorders>
          </w:tcPr>
          <w:p w14:paraId="292A69A5"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Н1. Нарушитель, обладающий базовыми возможностями </w:t>
            </w:r>
          </w:p>
        </w:tc>
        <w:tc>
          <w:tcPr>
            <w:tcW w:w="992" w:type="dxa"/>
            <w:tcBorders>
              <w:top w:val="single" w:sz="4" w:space="0" w:color="000000"/>
              <w:left w:val="single" w:sz="4" w:space="0" w:color="000000"/>
              <w:bottom w:val="single" w:sz="4" w:space="0" w:color="000000"/>
              <w:right w:val="single" w:sz="4" w:space="0" w:color="000000"/>
            </w:tcBorders>
          </w:tcPr>
          <w:p w14:paraId="5B239F9A" w14:textId="77777777" w:rsidR="00E704CF" w:rsidRPr="004150EE" w:rsidRDefault="00E704CF" w:rsidP="00320528">
            <w:pPr>
              <w:spacing w:after="0" w:line="259" w:lineRule="auto"/>
              <w:ind w:left="0" w:right="65" w:firstLine="0"/>
              <w:jc w:val="center"/>
              <w:rPr>
                <w:sz w:val="20"/>
                <w:szCs w:val="20"/>
              </w:rPr>
            </w:pPr>
            <w:r w:rsidRPr="004150EE">
              <w:rPr>
                <w:sz w:val="20"/>
                <w:szCs w:val="20"/>
              </w:rPr>
              <w:t xml:space="preserve">Да </w:t>
            </w:r>
          </w:p>
        </w:tc>
      </w:tr>
      <w:tr w:rsidR="00E704CF" w:rsidRPr="004150EE" w14:paraId="39EFE68B" w14:textId="77777777" w:rsidTr="00A40E01">
        <w:trPr>
          <w:trHeight w:val="20"/>
        </w:trPr>
        <w:tc>
          <w:tcPr>
            <w:tcW w:w="571" w:type="dxa"/>
            <w:tcBorders>
              <w:top w:val="single" w:sz="4" w:space="0" w:color="000000"/>
              <w:left w:val="single" w:sz="4" w:space="0" w:color="000000"/>
              <w:bottom w:val="single" w:sz="4" w:space="0" w:color="000000"/>
              <w:right w:val="single" w:sz="4" w:space="0" w:color="000000"/>
            </w:tcBorders>
          </w:tcPr>
          <w:p w14:paraId="4D194EA4"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6. </w:t>
            </w:r>
          </w:p>
        </w:tc>
        <w:tc>
          <w:tcPr>
            <w:tcW w:w="3540" w:type="dxa"/>
            <w:tcBorders>
              <w:top w:val="single" w:sz="4" w:space="0" w:color="000000"/>
              <w:left w:val="single" w:sz="4" w:space="0" w:color="000000"/>
              <w:bottom w:val="single" w:sz="4" w:space="0" w:color="000000"/>
              <w:right w:val="single" w:sz="4" w:space="0" w:color="000000"/>
            </w:tcBorders>
          </w:tcPr>
          <w:p w14:paraId="5EEAD360" w14:textId="77777777" w:rsidR="00E704CF" w:rsidRPr="004150EE" w:rsidRDefault="00E704CF" w:rsidP="00320528">
            <w:pPr>
              <w:spacing w:after="0" w:line="259" w:lineRule="auto"/>
              <w:ind w:left="0" w:firstLine="0"/>
              <w:rPr>
                <w:sz w:val="20"/>
                <w:szCs w:val="20"/>
              </w:rPr>
            </w:pPr>
            <w:r w:rsidRPr="004150EE">
              <w:rPr>
                <w:sz w:val="20"/>
                <w:szCs w:val="20"/>
              </w:rPr>
              <w:t xml:space="preserve">Авторизованные пользователи систем и сетей </w:t>
            </w:r>
          </w:p>
        </w:tc>
        <w:tc>
          <w:tcPr>
            <w:tcW w:w="851" w:type="dxa"/>
            <w:tcBorders>
              <w:top w:val="single" w:sz="4" w:space="0" w:color="000000"/>
              <w:left w:val="single" w:sz="4" w:space="0" w:color="000000"/>
              <w:bottom w:val="single" w:sz="4" w:space="0" w:color="000000"/>
              <w:right w:val="single" w:sz="4" w:space="0" w:color="000000"/>
            </w:tcBorders>
          </w:tcPr>
          <w:p w14:paraId="71BC0175" w14:textId="77777777" w:rsidR="00E704CF" w:rsidRPr="004150EE" w:rsidRDefault="00E704CF" w:rsidP="00320528">
            <w:pPr>
              <w:spacing w:after="0" w:line="259" w:lineRule="auto"/>
              <w:ind w:left="0" w:right="64" w:firstLine="0"/>
              <w:jc w:val="center"/>
              <w:rPr>
                <w:sz w:val="20"/>
                <w:szCs w:val="20"/>
              </w:rPr>
            </w:pPr>
            <w:r w:rsidRPr="004150EE">
              <w:rPr>
                <w:sz w:val="20"/>
                <w:szCs w:val="20"/>
              </w:rPr>
              <w:t xml:space="preserve">Внутренний </w:t>
            </w:r>
          </w:p>
        </w:tc>
        <w:tc>
          <w:tcPr>
            <w:tcW w:w="3402" w:type="dxa"/>
            <w:tcBorders>
              <w:top w:val="single" w:sz="4" w:space="0" w:color="000000"/>
              <w:left w:val="single" w:sz="4" w:space="0" w:color="000000"/>
              <w:bottom w:val="single" w:sz="4" w:space="0" w:color="000000"/>
              <w:right w:val="single" w:sz="4" w:space="0" w:color="000000"/>
            </w:tcBorders>
          </w:tcPr>
          <w:p w14:paraId="5490E1CF"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Н1. Нарушитель, обладающий базовыми возможностями </w:t>
            </w:r>
          </w:p>
        </w:tc>
        <w:tc>
          <w:tcPr>
            <w:tcW w:w="992" w:type="dxa"/>
            <w:tcBorders>
              <w:top w:val="single" w:sz="4" w:space="0" w:color="000000"/>
              <w:left w:val="single" w:sz="4" w:space="0" w:color="000000"/>
              <w:bottom w:val="single" w:sz="4" w:space="0" w:color="000000"/>
              <w:right w:val="single" w:sz="4" w:space="0" w:color="000000"/>
            </w:tcBorders>
          </w:tcPr>
          <w:p w14:paraId="5533A93A" w14:textId="77777777" w:rsidR="00E704CF" w:rsidRPr="004150EE" w:rsidRDefault="00E704CF" w:rsidP="00320528">
            <w:pPr>
              <w:spacing w:after="0" w:line="259" w:lineRule="auto"/>
              <w:ind w:left="0" w:right="65" w:firstLine="0"/>
              <w:jc w:val="center"/>
              <w:rPr>
                <w:sz w:val="20"/>
                <w:szCs w:val="20"/>
              </w:rPr>
            </w:pPr>
            <w:r w:rsidRPr="004150EE">
              <w:rPr>
                <w:sz w:val="20"/>
                <w:szCs w:val="20"/>
              </w:rPr>
              <w:t xml:space="preserve">Да </w:t>
            </w:r>
          </w:p>
        </w:tc>
      </w:tr>
      <w:tr w:rsidR="00E704CF" w:rsidRPr="004150EE" w14:paraId="7E1FB26E" w14:textId="77777777" w:rsidTr="00A40E01">
        <w:trPr>
          <w:trHeight w:val="20"/>
        </w:trPr>
        <w:tc>
          <w:tcPr>
            <w:tcW w:w="571" w:type="dxa"/>
            <w:tcBorders>
              <w:top w:val="single" w:sz="4" w:space="0" w:color="000000"/>
              <w:left w:val="single" w:sz="4" w:space="0" w:color="000000"/>
              <w:bottom w:val="single" w:sz="4" w:space="0" w:color="000000"/>
              <w:right w:val="single" w:sz="4" w:space="0" w:color="000000"/>
            </w:tcBorders>
          </w:tcPr>
          <w:p w14:paraId="436C3F7B"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7. </w:t>
            </w:r>
          </w:p>
        </w:tc>
        <w:tc>
          <w:tcPr>
            <w:tcW w:w="3540" w:type="dxa"/>
            <w:tcBorders>
              <w:top w:val="single" w:sz="4" w:space="0" w:color="000000"/>
              <w:left w:val="single" w:sz="4" w:space="0" w:color="000000"/>
              <w:bottom w:val="single" w:sz="4" w:space="0" w:color="000000"/>
              <w:right w:val="single" w:sz="4" w:space="0" w:color="000000"/>
            </w:tcBorders>
          </w:tcPr>
          <w:p w14:paraId="2ACC3B7C" w14:textId="7ECF979C" w:rsidR="00E704CF" w:rsidRPr="004150EE" w:rsidRDefault="00E704CF" w:rsidP="00320528">
            <w:pPr>
              <w:spacing w:after="0" w:line="259" w:lineRule="auto"/>
              <w:ind w:left="0" w:firstLine="0"/>
              <w:jc w:val="left"/>
              <w:rPr>
                <w:sz w:val="20"/>
                <w:szCs w:val="20"/>
              </w:rPr>
            </w:pPr>
            <w:r w:rsidRPr="004150EE">
              <w:rPr>
                <w:sz w:val="20"/>
                <w:szCs w:val="20"/>
              </w:rPr>
              <w:t xml:space="preserve">Системные администраторы и </w:t>
            </w:r>
            <w:r w:rsidR="009833C8" w:rsidRPr="009833C8">
              <w:rPr>
                <w:sz w:val="20"/>
                <w:szCs w:val="20"/>
              </w:rPr>
              <w:t>ответственны</w:t>
            </w:r>
            <w:r w:rsidR="009833C8">
              <w:rPr>
                <w:sz w:val="20"/>
                <w:szCs w:val="20"/>
              </w:rPr>
              <w:t>е</w:t>
            </w:r>
            <w:r w:rsidR="009833C8" w:rsidRPr="009833C8">
              <w:rPr>
                <w:sz w:val="20"/>
                <w:szCs w:val="20"/>
              </w:rPr>
              <w:t xml:space="preserve"> за обеспечение безопасности персональных данных</w:t>
            </w:r>
          </w:p>
        </w:tc>
        <w:tc>
          <w:tcPr>
            <w:tcW w:w="851" w:type="dxa"/>
            <w:tcBorders>
              <w:top w:val="single" w:sz="4" w:space="0" w:color="000000"/>
              <w:left w:val="single" w:sz="4" w:space="0" w:color="000000"/>
              <w:bottom w:val="single" w:sz="4" w:space="0" w:color="000000"/>
              <w:right w:val="single" w:sz="4" w:space="0" w:color="000000"/>
            </w:tcBorders>
          </w:tcPr>
          <w:p w14:paraId="7812C9CD" w14:textId="77777777" w:rsidR="00E704CF" w:rsidRPr="004150EE" w:rsidRDefault="00E704CF" w:rsidP="00320528">
            <w:pPr>
              <w:spacing w:after="0" w:line="259" w:lineRule="auto"/>
              <w:ind w:left="0" w:right="64" w:firstLine="0"/>
              <w:jc w:val="center"/>
              <w:rPr>
                <w:sz w:val="20"/>
                <w:szCs w:val="20"/>
              </w:rPr>
            </w:pPr>
            <w:r w:rsidRPr="004150EE">
              <w:rPr>
                <w:sz w:val="20"/>
                <w:szCs w:val="20"/>
              </w:rPr>
              <w:t xml:space="preserve">Внутренний </w:t>
            </w:r>
          </w:p>
        </w:tc>
        <w:tc>
          <w:tcPr>
            <w:tcW w:w="3402" w:type="dxa"/>
            <w:tcBorders>
              <w:top w:val="single" w:sz="4" w:space="0" w:color="000000"/>
              <w:left w:val="single" w:sz="4" w:space="0" w:color="000000"/>
              <w:bottom w:val="single" w:sz="4" w:space="0" w:color="000000"/>
              <w:right w:val="single" w:sz="4" w:space="0" w:color="000000"/>
            </w:tcBorders>
          </w:tcPr>
          <w:p w14:paraId="03D4C1CD"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Н2. Нарушитель, обладающий базовыми повышенными возможностями </w:t>
            </w:r>
          </w:p>
        </w:tc>
        <w:tc>
          <w:tcPr>
            <w:tcW w:w="992" w:type="dxa"/>
            <w:tcBorders>
              <w:top w:val="single" w:sz="4" w:space="0" w:color="000000"/>
              <w:left w:val="single" w:sz="4" w:space="0" w:color="000000"/>
              <w:bottom w:val="single" w:sz="4" w:space="0" w:color="000000"/>
              <w:right w:val="single" w:sz="4" w:space="0" w:color="000000"/>
            </w:tcBorders>
          </w:tcPr>
          <w:p w14:paraId="141B808F" w14:textId="77777777" w:rsidR="00E704CF" w:rsidRPr="004150EE" w:rsidRDefault="00E704CF" w:rsidP="00320528">
            <w:pPr>
              <w:spacing w:after="0" w:line="259" w:lineRule="auto"/>
              <w:ind w:left="0" w:right="65" w:firstLine="0"/>
              <w:jc w:val="center"/>
              <w:rPr>
                <w:sz w:val="20"/>
                <w:szCs w:val="20"/>
              </w:rPr>
            </w:pPr>
            <w:r w:rsidRPr="004150EE">
              <w:rPr>
                <w:sz w:val="20"/>
                <w:szCs w:val="20"/>
              </w:rPr>
              <w:t xml:space="preserve">Да </w:t>
            </w:r>
          </w:p>
        </w:tc>
      </w:tr>
      <w:tr w:rsidR="00E704CF" w:rsidRPr="004150EE" w14:paraId="13BA9653" w14:textId="77777777" w:rsidTr="00A40E01">
        <w:trPr>
          <w:trHeight w:val="20"/>
        </w:trPr>
        <w:tc>
          <w:tcPr>
            <w:tcW w:w="571" w:type="dxa"/>
            <w:tcBorders>
              <w:top w:val="single" w:sz="4" w:space="0" w:color="000000"/>
              <w:left w:val="single" w:sz="4" w:space="0" w:color="000000"/>
              <w:bottom w:val="single" w:sz="4" w:space="0" w:color="000000"/>
              <w:right w:val="single" w:sz="4" w:space="0" w:color="000000"/>
            </w:tcBorders>
          </w:tcPr>
          <w:p w14:paraId="210D26EA" w14:textId="77777777" w:rsidR="00E704CF" w:rsidRPr="004150EE" w:rsidRDefault="00E704CF" w:rsidP="00320528">
            <w:pPr>
              <w:spacing w:after="0" w:line="259" w:lineRule="auto"/>
              <w:ind w:left="0" w:firstLine="0"/>
              <w:jc w:val="left"/>
              <w:rPr>
                <w:sz w:val="20"/>
                <w:szCs w:val="20"/>
              </w:rPr>
            </w:pPr>
            <w:r w:rsidRPr="004150EE">
              <w:rPr>
                <w:sz w:val="20"/>
                <w:szCs w:val="20"/>
              </w:rPr>
              <w:lastRenderedPageBreak/>
              <w:t xml:space="preserve">8. </w:t>
            </w:r>
          </w:p>
        </w:tc>
        <w:tc>
          <w:tcPr>
            <w:tcW w:w="3540" w:type="dxa"/>
            <w:tcBorders>
              <w:top w:val="single" w:sz="4" w:space="0" w:color="000000"/>
              <w:left w:val="single" w:sz="4" w:space="0" w:color="000000"/>
              <w:bottom w:val="single" w:sz="4" w:space="0" w:color="000000"/>
              <w:right w:val="single" w:sz="4" w:space="0" w:color="000000"/>
            </w:tcBorders>
          </w:tcPr>
          <w:p w14:paraId="109AA9B7"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Бывшие (уволенные) работники (пользователи) </w:t>
            </w:r>
          </w:p>
        </w:tc>
        <w:tc>
          <w:tcPr>
            <w:tcW w:w="851" w:type="dxa"/>
            <w:tcBorders>
              <w:top w:val="single" w:sz="4" w:space="0" w:color="000000"/>
              <w:left w:val="single" w:sz="4" w:space="0" w:color="000000"/>
              <w:bottom w:val="single" w:sz="4" w:space="0" w:color="000000"/>
              <w:right w:val="single" w:sz="4" w:space="0" w:color="000000"/>
            </w:tcBorders>
          </w:tcPr>
          <w:p w14:paraId="186D88A1" w14:textId="77777777" w:rsidR="00E704CF" w:rsidRPr="004150EE" w:rsidRDefault="00E704CF" w:rsidP="00320528">
            <w:pPr>
              <w:spacing w:after="0" w:line="259" w:lineRule="auto"/>
              <w:ind w:left="0" w:right="63" w:firstLine="0"/>
              <w:jc w:val="center"/>
              <w:rPr>
                <w:sz w:val="20"/>
                <w:szCs w:val="20"/>
              </w:rPr>
            </w:pPr>
            <w:r w:rsidRPr="004150EE">
              <w:rPr>
                <w:sz w:val="20"/>
                <w:szCs w:val="20"/>
              </w:rPr>
              <w:t xml:space="preserve">Внешний </w:t>
            </w:r>
          </w:p>
        </w:tc>
        <w:tc>
          <w:tcPr>
            <w:tcW w:w="3402" w:type="dxa"/>
            <w:tcBorders>
              <w:top w:val="single" w:sz="4" w:space="0" w:color="000000"/>
              <w:left w:val="single" w:sz="4" w:space="0" w:color="000000"/>
              <w:bottom w:val="single" w:sz="4" w:space="0" w:color="000000"/>
              <w:right w:val="single" w:sz="4" w:space="0" w:color="000000"/>
            </w:tcBorders>
          </w:tcPr>
          <w:p w14:paraId="3D1F5657" w14:textId="77777777" w:rsidR="00E704CF" w:rsidRPr="004150EE" w:rsidRDefault="00E704CF" w:rsidP="00320528">
            <w:pPr>
              <w:spacing w:after="0" w:line="259" w:lineRule="auto"/>
              <w:ind w:left="0" w:firstLine="0"/>
              <w:jc w:val="left"/>
              <w:rPr>
                <w:sz w:val="20"/>
                <w:szCs w:val="20"/>
              </w:rPr>
            </w:pPr>
            <w:r w:rsidRPr="004150EE">
              <w:rPr>
                <w:sz w:val="20"/>
                <w:szCs w:val="20"/>
              </w:rPr>
              <w:t xml:space="preserve">Н1. Нарушитель, обладающий базовыми возможностями </w:t>
            </w:r>
          </w:p>
        </w:tc>
        <w:tc>
          <w:tcPr>
            <w:tcW w:w="992" w:type="dxa"/>
            <w:tcBorders>
              <w:top w:val="single" w:sz="4" w:space="0" w:color="000000"/>
              <w:left w:val="single" w:sz="4" w:space="0" w:color="000000"/>
              <w:bottom w:val="single" w:sz="4" w:space="0" w:color="000000"/>
              <w:right w:val="single" w:sz="4" w:space="0" w:color="000000"/>
            </w:tcBorders>
          </w:tcPr>
          <w:p w14:paraId="764016E0" w14:textId="77777777" w:rsidR="00E704CF" w:rsidRPr="004150EE" w:rsidRDefault="00E704CF" w:rsidP="00320528">
            <w:pPr>
              <w:spacing w:after="0" w:line="259" w:lineRule="auto"/>
              <w:ind w:left="0" w:right="65" w:firstLine="0"/>
              <w:jc w:val="center"/>
              <w:rPr>
                <w:sz w:val="20"/>
                <w:szCs w:val="20"/>
              </w:rPr>
            </w:pPr>
            <w:r w:rsidRPr="004150EE">
              <w:rPr>
                <w:sz w:val="20"/>
                <w:szCs w:val="20"/>
              </w:rPr>
              <w:t xml:space="preserve">Да </w:t>
            </w:r>
          </w:p>
        </w:tc>
      </w:tr>
    </w:tbl>
    <w:p w14:paraId="7825A6DF" w14:textId="77777777" w:rsidR="00E704CF" w:rsidRPr="00A64AB6" w:rsidRDefault="00E704CF" w:rsidP="00E704CF">
      <w:pPr>
        <w:spacing w:after="63" w:line="259" w:lineRule="auto"/>
        <w:ind w:left="569" w:firstLine="0"/>
        <w:jc w:val="left"/>
        <w:rPr>
          <w:sz w:val="16"/>
          <w:szCs w:val="16"/>
        </w:rPr>
      </w:pPr>
      <w:r>
        <w:t xml:space="preserve"> </w:t>
      </w:r>
    </w:p>
    <w:p w14:paraId="577FA61B" w14:textId="49EDAB85" w:rsidR="00E704CF" w:rsidRPr="00A64AB6" w:rsidRDefault="00E704CF" w:rsidP="00C248DA">
      <w:pPr>
        <w:pStyle w:val="a7"/>
        <w:numPr>
          <w:ilvl w:val="2"/>
          <w:numId w:val="243"/>
        </w:numPr>
        <w:tabs>
          <w:tab w:val="left" w:pos="1560"/>
        </w:tabs>
        <w:spacing w:before="240" w:after="0" w:line="276" w:lineRule="auto"/>
        <w:ind w:left="0" w:firstLine="709"/>
        <w:rPr>
          <w:sz w:val="26"/>
          <w:szCs w:val="26"/>
        </w:rPr>
      </w:pPr>
      <w:r w:rsidRPr="00A64AB6">
        <w:rPr>
          <w:sz w:val="26"/>
          <w:szCs w:val="26"/>
        </w:rPr>
        <w:t xml:space="preserve">Категория нарушителя определяется исходя из следующих принципов: </w:t>
      </w:r>
    </w:p>
    <w:p w14:paraId="3FC019F0" w14:textId="34B8BCEF" w:rsidR="00E704CF" w:rsidRPr="00FC3824" w:rsidRDefault="00E704CF" w:rsidP="00B32B66">
      <w:pPr>
        <w:numPr>
          <w:ilvl w:val="0"/>
          <w:numId w:val="10"/>
        </w:numPr>
        <w:spacing w:after="0" w:line="276" w:lineRule="auto"/>
        <w:ind w:left="0" w:firstLine="709"/>
        <w:rPr>
          <w:sz w:val="26"/>
          <w:szCs w:val="26"/>
        </w:rPr>
      </w:pPr>
      <w:r w:rsidRPr="00FC3824">
        <w:rPr>
          <w:sz w:val="26"/>
          <w:szCs w:val="26"/>
        </w:rPr>
        <w:t xml:space="preserve">внешний нарушитель – если нарушитель не имеет прав доступа в контролируемую (охраняемую) зону (территорию) и (или) полномочий по доступу к информационным ресурсам и компонентам </w:t>
      </w:r>
      <w:r w:rsidR="00F20B7E">
        <w:rPr>
          <w:sz w:val="26"/>
          <w:szCs w:val="26"/>
        </w:rPr>
        <w:t>ИС «Сайт»</w:t>
      </w:r>
      <w:r w:rsidRPr="00FC3824">
        <w:rPr>
          <w:sz w:val="26"/>
          <w:szCs w:val="26"/>
        </w:rPr>
        <w:t xml:space="preserve">, требующим авторизации; </w:t>
      </w:r>
    </w:p>
    <w:p w14:paraId="47AFEDF8" w14:textId="2E34F95D" w:rsidR="00E704CF" w:rsidRPr="00A64AB6" w:rsidRDefault="00E704CF" w:rsidP="00B32B66">
      <w:pPr>
        <w:numPr>
          <w:ilvl w:val="0"/>
          <w:numId w:val="10"/>
        </w:numPr>
        <w:spacing w:after="0" w:line="276" w:lineRule="auto"/>
        <w:ind w:left="0" w:firstLine="709"/>
        <w:rPr>
          <w:sz w:val="26"/>
          <w:szCs w:val="26"/>
        </w:rPr>
      </w:pPr>
      <w:r w:rsidRPr="00A64AB6">
        <w:rPr>
          <w:sz w:val="26"/>
          <w:szCs w:val="26"/>
        </w:rPr>
        <w:t xml:space="preserve">внутренний нарушитель – если нарушитель имеет права доступа в контролируемую (охраняемую) зону (территорию) и (или) полномочия по автоматизированному доступу к информационным ресурсам и компонентам </w:t>
      </w:r>
      <w:r w:rsidR="00F20B7E">
        <w:rPr>
          <w:sz w:val="26"/>
          <w:szCs w:val="26"/>
        </w:rPr>
        <w:t>ИС «Сайт»</w:t>
      </w:r>
      <w:r w:rsidRPr="00A64AB6">
        <w:rPr>
          <w:sz w:val="26"/>
          <w:szCs w:val="26"/>
        </w:rPr>
        <w:t xml:space="preserve">. К внутренним нарушителям относятся пользователи, имеющие как непривилегированные (пользовательские), так и привилегированные (административные) права доступа к информационным ресурсам и компонентам </w:t>
      </w:r>
      <w:r w:rsidR="00F20B7E">
        <w:rPr>
          <w:sz w:val="26"/>
          <w:szCs w:val="26"/>
        </w:rPr>
        <w:t>ИС «Сайт»</w:t>
      </w:r>
      <w:r w:rsidRPr="00A64AB6">
        <w:rPr>
          <w:sz w:val="26"/>
          <w:szCs w:val="26"/>
        </w:rPr>
        <w:t xml:space="preserve">. </w:t>
      </w:r>
    </w:p>
    <w:p w14:paraId="43491E82" w14:textId="5B046096" w:rsidR="00E704CF" w:rsidRPr="00A64AB6" w:rsidRDefault="00E704CF" w:rsidP="00C248DA">
      <w:pPr>
        <w:pStyle w:val="a7"/>
        <w:numPr>
          <w:ilvl w:val="2"/>
          <w:numId w:val="243"/>
        </w:numPr>
        <w:tabs>
          <w:tab w:val="left" w:pos="1560"/>
        </w:tabs>
        <w:spacing w:after="0" w:line="276" w:lineRule="auto"/>
        <w:ind w:left="0" w:firstLine="709"/>
        <w:rPr>
          <w:sz w:val="26"/>
          <w:szCs w:val="26"/>
        </w:rPr>
      </w:pPr>
      <w:r w:rsidRPr="00A64AB6">
        <w:rPr>
          <w:sz w:val="26"/>
          <w:szCs w:val="26"/>
        </w:rPr>
        <w:t xml:space="preserve">Внешние нарушители реализуют угрозы безопасности информации преднамеренно (преднамеренные угрозы безопасности информации) с использованием программных, программно-аппаратных средств или без использования таковых. Внутренние нарушители реализуют угрозы безопасности информации преднамеренно (преднамеренные угрозы безопасности информации) с использованием программных, программно-аппаратных средств или без использования таковых или непреднамеренно (непреднамеренные угрозы безопасности информации) без использования программных, программно-аппаратных средств. </w:t>
      </w:r>
    </w:p>
    <w:p w14:paraId="67242BC7" w14:textId="1E2E2629" w:rsidR="00E704CF" w:rsidRPr="00A64AB6" w:rsidRDefault="00E704CF" w:rsidP="00C248DA">
      <w:pPr>
        <w:pStyle w:val="a7"/>
        <w:numPr>
          <w:ilvl w:val="2"/>
          <w:numId w:val="243"/>
        </w:numPr>
        <w:tabs>
          <w:tab w:val="left" w:pos="1560"/>
        </w:tabs>
        <w:spacing w:after="0" w:line="276" w:lineRule="auto"/>
        <w:ind w:left="0" w:firstLine="709"/>
        <w:rPr>
          <w:sz w:val="26"/>
          <w:szCs w:val="26"/>
        </w:rPr>
      </w:pPr>
      <w:r w:rsidRPr="00A64AB6">
        <w:rPr>
          <w:sz w:val="26"/>
          <w:szCs w:val="26"/>
        </w:rPr>
        <w:t xml:space="preserve">Нарушители имеют разные уровни компетентности, оснащенности ресурсами и мотивации для реализации угроз безопасности информации. Совокупность данных характеристик определяет уровень возможностей нарушителя по реализации угроз безопасности информации. </w:t>
      </w:r>
    </w:p>
    <w:p w14:paraId="71B0673A" w14:textId="6B7AC3F7" w:rsidR="00E704CF" w:rsidRPr="00A64AB6" w:rsidRDefault="00E704CF" w:rsidP="00C248DA">
      <w:pPr>
        <w:pStyle w:val="a7"/>
        <w:numPr>
          <w:ilvl w:val="2"/>
          <w:numId w:val="243"/>
        </w:numPr>
        <w:tabs>
          <w:tab w:val="left" w:pos="1560"/>
        </w:tabs>
        <w:spacing w:after="0" w:line="276" w:lineRule="auto"/>
        <w:ind w:left="0" w:firstLine="709"/>
        <w:rPr>
          <w:sz w:val="26"/>
          <w:szCs w:val="26"/>
        </w:rPr>
      </w:pPr>
      <w:r w:rsidRPr="00A64AB6">
        <w:rPr>
          <w:sz w:val="26"/>
          <w:szCs w:val="26"/>
        </w:rPr>
        <w:t xml:space="preserve">Уровень возможности нарушителя определяется исходя из следующих принципов: </w:t>
      </w:r>
    </w:p>
    <w:p w14:paraId="17751887" w14:textId="77777777" w:rsidR="00E704CF" w:rsidRPr="00A64AB6" w:rsidRDefault="00E704CF" w:rsidP="00B32B66">
      <w:pPr>
        <w:numPr>
          <w:ilvl w:val="0"/>
          <w:numId w:val="10"/>
        </w:numPr>
        <w:spacing w:after="0" w:line="276" w:lineRule="auto"/>
        <w:ind w:left="0" w:firstLine="709"/>
        <w:rPr>
          <w:sz w:val="26"/>
          <w:szCs w:val="26"/>
        </w:rPr>
      </w:pPr>
      <w:r w:rsidRPr="00A64AB6">
        <w:rPr>
          <w:sz w:val="26"/>
          <w:szCs w:val="26"/>
        </w:rPr>
        <w:t xml:space="preserve">нарушитель, обладающий базовыми возможностями по реализации угроз безопасности информации – если нарушитель имеет возможность реализовывать только известные угрозы, направленные на известные (документированные) уязвимости, с использованием общедоступных инструментов; </w:t>
      </w:r>
    </w:p>
    <w:p w14:paraId="023AC1A6" w14:textId="77777777" w:rsidR="00E704CF" w:rsidRPr="00A64AB6" w:rsidRDefault="00E704CF" w:rsidP="00B32B66">
      <w:pPr>
        <w:numPr>
          <w:ilvl w:val="0"/>
          <w:numId w:val="10"/>
        </w:numPr>
        <w:spacing w:after="0" w:line="276" w:lineRule="auto"/>
        <w:ind w:left="0" w:firstLine="709"/>
        <w:rPr>
          <w:sz w:val="26"/>
          <w:szCs w:val="26"/>
        </w:rPr>
      </w:pPr>
      <w:r w:rsidRPr="00A64AB6">
        <w:rPr>
          <w:sz w:val="26"/>
          <w:szCs w:val="26"/>
        </w:rPr>
        <w:t xml:space="preserve">нарушитель, обладающий базовыми повышенными возможностями по реализации угроз безопасности информации – если нарушитель имеет возможность реализовывать угрозы, в том числе направленные на неизвестные (недокументированные) уязвимости, с использованием специально созданных для этого инструментов, свободно распространяемых в сети «Интернет». Не имеет возможностей реализации угроз на физически изолированные сегменты систем и сетей; </w:t>
      </w:r>
    </w:p>
    <w:p w14:paraId="23239F2D" w14:textId="77777777" w:rsidR="00E704CF" w:rsidRPr="00A64AB6" w:rsidRDefault="00E704CF" w:rsidP="00B32B66">
      <w:pPr>
        <w:numPr>
          <w:ilvl w:val="0"/>
          <w:numId w:val="10"/>
        </w:numPr>
        <w:spacing w:after="0" w:line="276" w:lineRule="auto"/>
        <w:ind w:left="0" w:firstLine="709"/>
        <w:rPr>
          <w:sz w:val="26"/>
          <w:szCs w:val="26"/>
        </w:rPr>
      </w:pPr>
      <w:r w:rsidRPr="00A64AB6">
        <w:rPr>
          <w:sz w:val="26"/>
          <w:szCs w:val="26"/>
        </w:rPr>
        <w:lastRenderedPageBreak/>
        <w:t xml:space="preserve">нарушитель, обладающий средними возможностями по реализации угроз безопасности информации – если нарушитель имеет возможность реализовывать угрозы, в том числе на выявленные им неизвестные уязвимости, с использованием самостоятельно разработанных для этого инструментов. Не имеет возможностей реализации угроз на физически изолированные сегменты систем и сетей; </w:t>
      </w:r>
    </w:p>
    <w:p w14:paraId="289E38B9" w14:textId="77777777" w:rsidR="00E704CF" w:rsidRPr="00A64AB6" w:rsidRDefault="00E704CF" w:rsidP="00B32B66">
      <w:pPr>
        <w:numPr>
          <w:ilvl w:val="0"/>
          <w:numId w:val="10"/>
        </w:numPr>
        <w:spacing w:after="0" w:line="276" w:lineRule="auto"/>
        <w:ind w:left="0" w:firstLine="709"/>
        <w:rPr>
          <w:sz w:val="26"/>
          <w:szCs w:val="26"/>
        </w:rPr>
      </w:pPr>
      <w:r w:rsidRPr="00A64AB6">
        <w:rPr>
          <w:sz w:val="26"/>
          <w:szCs w:val="26"/>
        </w:rPr>
        <w:t xml:space="preserve">нарушитель, обладающий высокими возможностями по реализации угроз безопасности информации – если имеет практически неограниченные возможности реализовывать угрозы, в том числе с использованием </w:t>
      </w:r>
      <w:proofErr w:type="spellStart"/>
      <w:r w:rsidRPr="00A64AB6">
        <w:rPr>
          <w:sz w:val="26"/>
          <w:szCs w:val="26"/>
        </w:rPr>
        <w:t>недекларированных</w:t>
      </w:r>
      <w:proofErr w:type="spellEnd"/>
      <w:r w:rsidRPr="00A64AB6">
        <w:rPr>
          <w:sz w:val="26"/>
          <w:szCs w:val="26"/>
        </w:rPr>
        <w:t xml:space="preserve"> возможностей, программных, программно-аппаратных закладок, встроенных в компоненты систем и сетей. </w:t>
      </w:r>
    </w:p>
    <w:p w14:paraId="7A4C586A" w14:textId="77777777" w:rsidR="00FC3824" w:rsidRPr="0026016E" w:rsidRDefault="00E704CF" w:rsidP="00FC3824">
      <w:pPr>
        <w:spacing w:after="0" w:line="259" w:lineRule="auto"/>
        <w:ind w:left="569" w:firstLine="0"/>
        <w:jc w:val="left"/>
        <w:rPr>
          <w:sz w:val="16"/>
          <w:szCs w:val="16"/>
        </w:rPr>
      </w:pPr>
      <w:r w:rsidRPr="00001984">
        <w:rPr>
          <w:sz w:val="26"/>
          <w:szCs w:val="26"/>
        </w:rPr>
        <w:t xml:space="preserve"> </w:t>
      </w:r>
    </w:p>
    <w:p w14:paraId="7938C826" w14:textId="5CA49D55" w:rsidR="00E704CF" w:rsidRPr="00001984" w:rsidRDefault="00E704CF" w:rsidP="00116617">
      <w:pPr>
        <w:pStyle w:val="a7"/>
        <w:numPr>
          <w:ilvl w:val="0"/>
          <w:numId w:val="238"/>
        </w:numPr>
        <w:spacing w:after="0" w:line="276" w:lineRule="auto"/>
        <w:ind w:left="0" w:firstLine="709"/>
        <w:rPr>
          <w:b/>
          <w:sz w:val="26"/>
          <w:szCs w:val="26"/>
        </w:rPr>
      </w:pPr>
      <w:r w:rsidRPr="00001984">
        <w:rPr>
          <w:b/>
          <w:sz w:val="26"/>
          <w:szCs w:val="26"/>
        </w:rPr>
        <w:t>С</w:t>
      </w:r>
      <w:r w:rsidR="00FC3824" w:rsidRPr="00001984">
        <w:rPr>
          <w:b/>
          <w:sz w:val="26"/>
          <w:szCs w:val="26"/>
        </w:rPr>
        <w:t xml:space="preserve">пособы реализации (возникновения) угроз безопасности информации </w:t>
      </w:r>
    </w:p>
    <w:p w14:paraId="126362B4" w14:textId="64FDABC5" w:rsidR="00E704CF" w:rsidRPr="00FC3824" w:rsidRDefault="00E704CF" w:rsidP="00C248DA">
      <w:pPr>
        <w:pStyle w:val="a7"/>
        <w:numPr>
          <w:ilvl w:val="1"/>
          <w:numId w:val="245"/>
        </w:numPr>
        <w:spacing w:before="240" w:after="0" w:line="276" w:lineRule="auto"/>
        <w:ind w:left="0" w:firstLine="709"/>
        <w:rPr>
          <w:sz w:val="26"/>
          <w:szCs w:val="26"/>
        </w:rPr>
      </w:pPr>
      <w:r w:rsidRPr="00FC3824">
        <w:rPr>
          <w:sz w:val="26"/>
          <w:szCs w:val="26"/>
        </w:rPr>
        <w:t>В ходе оценки угроз безопасности информации определяются возможные способы реализации (возникновения) угроз безопасности информации, за счет использования</w:t>
      </w:r>
      <w:r w:rsidR="00FC3824">
        <w:rPr>
          <w:sz w:val="26"/>
          <w:szCs w:val="26"/>
        </w:rPr>
        <w:t>,</w:t>
      </w:r>
      <w:r w:rsidRPr="00FC3824">
        <w:rPr>
          <w:sz w:val="26"/>
          <w:szCs w:val="26"/>
        </w:rPr>
        <w:t xml:space="preserve"> которых актуальными нарушителями могут быть реализованы угрозы безопасности информации в </w:t>
      </w:r>
      <w:r w:rsidR="00F20B7E">
        <w:rPr>
          <w:sz w:val="26"/>
          <w:szCs w:val="26"/>
        </w:rPr>
        <w:t>ИС «Сайт»</w:t>
      </w:r>
      <w:r w:rsidRPr="00FC3824">
        <w:rPr>
          <w:sz w:val="26"/>
          <w:szCs w:val="26"/>
        </w:rPr>
        <w:t xml:space="preserve">, – актуальные способы реализации (возникновения) угроз безопасности информации. </w:t>
      </w:r>
    </w:p>
    <w:p w14:paraId="09CE417A" w14:textId="2A160FE6" w:rsidR="00E704CF" w:rsidRPr="00FC3824" w:rsidRDefault="00E704CF" w:rsidP="00C248DA">
      <w:pPr>
        <w:pStyle w:val="a7"/>
        <w:numPr>
          <w:ilvl w:val="1"/>
          <w:numId w:val="245"/>
        </w:numPr>
        <w:spacing w:before="240" w:after="0" w:line="276" w:lineRule="auto"/>
        <w:ind w:left="0" w:firstLine="709"/>
        <w:rPr>
          <w:sz w:val="26"/>
          <w:szCs w:val="26"/>
        </w:rPr>
      </w:pPr>
      <w:r w:rsidRPr="00FC3824">
        <w:rPr>
          <w:sz w:val="26"/>
          <w:szCs w:val="26"/>
        </w:rPr>
        <w:t xml:space="preserve">Процесс определения актуальных способов реализации (возникновения) угроз безопасности информации включал: </w:t>
      </w:r>
    </w:p>
    <w:p w14:paraId="48B28DA2" w14:textId="5B3E6568" w:rsidR="00E704CF" w:rsidRPr="00FC3824" w:rsidRDefault="00E704CF" w:rsidP="00C248DA">
      <w:pPr>
        <w:pStyle w:val="a7"/>
        <w:numPr>
          <w:ilvl w:val="2"/>
          <w:numId w:val="245"/>
        </w:numPr>
        <w:spacing w:before="240" w:after="0" w:line="276" w:lineRule="auto"/>
        <w:ind w:left="0" w:firstLine="709"/>
        <w:rPr>
          <w:sz w:val="26"/>
          <w:szCs w:val="26"/>
        </w:rPr>
      </w:pPr>
      <w:r w:rsidRPr="00FC3824">
        <w:rPr>
          <w:sz w:val="26"/>
          <w:szCs w:val="26"/>
        </w:rPr>
        <w:t>Составление перечня рассматриваемых (возможных) способов реализации угроз безопасности. Перечень возможных способов реализации угроз безопасности информации представлен в таблице 1</w:t>
      </w:r>
      <w:r w:rsidR="002D3A98">
        <w:rPr>
          <w:sz w:val="26"/>
          <w:szCs w:val="26"/>
        </w:rPr>
        <w:t>0</w:t>
      </w:r>
      <w:r w:rsidRPr="00FC3824">
        <w:rPr>
          <w:sz w:val="26"/>
          <w:szCs w:val="26"/>
        </w:rPr>
        <w:t xml:space="preserve">. </w:t>
      </w:r>
    </w:p>
    <w:p w14:paraId="17AF8FF5" w14:textId="3D86D9AA" w:rsidR="00FC3824" w:rsidRPr="00FC3824" w:rsidRDefault="00E704CF" w:rsidP="00FC3824">
      <w:pPr>
        <w:spacing w:after="0" w:line="276" w:lineRule="auto"/>
        <w:ind w:left="0" w:right="-1" w:firstLine="709"/>
        <w:jc w:val="right"/>
        <w:rPr>
          <w:sz w:val="26"/>
          <w:szCs w:val="26"/>
        </w:rPr>
      </w:pPr>
      <w:r w:rsidRPr="00FC3824">
        <w:rPr>
          <w:sz w:val="26"/>
          <w:szCs w:val="26"/>
        </w:rPr>
        <w:t>Таблица 1</w:t>
      </w:r>
      <w:r w:rsidR="002D3A98">
        <w:rPr>
          <w:sz w:val="26"/>
          <w:szCs w:val="26"/>
        </w:rPr>
        <w:t>0</w:t>
      </w:r>
    </w:p>
    <w:p w14:paraId="04F04F0E" w14:textId="06AB58CD" w:rsidR="00E704CF" w:rsidRPr="00FC3824" w:rsidRDefault="00E704CF" w:rsidP="00FC3824">
      <w:pPr>
        <w:spacing w:after="0" w:line="276" w:lineRule="auto"/>
        <w:ind w:left="0" w:right="-1" w:firstLine="0"/>
        <w:jc w:val="center"/>
        <w:rPr>
          <w:b/>
          <w:sz w:val="26"/>
          <w:szCs w:val="26"/>
        </w:rPr>
      </w:pPr>
      <w:r w:rsidRPr="00FC3824">
        <w:rPr>
          <w:b/>
          <w:sz w:val="26"/>
          <w:szCs w:val="26"/>
        </w:rPr>
        <w:t>Перечень возможных способов реализации угроз безопасности информации</w:t>
      </w:r>
    </w:p>
    <w:p w14:paraId="12157F57" w14:textId="77777777" w:rsidR="00E704CF" w:rsidRPr="00C30E19" w:rsidRDefault="00E704CF" w:rsidP="00E704CF">
      <w:pPr>
        <w:spacing w:after="0" w:line="259" w:lineRule="auto"/>
        <w:ind w:left="569" w:firstLine="0"/>
        <w:jc w:val="left"/>
        <w:rPr>
          <w:sz w:val="16"/>
          <w:szCs w:val="16"/>
        </w:rPr>
      </w:pPr>
      <w:r>
        <w:t xml:space="preserve"> </w:t>
      </w:r>
    </w:p>
    <w:tbl>
      <w:tblPr>
        <w:tblStyle w:val="TableGrid"/>
        <w:tblW w:w="9349" w:type="dxa"/>
        <w:tblInd w:w="-5" w:type="dxa"/>
        <w:tblCellMar>
          <w:top w:w="49" w:type="dxa"/>
          <w:left w:w="106" w:type="dxa"/>
          <w:right w:w="94" w:type="dxa"/>
        </w:tblCellMar>
        <w:tblLook w:val="04A0" w:firstRow="1" w:lastRow="0" w:firstColumn="1" w:lastColumn="0" w:noHBand="0" w:noVBand="1"/>
      </w:tblPr>
      <w:tblGrid>
        <w:gridCol w:w="1773"/>
        <w:gridCol w:w="7576"/>
      </w:tblGrid>
      <w:tr w:rsidR="00E704CF" w:rsidRPr="00FC3824" w14:paraId="560C48CE" w14:textId="77777777" w:rsidTr="00C30E19">
        <w:trPr>
          <w:trHeight w:val="288"/>
        </w:trPr>
        <w:tc>
          <w:tcPr>
            <w:tcW w:w="1560" w:type="dxa"/>
            <w:tcBorders>
              <w:top w:val="single" w:sz="4" w:space="0" w:color="000000"/>
              <w:left w:val="single" w:sz="4" w:space="0" w:color="000000"/>
              <w:bottom w:val="single" w:sz="4" w:space="0" w:color="000000"/>
              <w:right w:val="single" w:sz="4" w:space="0" w:color="000000"/>
            </w:tcBorders>
          </w:tcPr>
          <w:p w14:paraId="5DC2E95F" w14:textId="192AF9BC" w:rsidR="00E704CF" w:rsidRPr="0021120F" w:rsidRDefault="00E704CF" w:rsidP="00C30E19">
            <w:pPr>
              <w:spacing w:after="0" w:line="259" w:lineRule="auto"/>
              <w:ind w:left="120" w:firstLine="0"/>
              <w:jc w:val="left"/>
              <w:rPr>
                <w:sz w:val="20"/>
                <w:szCs w:val="20"/>
              </w:rPr>
            </w:pPr>
            <w:r w:rsidRPr="0021120F">
              <w:rPr>
                <w:b/>
                <w:sz w:val="20"/>
                <w:szCs w:val="20"/>
              </w:rPr>
              <w:t xml:space="preserve">Идентификатор </w:t>
            </w:r>
          </w:p>
        </w:tc>
        <w:tc>
          <w:tcPr>
            <w:tcW w:w="7789" w:type="dxa"/>
            <w:tcBorders>
              <w:top w:val="single" w:sz="4" w:space="0" w:color="000000"/>
              <w:left w:val="single" w:sz="4" w:space="0" w:color="000000"/>
              <w:bottom w:val="single" w:sz="4" w:space="0" w:color="000000"/>
              <w:right w:val="single" w:sz="4" w:space="0" w:color="000000"/>
            </w:tcBorders>
          </w:tcPr>
          <w:p w14:paraId="197FC744" w14:textId="77777777" w:rsidR="00E704CF" w:rsidRPr="0021120F" w:rsidRDefault="00E704CF" w:rsidP="00320528">
            <w:pPr>
              <w:spacing w:after="0" w:line="259" w:lineRule="auto"/>
              <w:ind w:left="0" w:right="18" w:firstLine="0"/>
              <w:jc w:val="center"/>
              <w:rPr>
                <w:sz w:val="20"/>
                <w:szCs w:val="20"/>
              </w:rPr>
            </w:pPr>
            <w:r w:rsidRPr="0021120F">
              <w:rPr>
                <w:b/>
                <w:sz w:val="20"/>
                <w:szCs w:val="20"/>
              </w:rPr>
              <w:t xml:space="preserve">Способы реализации </w:t>
            </w:r>
          </w:p>
        </w:tc>
      </w:tr>
      <w:tr w:rsidR="00E704CF" w:rsidRPr="00FC3824" w14:paraId="7C233CD7"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3051DD28"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СР.1 </w:t>
            </w:r>
          </w:p>
        </w:tc>
        <w:tc>
          <w:tcPr>
            <w:tcW w:w="7789" w:type="dxa"/>
            <w:tcBorders>
              <w:top w:val="single" w:sz="4" w:space="0" w:color="000000"/>
              <w:left w:val="single" w:sz="4" w:space="0" w:color="000000"/>
              <w:bottom w:val="single" w:sz="4" w:space="0" w:color="000000"/>
              <w:right w:val="single" w:sz="4" w:space="0" w:color="000000"/>
            </w:tcBorders>
          </w:tcPr>
          <w:p w14:paraId="4F9E0499" w14:textId="54F38D60" w:rsidR="00E704CF" w:rsidRPr="0021120F" w:rsidRDefault="00E704CF" w:rsidP="00320528">
            <w:pPr>
              <w:spacing w:after="0" w:line="259" w:lineRule="auto"/>
              <w:ind w:left="0" w:firstLine="0"/>
              <w:jc w:val="left"/>
              <w:rPr>
                <w:sz w:val="20"/>
                <w:szCs w:val="20"/>
              </w:rPr>
            </w:pPr>
            <w:r w:rsidRPr="0021120F">
              <w:rPr>
                <w:sz w:val="20"/>
                <w:szCs w:val="20"/>
              </w:rPr>
              <w:t xml:space="preserve">Использование уязвимостей (уязвимостей кода (программного обеспечения), уязвимостей архитектуры и конфигурации систем и сетей, а также организационных и многофакторных уязвимостей) </w:t>
            </w:r>
          </w:p>
        </w:tc>
      </w:tr>
      <w:tr w:rsidR="00E704CF" w:rsidRPr="00FC3824" w14:paraId="11FA9883"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6EE20D72"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СР.2 </w:t>
            </w:r>
          </w:p>
        </w:tc>
        <w:tc>
          <w:tcPr>
            <w:tcW w:w="7789" w:type="dxa"/>
            <w:tcBorders>
              <w:top w:val="single" w:sz="4" w:space="0" w:color="000000"/>
              <w:left w:val="single" w:sz="4" w:space="0" w:color="000000"/>
              <w:bottom w:val="single" w:sz="4" w:space="0" w:color="000000"/>
              <w:right w:val="single" w:sz="4" w:space="0" w:color="000000"/>
            </w:tcBorders>
          </w:tcPr>
          <w:p w14:paraId="712ACCAA" w14:textId="77777777" w:rsidR="00E704CF" w:rsidRPr="0021120F" w:rsidRDefault="00E704CF" w:rsidP="00320528">
            <w:pPr>
              <w:spacing w:after="0" w:line="259" w:lineRule="auto"/>
              <w:ind w:left="0" w:firstLine="0"/>
              <w:jc w:val="left"/>
              <w:rPr>
                <w:sz w:val="20"/>
                <w:szCs w:val="20"/>
              </w:rPr>
            </w:pPr>
            <w:r w:rsidRPr="0021120F">
              <w:rPr>
                <w:sz w:val="20"/>
                <w:szCs w:val="20"/>
              </w:rPr>
              <w:t xml:space="preserve">Внедрение вредоносного программного обеспечения </w:t>
            </w:r>
          </w:p>
        </w:tc>
      </w:tr>
      <w:tr w:rsidR="00E704CF" w:rsidRPr="00FC3824" w14:paraId="75656A30"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55B98BB7"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СР.3 </w:t>
            </w:r>
          </w:p>
        </w:tc>
        <w:tc>
          <w:tcPr>
            <w:tcW w:w="7789" w:type="dxa"/>
            <w:tcBorders>
              <w:top w:val="single" w:sz="4" w:space="0" w:color="000000"/>
              <w:left w:val="single" w:sz="4" w:space="0" w:color="000000"/>
              <w:bottom w:val="single" w:sz="4" w:space="0" w:color="000000"/>
              <w:right w:val="single" w:sz="4" w:space="0" w:color="000000"/>
            </w:tcBorders>
          </w:tcPr>
          <w:p w14:paraId="4A31D92D" w14:textId="77777777" w:rsidR="00E704CF" w:rsidRPr="0021120F" w:rsidRDefault="00E704CF" w:rsidP="00320528">
            <w:pPr>
              <w:spacing w:after="0" w:line="259" w:lineRule="auto"/>
              <w:ind w:left="0" w:firstLine="0"/>
              <w:jc w:val="left"/>
              <w:rPr>
                <w:sz w:val="20"/>
                <w:szCs w:val="20"/>
              </w:rPr>
            </w:pPr>
            <w:r w:rsidRPr="0021120F">
              <w:rPr>
                <w:sz w:val="20"/>
                <w:szCs w:val="20"/>
              </w:rPr>
              <w:t xml:space="preserve">Использование </w:t>
            </w:r>
            <w:proofErr w:type="spellStart"/>
            <w:r w:rsidRPr="0021120F">
              <w:rPr>
                <w:sz w:val="20"/>
                <w:szCs w:val="20"/>
              </w:rPr>
              <w:t>недекларированных</w:t>
            </w:r>
            <w:proofErr w:type="spellEnd"/>
            <w:r w:rsidRPr="0021120F">
              <w:rPr>
                <w:sz w:val="20"/>
                <w:szCs w:val="20"/>
              </w:rPr>
              <w:t xml:space="preserve"> возможностей программного обеспечения и (или) программно-аппаратных средств </w:t>
            </w:r>
          </w:p>
        </w:tc>
      </w:tr>
      <w:tr w:rsidR="00E704CF" w:rsidRPr="00FC3824" w14:paraId="191F152C"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4EA7A148"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СР.4 </w:t>
            </w:r>
          </w:p>
        </w:tc>
        <w:tc>
          <w:tcPr>
            <w:tcW w:w="7789" w:type="dxa"/>
            <w:tcBorders>
              <w:top w:val="single" w:sz="4" w:space="0" w:color="000000"/>
              <w:left w:val="single" w:sz="4" w:space="0" w:color="000000"/>
              <w:bottom w:val="single" w:sz="4" w:space="0" w:color="000000"/>
              <w:right w:val="single" w:sz="4" w:space="0" w:color="000000"/>
            </w:tcBorders>
          </w:tcPr>
          <w:p w14:paraId="0FE32C17" w14:textId="1E837A49" w:rsidR="00E704CF" w:rsidRPr="0021120F" w:rsidRDefault="00E704CF" w:rsidP="00320528">
            <w:pPr>
              <w:spacing w:after="0" w:line="259" w:lineRule="auto"/>
              <w:ind w:left="0" w:firstLine="0"/>
              <w:jc w:val="left"/>
              <w:rPr>
                <w:sz w:val="20"/>
                <w:szCs w:val="20"/>
              </w:rPr>
            </w:pPr>
            <w:r w:rsidRPr="0021120F">
              <w:rPr>
                <w:sz w:val="20"/>
                <w:szCs w:val="20"/>
              </w:rPr>
              <w:t xml:space="preserve">Установка программных и (или) программно-аппаратных закладок в программное обеспечение и (или) программно-аппаратные средства </w:t>
            </w:r>
          </w:p>
        </w:tc>
      </w:tr>
      <w:tr w:rsidR="00E704CF" w:rsidRPr="00FC3824" w14:paraId="57655A7E"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587BEFE8"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СР.5 </w:t>
            </w:r>
          </w:p>
        </w:tc>
        <w:tc>
          <w:tcPr>
            <w:tcW w:w="7789" w:type="dxa"/>
            <w:tcBorders>
              <w:top w:val="single" w:sz="4" w:space="0" w:color="000000"/>
              <w:left w:val="single" w:sz="4" w:space="0" w:color="000000"/>
              <w:bottom w:val="single" w:sz="4" w:space="0" w:color="000000"/>
              <w:right w:val="single" w:sz="4" w:space="0" w:color="000000"/>
            </w:tcBorders>
          </w:tcPr>
          <w:p w14:paraId="25AF7698" w14:textId="77777777" w:rsidR="00E704CF" w:rsidRPr="0021120F" w:rsidRDefault="00E704CF" w:rsidP="00320528">
            <w:pPr>
              <w:spacing w:after="0" w:line="259" w:lineRule="auto"/>
              <w:ind w:left="0" w:firstLine="0"/>
              <w:jc w:val="left"/>
              <w:rPr>
                <w:sz w:val="20"/>
                <w:szCs w:val="20"/>
              </w:rPr>
            </w:pPr>
            <w:r w:rsidRPr="0021120F">
              <w:rPr>
                <w:sz w:val="20"/>
                <w:szCs w:val="20"/>
              </w:rPr>
              <w:t xml:space="preserve">Формирование и использование скрытых каналов (по времени, по памяти) для передачи конфиденциальных данных </w:t>
            </w:r>
          </w:p>
        </w:tc>
      </w:tr>
      <w:tr w:rsidR="00E704CF" w:rsidRPr="00FC3824" w14:paraId="7A508BF1"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664D733B"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СР.6 </w:t>
            </w:r>
          </w:p>
        </w:tc>
        <w:tc>
          <w:tcPr>
            <w:tcW w:w="7789" w:type="dxa"/>
            <w:tcBorders>
              <w:top w:val="single" w:sz="4" w:space="0" w:color="000000"/>
              <w:left w:val="single" w:sz="4" w:space="0" w:color="000000"/>
              <w:bottom w:val="single" w:sz="4" w:space="0" w:color="000000"/>
              <w:right w:val="single" w:sz="4" w:space="0" w:color="000000"/>
            </w:tcBorders>
          </w:tcPr>
          <w:p w14:paraId="444A8802" w14:textId="77777777" w:rsidR="00E704CF" w:rsidRPr="0021120F" w:rsidRDefault="00E704CF" w:rsidP="00320528">
            <w:pPr>
              <w:spacing w:after="0" w:line="259" w:lineRule="auto"/>
              <w:ind w:left="0" w:firstLine="0"/>
              <w:jc w:val="left"/>
              <w:rPr>
                <w:sz w:val="20"/>
                <w:szCs w:val="20"/>
              </w:rPr>
            </w:pPr>
            <w:r w:rsidRPr="0021120F">
              <w:rPr>
                <w:sz w:val="20"/>
                <w:szCs w:val="20"/>
              </w:rPr>
              <w:t xml:space="preserve">Перехват (измерение) побочных электромагнитных излучений и наводок (других физических полей) для доступа к конфиденциальной информации, содержащейся в аппаратных средствах аутентификации </w:t>
            </w:r>
          </w:p>
        </w:tc>
      </w:tr>
      <w:tr w:rsidR="00E704CF" w:rsidRPr="00FC3824" w14:paraId="03383549"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7F1586DF"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СР.7 </w:t>
            </w:r>
          </w:p>
        </w:tc>
        <w:tc>
          <w:tcPr>
            <w:tcW w:w="7789" w:type="dxa"/>
            <w:tcBorders>
              <w:top w:val="single" w:sz="4" w:space="0" w:color="000000"/>
              <w:left w:val="single" w:sz="4" w:space="0" w:color="000000"/>
              <w:bottom w:val="single" w:sz="4" w:space="0" w:color="000000"/>
              <w:right w:val="single" w:sz="4" w:space="0" w:color="000000"/>
            </w:tcBorders>
          </w:tcPr>
          <w:p w14:paraId="77E40F9F" w14:textId="77777777" w:rsidR="00E704CF" w:rsidRPr="0021120F" w:rsidRDefault="00E704CF" w:rsidP="00320528">
            <w:pPr>
              <w:spacing w:after="0" w:line="259" w:lineRule="auto"/>
              <w:ind w:left="0" w:firstLine="0"/>
              <w:rPr>
                <w:sz w:val="20"/>
                <w:szCs w:val="20"/>
              </w:rPr>
            </w:pPr>
            <w:r w:rsidRPr="0021120F">
              <w:rPr>
                <w:sz w:val="20"/>
                <w:szCs w:val="20"/>
              </w:rPr>
              <w:t xml:space="preserve">Инвазивные способы доступа к конфиденциальной информации, содержащейся в аппаратных средствах аутентификации </w:t>
            </w:r>
          </w:p>
        </w:tc>
      </w:tr>
      <w:tr w:rsidR="00E704CF" w:rsidRPr="00FC3824" w14:paraId="53392777"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1E60E200"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СР.8 </w:t>
            </w:r>
          </w:p>
        </w:tc>
        <w:tc>
          <w:tcPr>
            <w:tcW w:w="7789" w:type="dxa"/>
            <w:tcBorders>
              <w:top w:val="single" w:sz="4" w:space="0" w:color="000000"/>
              <w:left w:val="single" w:sz="4" w:space="0" w:color="000000"/>
              <w:bottom w:val="single" w:sz="4" w:space="0" w:color="000000"/>
              <w:right w:val="single" w:sz="4" w:space="0" w:color="000000"/>
            </w:tcBorders>
          </w:tcPr>
          <w:p w14:paraId="05CAE17D" w14:textId="34F71744" w:rsidR="00E704CF" w:rsidRPr="0021120F" w:rsidRDefault="00E704CF" w:rsidP="00320528">
            <w:pPr>
              <w:spacing w:after="0" w:line="259" w:lineRule="auto"/>
              <w:ind w:left="0" w:firstLine="0"/>
              <w:jc w:val="left"/>
              <w:rPr>
                <w:sz w:val="20"/>
                <w:szCs w:val="20"/>
              </w:rPr>
            </w:pPr>
            <w:r w:rsidRPr="0021120F">
              <w:rPr>
                <w:sz w:val="20"/>
                <w:szCs w:val="20"/>
              </w:rPr>
              <w:t>Нарушение безопасности при поставках программных, программно</w:t>
            </w:r>
            <w:r w:rsidR="00FC3824" w:rsidRPr="0021120F">
              <w:rPr>
                <w:sz w:val="20"/>
                <w:szCs w:val="20"/>
              </w:rPr>
              <w:t>-</w:t>
            </w:r>
            <w:r w:rsidRPr="0021120F">
              <w:rPr>
                <w:sz w:val="20"/>
                <w:szCs w:val="20"/>
              </w:rPr>
              <w:t xml:space="preserve">аппаратных средств и (или) услуг по установке, настройке, испытаниям, пусконаладочным работам (в том числе администрированию, обслуживанию) </w:t>
            </w:r>
          </w:p>
        </w:tc>
      </w:tr>
      <w:tr w:rsidR="00E704CF" w:rsidRPr="00FC3824" w14:paraId="2E16F312"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52ABDCC4" w14:textId="77777777" w:rsidR="00E704CF" w:rsidRPr="0021120F" w:rsidRDefault="00E704CF" w:rsidP="00320528">
            <w:pPr>
              <w:spacing w:after="0" w:line="259" w:lineRule="auto"/>
              <w:ind w:left="0" w:right="10" w:firstLine="0"/>
              <w:jc w:val="center"/>
              <w:rPr>
                <w:sz w:val="20"/>
                <w:szCs w:val="20"/>
              </w:rPr>
            </w:pPr>
            <w:r w:rsidRPr="0021120F">
              <w:rPr>
                <w:sz w:val="20"/>
                <w:szCs w:val="20"/>
              </w:rPr>
              <w:lastRenderedPageBreak/>
              <w:t xml:space="preserve">СР.9 </w:t>
            </w:r>
          </w:p>
        </w:tc>
        <w:tc>
          <w:tcPr>
            <w:tcW w:w="7789" w:type="dxa"/>
            <w:tcBorders>
              <w:top w:val="single" w:sz="4" w:space="0" w:color="000000"/>
              <w:left w:val="single" w:sz="4" w:space="0" w:color="000000"/>
              <w:bottom w:val="single" w:sz="4" w:space="0" w:color="000000"/>
              <w:right w:val="single" w:sz="4" w:space="0" w:color="000000"/>
            </w:tcBorders>
          </w:tcPr>
          <w:p w14:paraId="2641318F" w14:textId="06444FE4" w:rsidR="00E704CF" w:rsidRPr="0021120F" w:rsidRDefault="00E704CF" w:rsidP="00320528">
            <w:pPr>
              <w:spacing w:after="0" w:line="259" w:lineRule="auto"/>
              <w:ind w:left="0" w:firstLine="0"/>
              <w:jc w:val="left"/>
              <w:rPr>
                <w:sz w:val="20"/>
                <w:szCs w:val="20"/>
              </w:rPr>
            </w:pPr>
            <w:r w:rsidRPr="0021120F">
              <w:rPr>
                <w:sz w:val="20"/>
                <w:szCs w:val="20"/>
              </w:rPr>
              <w:t>Ошибочные действия в ходе создания и эксплуатации систем и сетей, в том числе при установке, настройке программных и программно</w:t>
            </w:r>
            <w:r w:rsidR="00FC3824" w:rsidRPr="0021120F">
              <w:rPr>
                <w:sz w:val="20"/>
                <w:szCs w:val="20"/>
              </w:rPr>
              <w:t>-</w:t>
            </w:r>
            <w:r w:rsidRPr="0021120F">
              <w:rPr>
                <w:sz w:val="20"/>
                <w:szCs w:val="20"/>
              </w:rPr>
              <w:t xml:space="preserve">аппаратных средств </w:t>
            </w:r>
          </w:p>
        </w:tc>
      </w:tr>
      <w:tr w:rsidR="00E704CF" w:rsidRPr="00FC3824" w14:paraId="1337784E"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4177D540"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СР.10 </w:t>
            </w:r>
          </w:p>
        </w:tc>
        <w:tc>
          <w:tcPr>
            <w:tcW w:w="7789" w:type="dxa"/>
            <w:tcBorders>
              <w:top w:val="single" w:sz="4" w:space="0" w:color="000000"/>
              <w:left w:val="single" w:sz="4" w:space="0" w:color="000000"/>
              <w:bottom w:val="single" w:sz="4" w:space="0" w:color="000000"/>
              <w:right w:val="single" w:sz="4" w:space="0" w:color="000000"/>
            </w:tcBorders>
          </w:tcPr>
          <w:p w14:paraId="2D3CDEAE" w14:textId="77777777" w:rsidR="00E704CF" w:rsidRPr="0021120F" w:rsidRDefault="00E704CF" w:rsidP="00320528">
            <w:pPr>
              <w:spacing w:after="0" w:line="259" w:lineRule="auto"/>
              <w:ind w:left="0" w:firstLine="0"/>
              <w:jc w:val="left"/>
              <w:rPr>
                <w:sz w:val="20"/>
                <w:szCs w:val="20"/>
              </w:rPr>
            </w:pPr>
            <w:r w:rsidRPr="0021120F">
              <w:rPr>
                <w:sz w:val="20"/>
                <w:szCs w:val="20"/>
              </w:rPr>
              <w:t xml:space="preserve">Перехват трафика сети передачи данных </w:t>
            </w:r>
          </w:p>
        </w:tc>
      </w:tr>
      <w:tr w:rsidR="00E704CF" w:rsidRPr="00FC3824" w14:paraId="57706A77"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520EF990"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СР.11 </w:t>
            </w:r>
          </w:p>
        </w:tc>
        <w:tc>
          <w:tcPr>
            <w:tcW w:w="7789" w:type="dxa"/>
            <w:tcBorders>
              <w:top w:val="single" w:sz="4" w:space="0" w:color="000000"/>
              <w:left w:val="single" w:sz="4" w:space="0" w:color="000000"/>
              <w:bottom w:val="single" w:sz="4" w:space="0" w:color="000000"/>
              <w:right w:val="single" w:sz="4" w:space="0" w:color="000000"/>
            </w:tcBorders>
          </w:tcPr>
          <w:p w14:paraId="2388F01E" w14:textId="77777777" w:rsidR="00E704CF" w:rsidRPr="0021120F" w:rsidRDefault="00E704CF" w:rsidP="00320528">
            <w:pPr>
              <w:spacing w:after="0" w:line="259" w:lineRule="auto"/>
              <w:ind w:left="0" w:firstLine="0"/>
              <w:jc w:val="left"/>
              <w:rPr>
                <w:sz w:val="20"/>
                <w:szCs w:val="20"/>
              </w:rPr>
            </w:pPr>
            <w:r w:rsidRPr="0021120F">
              <w:rPr>
                <w:sz w:val="20"/>
                <w:szCs w:val="20"/>
              </w:rPr>
              <w:t xml:space="preserve">Несанкционированный физический доступ и (или) воздействие на линии, (каналы) связи, технические средства, машинные носители информации </w:t>
            </w:r>
          </w:p>
        </w:tc>
      </w:tr>
      <w:tr w:rsidR="00E704CF" w:rsidRPr="00FC3824" w14:paraId="518BFD60" w14:textId="77777777" w:rsidTr="00C30E19">
        <w:trPr>
          <w:trHeight w:val="20"/>
        </w:trPr>
        <w:tc>
          <w:tcPr>
            <w:tcW w:w="1560" w:type="dxa"/>
            <w:tcBorders>
              <w:top w:val="single" w:sz="4" w:space="0" w:color="000000"/>
              <w:left w:val="single" w:sz="4" w:space="0" w:color="000000"/>
              <w:bottom w:val="single" w:sz="4" w:space="0" w:color="000000"/>
              <w:right w:val="single" w:sz="4" w:space="0" w:color="000000"/>
            </w:tcBorders>
          </w:tcPr>
          <w:p w14:paraId="0EB14095" w14:textId="77777777" w:rsidR="00E704CF" w:rsidRPr="0021120F" w:rsidRDefault="00E704CF" w:rsidP="00320528">
            <w:pPr>
              <w:spacing w:after="0" w:line="259" w:lineRule="auto"/>
              <w:ind w:left="0" w:right="10" w:firstLine="0"/>
              <w:jc w:val="center"/>
              <w:rPr>
                <w:sz w:val="20"/>
                <w:szCs w:val="20"/>
              </w:rPr>
            </w:pPr>
            <w:r w:rsidRPr="0021120F">
              <w:rPr>
                <w:sz w:val="20"/>
                <w:szCs w:val="20"/>
              </w:rPr>
              <w:t xml:space="preserve">СР.12 </w:t>
            </w:r>
          </w:p>
        </w:tc>
        <w:tc>
          <w:tcPr>
            <w:tcW w:w="7789" w:type="dxa"/>
            <w:tcBorders>
              <w:top w:val="single" w:sz="4" w:space="0" w:color="000000"/>
              <w:left w:val="single" w:sz="4" w:space="0" w:color="000000"/>
              <w:bottom w:val="single" w:sz="4" w:space="0" w:color="000000"/>
              <w:right w:val="single" w:sz="4" w:space="0" w:color="000000"/>
            </w:tcBorders>
          </w:tcPr>
          <w:p w14:paraId="41075671" w14:textId="7FE139A5" w:rsidR="00E704CF" w:rsidRPr="0021120F" w:rsidRDefault="00E704CF" w:rsidP="00320528">
            <w:pPr>
              <w:spacing w:after="0" w:line="259" w:lineRule="auto"/>
              <w:ind w:left="0" w:firstLine="0"/>
              <w:jc w:val="left"/>
              <w:rPr>
                <w:sz w:val="20"/>
                <w:szCs w:val="20"/>
              </w:rPr>
            </w:pPr>
            <w:r w:rsidRPr="0021120F">
              <w:rPr>
                <w:sz w:val="20"/>
                <w:szCs w:val="20"/>
              </w:rPr>
              <w:t xml:space="preserve">Реализация атак типа </w:t>
            </w:r>
            <w:r w:rsidR="0021120F" w:rsidRPr="0021120F">
              <w:rPr>
                <w:sz w:val="20"/>
                <w:szCs w:val="20"/>
              </w:rPr>
              <w:t>«</w:t>
            </w:r>
            <w:r w:rsidRPr="0021120F">
              <w:rPr>
                <w:sz w:val="20"/>
                <w:szCs w:val="20"/>
              </w:rPr>
              <w:t>отказ в обслуживании</w:t>
            </w:r>
            <w:r w:rsidR="0021120F" w:rsidRPr="0021120F">
              <w:rPr>
                <w:sz w:val="20"/>
                <w:szCs w:val="20"/>
              </w:rPr>
              <w:t>»</w:t>
            </w:r>
            <w:r w:rsidRPr="0021120F">
              <w:rPr>
                <w:sz w:val="20"/>
                <w:szCs w:val="20"/>
              </w:rPr>
              <w:t xml:space="preserve"> в отношении технических средств, программного обеспечения и каналов передачи данных </w:t>
            </w:r>
          </w:p>
        </w:tc>
      </w:tr>
    </w:tbl>
    <w:p w14:paraId="02841AEE" w14:textId="77777777" w:rsidR="00E704CF" w:rsidRPr="00FC3824" w:rsidRDefault="00E704CF" w:rsidP="00E704CF">
      <w:pPr>
        <w:spacing w:after="0" w:line="259" w:lineRule="auto"/>
        <w:ind w:left="569" w:firstLine="0"/>
        <w:jc w:val="left"/>
        <w:rPr>
          <w:sz w:val="16"/>
          <w:szCs w:val="16"/>
        </w:rPr>
      </w:pPr>
      <w:r>
        <w:rPr>
          <w:color w:val="0000FF"/>
        </w:rPr>
        <w:t xml:space="preserve"> </w:t>
      </w:r>
    </w:p>
    <w:p w14:paraId="2109C1C7" w14:textId="77777777" w:rsidR="00E704CF" w:rsidRPr="00FC3824" w:rsidRDefault="00E704CF" w:rsidP="00FC3824">
      <w:pPr>
        <w:spacing w:after="0" w:line="276" w:lineRule="auto"/>
        <w:ind w:left="0" w:firstLine="709"/>
        <w:rPr>
          <w:sz w:val="26"/>
          <w:szCs w:val="26"/>
        </w:rPr>
      </w:pPr>
      <w:r w:rsidRPr="00FC3824">
        <w:rPr>
          <w:sz w:val="26"/>
          <w:szCs w:val="26"/>
        </w:rPr>
        <w:t>7.2.2.</w:t>
      </w:r>
      <w:r w:rsidRPr="00FC3824">
        <w:rPr>
          <w:rFonts w:ascii="Arial" w:eastAsia="Arial" w:hAnsi="Arial" w:cs="Arial"/>
          <w:sz w:val="26"/>
          <w:szCs w:val="26"/>
        </w:rPr>
        <w:t xml:space="preserve"> </w:t>
      </w:r>
      <w:r w:rsidRPr="00FC3824">
        <w:rPr>
          <w:sz w:val="26"/>
          <w:szCs w:val="26"/>
        </w:rPr>
        <w:t xml:space="preserve">Определение интерфейсов объектов воздействия, определенных в соответствии с разделом 5 настоящей Модели угроз. Интерфейсы объектов воздействия определялись на основе изучения и анализа данных: </w:t>
      </w:r>
    </w:p>
    <w:p w14:paraId="0E5BB44F" w14:textId="0D161706" w:rsidR="00E704CF" w:rsidRPr="00FC3824" w:rsidRDefault="00E704CF" w:rsidP="00B32B66">
      <w:pPr>
        <w:numPr>
          <w:ilvl w:val="0"/>
          <w:numId w:val="11"/>
        </w:numPr>
        <w:spacing w:after="0" w:line="276" w:lineRule="auto"/>
        <w:ind w:left="0" w:firstLine="709"/>
        <w:rPr>
          <w:sz w:val="26"/>
          <w:szCs w:val="26"/>
        </w:rPr>
      </w:pPr>
      <w:r w:rsidRPr="00FC3824">
        <w:rPr>
          <w:sz w:val="26"/>
          <w:szCs w:val="26"/>
        </w:rPr>
        <w:t xml:space="preserve">об архитектуре, составе и условиях функционирования </w:t>
      </w:r>
      <w:r w:rsidR="00F20B7E">
        <w:rPr>
          <w:sz w:val="26"/>
          <w:szCs w:val="26"/>
        </w:rPr>
        <w:t>ИС «Сайт»</w:t>
      </w:r>
      <w:r w:rsidRPr="00FC3824">
        <w:rPr>
          <w:sz w:val="26"/>
          <w:szCs w:val="26"/>
        </w:rPr>
        <w:t xml:space="preserve">; </w:t>
      </w:r>
    </w:p>
    <w:p w14:paraId="6F20E9FA" w14:textId="237DFAA7" w:rsidR="00E704CF" w:rsidRPr="00FC3824" w:rsidRDefault="00E704CF" w:rsidP="00B32B66">
      <w:pPr>
        <w:numPr>
          <w:ilvl w:val="0"/>
          <w:numId w:val="11"/>
        </w:numPr>
        <w:spacing w:after="0" w:line="276" w:lineRule="auto"/>
        <w:ind w:left="0" w:firstLine="709"/>
        <w:rPr>
          <w:sz w:val="26"/>
          <w:szCs w:val="26"/>
        </w:rPr>
      </w:pPr>
      <w:r w:rsidRPr="00FC3824">
        <w:rPr>
          <w:sz w:val="26"/>
          <w:szCs w:val="26"/>
        </w:rPr>
        <w:t xml:space="preserve">о группах пользователей </w:t>
      </w:r>
      <w:r w:rsidR="00F20B7E">
        <w:rPr>
          <w:sz w:val="26"/>
          <w:szCs w:val="26"/>
        </w:rPr>
        <w:t>ИС «Сайт»</w:t>
      </w:r>
      <w:r w:rsidRPr="00FC3824">
        <w:rPr>
          <w:sz w:val="26"/>
          <w:szCs w:val="26"/>
        </w:rPr>
        <w:t xml:space="preserve">, их типов доступа и уровней полномочий. </w:t>
      </w:r>
    </w:p>
    <w:p w14:paraId="5CBD0D43" w14:textId="3D5628A9" w:rsidR="00E704CF" w:rsidRPr="00FC3824" w:rsidRDefault="00E704CF" w:rsidP="00C248DA">
      <w:pPr>
        <w:pStyle w:val="a7"/>
        <w:numPr>
          <w:ilvl w:val="2"/>
          <w:numId w:val="245"/>
        </w:numPr>
        <w:spacing w:after="0" w:line="276" w:lineRule="auto"/>
        <w:ind w:left="0" w:firstLine="709"/>
        <w:rPr>
          <w:sz w:val="26"/>
          <w:szCs w:val="26"/>
        </w:rPr>
      </w:pPr>
      <w:r w:rsidRPr="00FC3824">
        <w:rPr>
          <w:sz w:val="26"/>
          <w:szCs w:val="26"/>
        </w:rPr>
        <w:t xml:space="preserve">Определение наличия у актуальных нарушителей возможности доступа к интерфейсам объектов воздействия. </w:t>
      </w:r>
    </w:p>
    <w:p w14:paraId="5BB29D7A" w14:textId="2D62C1D3" w:rsidR="00E704CF" w:rsidRPr="00FC3824" w:rsidRDefault="00E704CF" w:rsidP="00C248DA">
      <w:pPr>
        <w:pStyle w:val="a7"/>
        <w:numPr>
          <w:ilvl w:val="2"/>
          <w:numId w:val="245"/>
        </w:numPr>
        <w:spacing w:before="240" w:after="0" w:line="276" w:lineRule="auto"/>
        <w:ind w:left="0" w:firstLine="709"/>
        <w:rPr>
          <w:sz w:val="26"/>
          <w:szCs w:val="26"/>
        </w:rPr>
      </w:pPr>
      <w:r w:rsidRPr="00FC3824">
        <w:rPr>
          <w:sz w:val="26"/>
          <w:szCs w:val="26"/>
        </w:rPr>
        <w:t xml:space="preserve">Определение актуальных способов реализации (возникновения) угроз безопасности информации актуальным нарушителем через доступные ему интерфейсы объектов воздействия. </w:t>
      </w:r>
    </w:p>
    <w:p w14:paraId="6E503EDD" w14:textId="663E94A2" w:rsidR="00E704CF" w:rsidRPr="00FC3824" w:rsidRDefault="00E704CF" w:rsidP="00C248DA">
      <w:pPr>
        <w:pStyle w:val="a7"/>
        <w:numPr>
          <w:ilvl w:val="1"/>
          <w:numId w:val="245"/>
        </w:numPr>
        <w:spacing w:before="240" w:after="0" w:line="276" w:lineRule="auto"/>
        <w:ind w:left="0" w:firstLine="709"/>
        <w:rPr>
          <w:sz w:val="26"/>
          <w:szCs w:val="26"/>
        </w:rPr>
      </w:pPr>
      <w:r w:rsidRPr="00FC3824">
        <w:rPr>
          <w:sz w:val="26"/>
          <w:szCs w:val="26"/>
        </w:rPr>
        <w:t>Результаты процесса определения актуальных способов реализации (возникновения) угроз безопасности информации, включающие описание способов реализации (возникновения) угроз безопасности информации, которые могут быть использованы актуальными нарушителями, и описание интерфейсов объектов воздействия, доступных для использования актуальным нарушителям, представлены в таблице 1</w:t>
      </w:r>
      <w:r w:rsidR="002D3A98">
        <w:rPr>
          <w:sz w:val="26"/>
          <w:szCs w:val="26"/>
        </w:rPr>
        <w:t>1</w:t>
      </w:r>
      <w:r w:rsidRPr="00FC3824">
        <w:rPr>
          <w:sz w:val="26"/>
          <w:szCs w:val="26"/>
        </w:rPr>
        <w:t xml:space="preserve">. </w:t>
      </w:r>
    </w:p>
    <w:p w14:paraId="1788938E" w14:textId="77777777" w:rsidR="00E704CF" w:rsidRDefault="00E704CF" w:rsidP="00E704CF">
      <w:pPr>
        <w:sectPr w:rsidR="00E704CF" w:rsidSect="00C05453">
          <w:headerReference w:type="default" r:id="rId9"/>
          <w:footerReference w:type="even" r:id="rId10"/>
          <w:footerReference w:type="default" r:id="rId11"/>
          <w:footerReference w:type="first" r:id="rId12"/>
          <w:pgSz w:w="11906" w:h="16838"/>
          <w:pgMar w:top="1134" w:right="850" w:bottom="1134" w:left="1701" w:header="720" w:footer="720" w:gutter="0"/>
          <w:cols w:space="720"/>
          <w:titlePg/>
          <w:docGrid w:linePitch="381"/>
        </w:sectPr>
      </w:pPr>
    </w:p>
    <w:p w14:paraId="5925CE81" w14:textId="6DB09928" w:rsidR="00E8404F" w:rsidRPr="00E8404F" w:rsidRDefault="00E704CF" w:rsidP="00E704CF">
      <w:pPr>
        <w:spacing w:after="56" w:line="259" w:lineRule="auto"/>
        <w:ind w:left="10" w:right="-1" w:hanging="10"/>
        <w:jc w:val="right"/>
        <w:rPr>
          <w:sz w:val="26"/>
          <w:szCs w:val="26"/>
        </w:rPr>
      </w:pPr>
      <w:r w:rsidRPr="00E8404F">
        <w:rPr>
          <w:sz w:val="26"/>
          <w:szCs w:val="26"/>
        </w:rPr>
        <w:lastRenderedPageBreak/>
        <w:t>Таблица 1</w:t>
      </w:r>
      <w:r w:rsidR="002D3A98">
        <w:rPr>
          <w:sz w:val="26"/>
          <w:szCs w:val="26"/>
        </w:rPr>
        <w:t>1</w:t>
      </w:r>
      <w:r w:rsidRPr="00E8404F">
        <w:rPr>
          <w:sz w:val="26"/>
          <w:szCs w:val="26"/>
        </w:rPr>
        <w:t xml:space="preserve"> </w:t>
      </w:r>
    </w:p>
    <w:p w14:paraId="6D917E62" w14:textId="2E19F5FC" w:rsidR="00E704CF" w:rsidRPr="00E8404F" w:rsidRDefault="00E704CF" w:rsidP="00E8404F">
      <w:pPr>
        <w:spacing w:after="56" w:line="259" w:lineRule="auto"/>
        <w:ind w:left="10" w:right="-1" w:hanging="10"/>
        <w:jc w:val="center"/>
        <w:rPr>
          <w:b/>
          <w:sz w:val="26"/>
          <w:szCs w:val="26"/>
        </w:rPr>
      </w:pPr>
      <w:r w:rsidRPr="00E8404F">
        <w:rPr>
          <w:b/>
          <w:sz w:val="26"/>
          <w:szCs w:val="26"/>
        </w:rPr>
        <w:t>Определение актуальных способов реализации угроз безопасности информации и соответствующие им виды нарушителей и их возможности</w:t>
      </w:r>
    </w:p>
    <w:p w14:paraId="01AA609A" w14:textId="77777777" w:rsidR="00E704CF" w:rsidRDefault="00E704CF" w:rsidP="00E704CF">
      <w:pPr>
        <w:spacing w:after="0" w:line="259" w:lineRule="auto"/>
        <w:ind w:left="0" w:firstLine="0"/>
        <w:jc w:val="left"/>
      </w:pPr>
      <w:r>
        <w:t xml:space="preserve"> </w:t>
      </w:r>
    </w:p>
    <w:tbl>
      <w:tblPr>
        <w:tblStyle w:val="TableGrid"/>
        <w:tblW w:w="15419" w:type="dxa"/>
        <w:tblInd w:w="-115" w:type="dxa"/>
        <w:tblLayout w:type="fixed"/>
        <w:tblCellMar>
          <w:top w:w="52" w:type="dxa"/>
          <w:left w:w="108" w:type="dxa"/>
          <w:right w:w="67" w:type="dxa"/>
        </w:tblCellMar>
        <w:tblLook w:val="04A0" w:firstRow="1" w:lastRow="0" w:firstColumn="1" w:lastColumn="0" w:noHBand="0" w:noVBand="1"/>
      </w:tblPr>
      <w:tblGrid>
        <w:gridCol w:w="1386"/>
        <w:gridCol w:w="1559"/>
        <w:gridCol w:w="4536"/>
        <w:gridCol w:w="5529"/>
        <w:gridCol w:w="2409"/>
      </w:tblGrid>
      <w:tr w:rsidR="00021307" w:rsidRPr="002773A1" w14:paraId="1B5556B7" w14:textId="77777777" w:rsidTr="007D39C8">
        <w:trPr>
          <w:trHeight w:val="562"/>
        </w:trPr>
        <w:tc>
          <w:tcPr>
            <w:tcW w:w="1386" w:type="dxa"/>
            <w:tcBorders>
              <w:top w:val="single" w:sz="4" w:space="0" w:color="000000"/>
              <w:left w:val="single" w:sz="4" w:space="0" w:color="000000"/>
              <w:bottom w:val="single" w:sz="4" w:space="0" w:color="000000"/>
              <w:right w:val="single" w:sz="4" w:space="0" w:color="000000"/>
            </w:tcBorders>
            <w:vAlign w:val="center"/>
          </w:tcPr>
          <w:p w14:paraId="0048B61C" w14:textId="77777777" w:rsidR="00E704CF" w:rsidRPr="002773A1" w:rsidRDefault="00E704CF" w:rsidP="00320528">
            <w:pPr>
              <w:spacing w:after="0" w:line="259" w:lineRule="auto"/>
              <w:ind w:left="0" w:right="43" w:firstLine="0"/>
              <w:jc w:val="center"/>
              <w:rPr>
                <w:sz w:val="20"/>
                <w:szCs w:val="20"/>
              </w:rPr>
            </w:pPr>
            <w:r w:rsidRPr="002773A1">
              <w:rPr>
                <w:b/>
                <w:sz w:val="20"/>
                <w:szCs w:val="20"/>
              </w:rPr>
              <w:t xml:space="preserve">Вид нарушителя </w:t>
            </w:r>
          </w:p>
        </w:tc>
        <w:tc>
          <w:tcPr>
            <w:tcW w:w="1559" w:type="dxa"/>
            <w:tcBorders>
              <w:top w:val="single" w:sz="4" w:space="0" w:color="000000"/>
              <w:left w:val="single" w:sz="4" w:space="0" w:color="000000"/>
              <w:bottom w:val="single" w:sz="4" w:space="0" w:color="000000"/>
              <w:right w:val="single" w:sz="4" w:space="0" w:color="000000"/>
            </w:tcBorders>
          </w:tcPr>
          <w:p w14:paraId="007F1291" w14:textId="77777777" w:rsidR="00E704CF" w:rsidRPr="00B10804" w:rsidRDefault="00E704CF" w:rsidP="00320528">
            <w:pPr>
              <w:spacing w:after="0" w:line="259" w:lineRule="auto"/>
              <w:ind w:left="0" w:firstLine="0"/>
              <w:jc w:val="center"/>
              <w:rPr>
                <w:color w:val="auto"/>
                <w:sz w:val="20"/>
                <w:szCs w:val="20"/>
              </w:rPr>
            </w:pPr>
            <w:r w:rsidRPr="00B10804">
              <w:rPr>
                <w:b/>
                <w:color w:val="auto"/>
                <w:sz w:val="20"/>
                <w:szCs w:val="20"/>
              </w:rPr>
              <w:t xml:space="preserve">Категория нарушителя </w:t>
            </w:r>
          </w:p>
        </w:tc>
        <w:tc>
          <w:tcPr>
            <w:tcW w:w="4536" w:type="dxa"/>
            <w:tcBorders>
              <w:top w:val="single" w:sz="4" w:space="0" w:color="000000"/>
              <w:left w:val="single" w:sz="4" w:space="0" w:color="000000"/>
              <w:bottom w:val="single" w:sz="4" w:space="0" w:color="000000"/>
              <w:right w:val="single" w:sz="4" w:space="0" w:color="000000"/>
            </w:tcBorders>
            <w:vAlign w:val="center"/>
          </w:tcPr>
          <w:p w14:paraId="25F7E63D" w14:textId="77777777" w:rsidR="00E704CF" w:rsidRPr="00B10804" w:rsidRDefault="00E704CF" w:rsidP="00320528">
            <w:pPr>
              <w:spacing w:after="0" w:line="259" w:lineRule="auto"/>
              <w:ind w:left="0" w:right="42" w:firstLine="0"/>
              <w:jc w:val="center"/>
              <w:rPr>
                <w:color w:val="auto"/>
                <w:sz w:val="20"/>
                <w:szCs w:val="20"/>
              </w:rPr>
            </w:pPr>
            <w:r w:rsidRPr="00B10804">
              <w:rPr>
                <w:b/>
                <w:color w:val="auto"/>
                <w:sz w:val="20"/>
                <w:szCs w:val="20"/>
              </w:rPr>
              <w:t xml:space="preserve">Объекты воздействия </w:t>
            </w:r>
          </w:p>
        </w:tc>
        <w:tc>
          <w:tcPr>
            <w:tcW w:w="5529" w:type="dxa"/>
            <w:tcBorders>
              <w:top w:val="single" w:sz="4" w:space="0" w:color="000000"/>
              <w:left w:val="single" w:sz="4" w:space="0" w:color="000000"/>
              <w:bottom w:val="single" w:sz="4" w:space="0" w:color="auto"/>
              <w:right w:val="single" w:sz="4" w:space="0" w:color="000000"/>
            </w:tcBorders>
            <w:vAlign w:val="center"/>
          </w:tcPr>
          <w:p w14:paraId="32488A23" w14:textId="77777777" w:rsidR="00E704CF" w:rsidRPr="00B10804" w:rsidRDefault="00E704CF" w:rsidP="00320528">
            <w:pPr>
              <w:spacing w:after="0" w:line="259" w:lineRule="auto"/>
              <w:ind w:left="0" w:right="42" w:firstLine="0"/>
              <w:jc w:val="center"/>
              <w:rPr>
                <w:color w:val="auto"/>
                <w:sz w:val="20"/>
                <w:szCs w:val="20"/>
              </w:rPr>
            </w:pPr>
            <w:r w:rsidRPr="00B10804">
              <w:rPr>
                <w:b/>
                <w:color w:val="auto"/>
                <w:sz w:val="20"/>
                <w:szCs w:val="20"/>
              </w:rPr>
              <w:t xml:space="preserve">Доступные интерфейсы </w:t>
            </w:r>
          </w:p>
        </w:tc>
        <w:tc>
          <w:tcPr>
            <w:tcW w:w="2409" w:type="dxa"/>
            <w:tcBorders>
              <w:top w:val="single" w:sz="4" w:space="0" w:color="000000"/>
              <w:left w:val="single" w:sz="4" w:space="0" w:color="000000"/>
              <w:bottom w:val="single" w:sz="4" w:space="0" w:color="000000"/>
              <w:right w:val="single" w:sz="4" w:space="0" w:color="000000"/>
            </w:tcBorders>
          </w:tcPr>
          <w:p w14:paraId="23E82161" w14:textId="77777777" w:rsidR="00E704CF" w:rsidRPr="00B10804" w:rsidRDefault="00E704CF" w:rsidP="00320528">
            <w:pPr>
              <w:spacing w:after="0" w:line="259" w:lineRule="auto"/>
              <w:ind w:left="0" w:firstLine="0"/>
              <w:jc w:val="center"/>
              <w:rPr>
                <w:color w:val="auto"/>
                <w:sz w:val="20"/>
                <w:szCs w:val="20"/>
              </w:rPr>
            </w:pPr>
            <w:r w:rsidRPr="00B10804">
              <w:rPr>
                <w:b/>
                <w:color w:val="auto"/>
                <w:sz w:val="20"/>
                <w:szCs w:val="20"/>
              </w:rPr>
              <w:t xml:space="preserve">Способы реализации (идентификатор) </w:t>
            </w:r>
          </w:p>
        </w:tc>
      </w:tr>
      <w:tr w:rsidR="00FC318A" w:rsidRPr="002773A1" w14:paraId="767BD6F7" w14:textId="77777777" w:rsidTr="007D39C8">
        <w:trPr>
          <w:trHeight w:val="20"/>
        </w:trPr>
        <w:tc>
          <w:tcPr>
            <w:tcW w:w="1386" w:type="dxa"/>
            <w:vMerge w:val="restart"/>
            <w:tcBorders>
              <w:top w:val="single" w:sz="4" w:space="0" w:color="000000"/>
              <w:left w:val="single" w:sz="4" w:space="0" w:color="000000"/>
              <w:right w:val="single" w:sz="4" w:space="0" w:color="000000"/>
            </w:tcBorders>
          </w:tcPr>
          <w:p w14:paraId="33EC611B" w14:textId="77777777" w:rsidR="00FC318A" w:rsidRPr="002773A1" w:rsidRDefault="00FC318A" w:rsidP="00FC318A">
            <w:pPr>
              <w:spacing w:after="0" w:line="259" w:lineRule="auto"/>
              <w:ind w:left="0" w:firstLine="0"/>
              <w:jc w:val="left"/>
              <w:rPr>
                <w:sz w:val="20"/>
                <w:szCs w:val="20"/>
              </w:rPr>
            </w:pPr>
            <w:r w:rsidRPr="002773A1">
              <w:rPr>
                <w:sz w:val="20"/>
                <w:szCs w:val="20"/>
              </w:rPr>
              <w:t xml:space="preserve">Отдельные физические лица (хакеры) </w:t>
            </w:r>
          </w:p>
        </w:tc>
        <w:tc>
          <w:tcPr>
            <w:tcW w:w="1559" w:type="dxa"/>
            <w:vMerge w:val="restart"/>
            <w:tcBorders>
              <w:top w:val="single" w:sz="4" w:space="0" w:color="000000"/>
              <w:left w:val="single" w:sz="4" w:space="0" w:color="000000"/>
              <w:right w:val="single" w:sz="4" w:space="0" w:color="000000"/>
            </w:tcBorders>
          </w:tcPr>
          <w:p w14:paraId="0E560C3F" w14:textId="77777777" w:rsidR="00FC318A" w:rsidRPr="00B10804" w:rsidRDefault="00FC318A" w:rsidP="00FC318A">
            <w:pPr>
              <w:spacing w:after="0" w:line="259" w:lineRule="auto"/>
              <w:ind w:left="0" w:right="38" w:firstLine="0"/>
              <w:jc w:val="center"/>
              <w:rPr>
                <w:color w:val="auto"/>
                <w:sz w:val="20"/>
                <w:szCs w:val="20"/>
              </w:rPr>
            </w:pPr>
            <w:r w:rsidRPr="00B10804">
              <w:rPr>
                <w:color w:val="auto"/>
                <w:sz w:val="20"/>
                <w:szCs w:val="20"/>
              </w:rPr>
              <w:t xml:space="preserve">Внешний </w:t>
            </w:r>
          </w:p>
        </w:tc>
        <w:tc>
          <w:tcPr>
            <w:tcW w:w="4536" w:type="dxa"/>
            <w:tcBorders>
              <w:top w:val="single" w:sz="4" w:space="0" w:color="000000"/>
              <w:left w:val="single" w:sz="4" w:space="0" w:color="000000"/>
              <w:bottom w:val="single" w:sz="4" w:space="0" w:color="000000"/>
              <w:right w:val="single" w:sz="4" w:space="0" w:color="auto"/>
            </w:tcBorders>
          </w:tcPr>
          <w:p w14:paraId="162092A6" w14:textId="64767517"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Веб-сайт </w:t>
            </w:r>
          </w:p>
        </w:tc>
        <w:tc>
          <w:tcPr>
            <w:tcW w:w="5529" w:type="dxa"/>
            <w:tcBorders>
              <w:top w:val="single" w:sz="4" w:space="0" w:color="auto"/>
              <w:left w:val="single" w:sz="4" w:space="0" w:color="auto"/>
              <w:bottom w:val="single" w:sz="4" w:space="0" w:color="auto"/>
              <w:right w:val="single" w:sz="4" w:space="0" w:color="auto"/>
            </w:tcBorders>
          </w:tcPr>
          <w:p w14:paraId="7AA6A1E6" w14:textId="1979F3BA" w:rsidR="00FC318A" w:rsidRPr="00B10804" w:rsidRDefault="00FC318A" w:rsidP="00FC318A">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659DEC37" w14:textId="573773D6"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 СР.2; СР.12 </w:t>
            </w:r>
          </w:p>
        </w:tc>
      </w:tr>
      <w:tr w:rsidR="00FC318A" w:rsidRPr="002773A1" w14:paraId="6F86DE3D" w14:textId="77777777" w:rsidTr="007D39C8">
        <w:trPr>
          <w:trHeight w:val="20"/>
        </w:trPr>
        <w:tc>
          <w:tcPr>
            <w:tcW w:w="1386" w:type="dxa"/>
            <w:vMerge/>
            <w:tcBorders>
              <w:left w:val="single" w:sz="4" w:space="0" w:color="000000"/>
              <w:right w:val="single" w:sz="4" w:space="0" w:color="000000"/>
            </w:tcBorders>
          </w:tcPr>
          <w:p w14:paraId="07F2AB88"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3AB462B"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5CAF9737" w14:textId="01310936"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XML-схема, передаваемая между клиентом и сервером </w:t>
            </w:r>
          </w:p>
        </w:tc>
        <w:tc>
          <w:tcPr>
            <w:tcW w:w="5529" w:type="dxa"/>
            <w:tcBorders>
              <w:top w:val="single" w:sz="4" w:space="0" w:color="auto"/>
              <w:left w:val="single" w:sz="4" w:space="0" w:color="auto"/>
              <w:bottom w:val="single" w:sz="4" w:space="0" w:color="auto"/>
              <w:right w:val="single" w:sz="4" w:space="0" w:color="auto"/>
            </w:tcBorders>
          </w:tcPr>
          <w:p w14:paraId="574910A4" w14:textId="0563C877" w:rsidR="00FC318A" w:rsidRPr="00B10804" w:rsidRDefault="00FC318A" w:rsidP="00FC318A">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2910407E" w14:textId="1A6F8CF0"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СР.10 </w:t>
            </w:r>
          </w:p>
        </w:tc>
      </w:tr>
      <w:tr w:rsidR="00FC318A" w:rsidRPr="002773A1" w14:paraId="030A708E" w14:textId="77777777" w:rsidTr="007D39C8">
        <w:trPr>
          <w:trHeight w:val="20"/>
        </w:trPr>
        <w:tc>
          <w:tcPr>
            <w:tcW w:w="1386" w:type="dxa"/>
            <w:vMerge/>
            <w:tcBorders>
              <w:left w:val="single" w:sz="4" w:space="0" w:color="000000"/>
              <w:right w:val="single" w:sz="4" w:space="0" w:color="000000"/>
            </w:tcBorders>
          </w:tcPr>
          <w:p w14:paraId="2408BA68"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DE3DF26"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29F4BDED" w14:textId="62AE7156"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Веб-сервер </w:t>
            </w:r>
          </w:p>
        </w:tc>
        <w:tc>
          <w:tcPr>
            <w:tcW w:w="5529" w:type="dxa"/>
            <w:tcBorders>
              <w:top w:val="single" w:sz="4" w:space="0" w:color="auto"/>
              <w:left w:val="single" w:sz="4" w:space="0" w:color="auto"/>
              <w:bottom w:val="single" w:sz="4" w:space="0" w:color="auto"/>
              <w:right w:val="single" w:sz="4" w:space="0" w:color="auto"/>
            </w:tcBorders>
          </w:tcPr>
          <w:p w14:paraId="2D26F029" w14:textId="447E9BB8" w:rsidR="00FC318A" w:rsidRPr="00B10804" w:rsidRDefault="00FC318A" w:rsidP="00FC318A">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49D81E2D" w14:textId="5CB805A0"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 СР.2; СР.12 </w:t>
            </w:r>
          </w:p>
        </w:tc>
      </w:tr>
      <w:tr w:rsidR="00FC318A" w:rsidRPr="002773A1" w14:paraId="4113F8AF" w14:textId="77777777" w:rsidTr="007D39C8">
        <w:trPr>
          <w:trHeight w:val="20"/>
        </w:trPr>
        <w:tc>
          <w:tcPr>
            <w:tcW w:w="1386" w:type="dxa"/>
            <w:vMerge/>
            <w:tcBorders>
              <w:left w:val="single" w:sz="4" w:space="0" w:color="000000"/>
              <w:right w:val="single" w:sz="4" w:space="0" w:color="000000"/>
            </w:tcBorders>
          </w:tcPr>
          <w:p w14:paraId="428CA0A6"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7FBC877"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014644A4" w14:textId="5D450679"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5529" w:type="dxa"/>
            <w:tcBorders>
              <w:top w:val="single" w:sz="4" w:space="0" w:color="auto"/>
              <w:left w:val="single" w:sz="4" w:space="0" w:color="auto"/>
              <w:bottom w:val="single" w:sz="4" w:space="0" w:color="auto"/>
              <w:right w:val="single" w:sz="4" w:space="0" w:color="auto"/>
            </w:tcBorders>
          </w:tcPr>
          <w:p w14:paraId="7FC3FF06" w14:textId="1ABCB5E7" w:rsidR="00FC318A" w:rsidRPr="00B10804" w:rsidRDefault="00FC318A" w:rsidP="00FC318A">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1D1B72E8" w14:textId="5B2EE919"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 СР.10 </w:t>
            </w:r>
          </w:p>
        </w:tc>
      </w:tr>
      <w:tr w:rsidR="00FC318A" w:rsidRPr="002773A1" w14:paraId="2EC96375" w14:textId="77777777" w:rsidTr="007D39C8">
        <w:trPr>
          <w:trHeight w:val="20"/>
        </w:trPr>
        <w:tc>
          <w:tcPr>
            <w:tcW w:w="1386" w:type="dxa"/>
            <w:vMerge/>
            <w:tcBorders>
              <w:left w:val="single" w:sz="4" w:space="0" w:color="000000"/>
              <w:right w:val="single" w:sz="4" w:space="0" w:color="000000"/>
            </w:tcBorders>
          </w:tcPr>
          <w:p w14:paraId="36383993"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6059ABD"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400E1270" w14:textId="3DBDB5B3"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tcBorders>
              <w:top w:val="single" w:sz="4" w:space="0" w:color="auto"/>
              <w:left w:val="single" w:sz="4" w:space="0" w:color="auto"/>
              <w:bottom w:val="single" w:sz="4" w:space="0" w:color="auto"/>
              <w:right w:val="single" w:sz="4" w:space="0" w:color="auto"/>
            </w:tcBorders>
          </w:tcPr>
          <w:p w14:paraId="76E61AFE" w14:textId="31B13A40" w:rsidR="00FC318A" w:rsidRPr="00B10804" w:rsidRDefault="00FC318A" w:rsidP="00FC318A">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74A666F9" w14:textId="684F2287"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СР.10 </w:t>
            </w:r>
          </w:p>
        </w:tc>
      </w:tr>
      <w:tr w:rsidR="00FC318A" w:rsidRPr="002773A1" w14:paraId="486283F2" w14:textId="77777777" w:rsidTr="007D39C8">
        <w:trPr>
          <w:trHeight w:val="20"/>
        </w:trPr>
        <w:tc>
          <w:tcPr>
            <w:tcW w:w="1386" w:type="dxa"/>
            <w:vMerge/>
            <w:tcBorders>
              <w:left w:val="single" w:sz="4" w:space="0" w:color="000000"/>
              <w:right w:val="single" w:sz="4" w:space="0" w:color="000000"/>
            </w:tcBorders>
          </w:tcPr>
          <w:p w14:paraId="7EF942DC"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B86FD70"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44B593EB" w14:textId="6D272CAD"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Информационная (автоматизированная) система </w:t>
            </w:r>
          </w:p>
        </w:tc>
        <w:tc>
          <w:tcPr>
            <w:tcW w:w="5529" w:type="dxa"/>
            <w:tcBorders>
              <w:top w:val="single" w:sz="4" w:space="0" w:color="auto"/>
              <w:left w:val="single" w:sz="4" w:space="0" w:color="auto"/>
              <w:bottom w:val="single" w:sz="4" w:space="0" w:color="auto"/>
              <w:right w:val="single" w:sz="4" w:space="0" w:color="auto"/>
            </w:tcBorders>
          </w:tcPr>
          <w:p w14:paraId="04F87D3C" w14:textId="3EEC7746" w:rsidR="00FC318A" w:rsidRPr="00B10804" w:rsidRDefault="00FC318A" w:rsidP="00FC318A">
            <w:pPr>
              <w:spacing w:after="0" w:line="259" w:lineRule="auto"/>
              <w:ind w:left="0"/>
              <w:jc w:val="left"/>
              <w:rPr>
                <w:color w:val="auto"/>
                <w:sz w:val="20"/>
                <w:szCs w:val="20"/>
              </w:rPr>
            </w:pPr>
            <w:r w:rsidRPr="00B10804">
              <w:rPr>
                <w:color w:val="auto"/>
                <w:sz w:val="20"/>
                <w:szCs w:val="20"/>
              </w:rPr>
              <w:t xml:space="preserve">Пользователи </w:t>
            </w:r>
          </w:p>
        </w:tc>
        <w:tc>
          <w:tcPr>
            <w:tcW w:w="2409" w:type="dxa"/>
            <w:tcBorders>
              <w:top w:val="single" w:sz="4" w:space="0" w:color="000000"/>
              <w:left w:val="single" w:sz="4" w:space="0" w:color="auto"/>
              <w:bottom w:val="single" w:sz="4" w:space="0" w:color="000000"/>
              <w:right w:val="single" w:sz="4" w:space="0" w:color="000000"/>
            </w:tcBorders>
          </w:tcPr>
          <w:p w14:paraId="4BE918A0" w14:textId="2EC0CA13"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 </w:t>
            </w:r>
          </w:p>
        </w:tc>
      </w:tr>
      <w:tr w:rsidR="00FC318A" w:rsidRPr="002773A1" w14:paraId="68D212D6" w14:textId="77777777" w:rsidTr="007D39C8">
        <w:trPr>
          <w:trHeight w:val="20"/>
        </w:trPr>
        <w:tc>
          <w:tcPr>
            <w:tcW w:w="1386" w:type="dxa"/>
            <w:vMerge/>
            <w:tcBorders>
              <w:left w:val="single" w:sz="4" w:space="0" w:color="000000"/>
              <w:right w:val="single" w:sz="4" w:space="0" w:color="000000"/>
            </w:tcBorders>
          </w:tcPr>
          <w:p w14:paraId="066CC23E"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5648A82"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4D2269BA" w14:textId="2F03B30F"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Объекты файловой системы </w:t>
            </w:r>
          </w:p>
        </w:tc>
        <w:tc>
          <w:tcPr>
            <w:tcW w:w="5529" w:type="dxa"/>
            <w:tcBorders>
              <w:top w:val="single" w:sz="4" w:space="0" w:color="auto"/>
              <w:left w:val="single" w:sz="4" w:space="0" w:color="auto"/>
              <w:bottom w:val="single" w:sz="4" w:space="0" w:color="auto"/>
              <w:right w:val="single" w:sz="4" w:space="0" w:color="auto"/>
            </w:tcBorders>
          </w:tcPr>
          <w:p w14:paraId="3C3EEFDE" w14:textId="35150CBA"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5584F5AF" w14:textId="2C05D9C1"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 СР.4; СР.9 </w:t>
            </w:r>
          </w:p>
        </w:tc>
      </w:tr>
      <w:tr w:rsidR="00FC318A" w:rsidRPr="002773A1" w14:paraId="0191CD40" w14:textId="77777777" w:rsidTr="007D39C8">
        <w:trPr>
          <w:trHeight w:val="20"/>
        </w:trPr>
        <w:tc>
          <w:tcPr>
            <w:tcW w:w="1386" w:type="dxa"/>
            <w:vMerge/>
            <w:tcBorders>
              <w:left w:val="single" w:sz="4" w:space="0" w:color="000000"/>
              <w:right w:val="single" w:sz="4" w:space="0" w:color="000000"/>
            </w:tcBorders>
          </w:tcPr>
          <w:p w14:paraId="5E299AE5"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D282665"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0855DD6B" w14:textId="5E64338C"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Сетевое оборудование </w:t>
            </w:r>
          </w:p>
        </w:tc>
        <w:tc>
          <w:tcPr>
            <w:tcW w:w="5529" w:type="dxa"/>
            <w:tcBorders>
              <w:top w:val="single" w:sz="4" w:space="0" w:color="auto"/>
              <w:left w:val="single" w:sz="4" w:space="0" w:color="auto"/>
              <w:bottom w:val="single" w:sz="4" w:space="0" w:color="auto"/>
              <w:right w:val="single" w:sz="4" w:space="0" w:color="auto"/>
            </w:tcBorders>
          </w:tcPr>
          <w:p w14:paraId="611BF490" w14:textId="777F8D9D"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088215FA" w14:textId="1181B9EB"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 СР.12 </w:t>
            </w:r>
          </w:p>
        </w:tc>
      </w:tr>
      <w:tr w:rsidR="00FC318A" w:rsidRPr="002773A1" w14:paraId="1C0AE527"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7C837C8A" w14:textId="77777777" w:rsidR="00FC318A" w:rsidRPr="002773A1" w:rsidRDefault="00FC318A" w:rsidP="00FC318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B4DA4FB" w14:textId="77777777" w:rsidR="00FC318A" w:rsidRPr="00B10804" w:rsidRDefault="00FC318A" w:rsidP="00FC318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auto"/>
              <w:right w:val="single" w:sz="4" w:space="0" w:color="auto"/>
            </w:tcBorders>
          </w:tcPr>
          <w:p w14:paraId="4CBF0BEC" w14:textId="1FEC0BD0"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Сетевое программное обеспечение </w:t>
            </w:r>
          </w:p>
        </w:tc>
        <w:tc>
          <w:tcPr>
            <w:tcW w:w="5529" w:type="dxa"/>
            <w:tcBorders>
              <w:top w:val="single" w:sz="4" w:space="0" w:color="auto"/>
              <w:left w:val="single" w:sz="4" w:space="0" w:color="auto"/>
              <w:bottom w:val="single" w:sz="4" w:space="0" w:color="auto"/>
              <w:right w:val="single" w:sz="4" w:space="0" w:color="auto"/>
            </w:tcBorders>
          </w:tcPr>
          <w:p w14:paraId="5839354C" w14:textId="38C61E59" w:rsidR="00FC318A" w:rsidRPr="00B10804" w:rsidRDefault="00FC318A" w:rsidP="00FC318A">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auto"/>
              <w:right w:val="single" w:sz="4" w:space="0" w:color="000000"/>
            </w:tcBorders>
          </w:tcPr>
          <w:p w14:paraId="25BE9946" w14:textId="114D7D71" w:rsidR="00FC318A" w:rsidRPr="00B10804" w:rsidRDefault="00FC318A" w:rsidP="00FC318A">
            <w:pPr>
              <w:spacing w:after="0" w:line="259" w:lineRule="auto"/>
              <w:ind w:left="2" w:firstLine="0"/>
              <w:jc w:val="left"/>
              <w:rPr>
                <w:color w:val="auto"/>
                <w:sz w:val="20"/>
                <w:szCs w:val="20"/>
              </w:rPr>
            </w:pPr>
            <w:r w:rsidRPr="00B10804">
              <w:rPr>
                <w:color w:val="auto"/>
                <w:sz w:val="20"/>
                <w:szCs w:val="20"/>
              </w:rPr>
              <w:t xml:space="preserve">СР.1; СР.9; СР.12 </w:t>
            </w:r>
          </w:p>
        </w:tc>
      </w:tr>
      <w:tr w:rsidR="004465F7" w:rsidRPr="002773A1" w14:paraId="5801DC4F"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6905D106" w14:textId="77777777" w:rsidR="004465F7" w:rsidRPr="002773A1" w:rsidRDefault="004465F7" w:rsidP="004465F7">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1F30B470" w14:textId="77777777" w:rsidR="004465F7" w:rsidRPr="00B10804" w:rsidRDefault="004465F7" w:rsidP="004465F7">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2A86FDB0" w14:textId="2F1FE5A7"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Сетевой трафик </w:t>
            </w:r>
          </w:p>
        </w:tc>
        <w:tc>
          <w:tcPr>
            <w:tcW w:w="5529" w:type="dxa"/>
            <w:tcBorders>
              <w:top w:val="single" w:sz="4" w:space="0" w:color="auto"/>
              <w:left w:val="single" w:sz="4" w:space="0" w:color="auto"/>
              <w:bottom w:val="single" w:sz="4" w:space="0" w:color="auto"/>
              <w:right w:val="single" w:sz="4" w:space="0" w:color="auto"/>
            </w:tcBorders>
          </w:tcPr>
          <w:p w14:paraId="17BF09FA" w14:textId="79CC2D1C"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16EE88C6" w14:textId="6C9CD2A8" w:rsidR="004465F7" w:rsidRPr="00B10804" w:rsidRDefault="004465F7" w:rsidP="004465F7">
            <w:pPr>
              <w:spacing w:after="0" w:line="259" w:lineRule="auto"/>
              <w:ind w:left="2" w:firstLine="0"/>
              <w:jc w:val="left"/>
              <w:rPr>
                <w:color w:val="auto"/>
                <w:sz w:val="20"/>
                <w:szCs w:val="20"/>
              </w:rPr>
            </w:pPr>
            <w:r w:rsidRPr="00B10804">
              <w:rPr>
                <w:color w:val="auto"/>
                <w:sz w:val="20"/>
                <w:szCs w:val="20"/>
              </w:rPr>
              <w:t xml:space="preserve">СР.1; СР.9; СР.10; СР.12 </w:t>
            </w:r>
          </w:p>
        </w:tc>
      </w:tr>
      <w:tr w:rsidR="004465F7" w:rsidRPr="002773A1" w14:paraId="1CF8FF58"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507C1426" w14:textId="77777777" w:rsidR="004465F7" w:rsidRPr="002773A1" w:rsidRDefault="004465F7" w:rsidP="004465F7">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431DD830" w14:textId="77777777" w:rsidR="004465F7" w:rsidRPr="00B10804" w:rsidRDefault="004465F7" w:rsidP="004465F7">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6AFB6FDE" w14:textId="574A755C"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Системное программное обеспечение </w:t>
            </w:r>
          </w:p>
        </w:tc>
        <w:tc>
          <w:tcPr>
            <w:tcW w:w="5529" w:type="dxa"/>
            <w:tcBorders>
              <w:top w:val="single" w:sz="4" w:space="0" w:color="auto"/>
              <w:left w:val="single" w:sz="4" w:space="0" w:color="auto"/>
              <w:bottom w:val="single" w:sz="4" w:space="0" w:color="auto"/>
              <w:right w:val="single" w:sz="4" w:space="0" w:color="auto"/>
            </w:tcBorders>
          </w:tcPr>
          <w:p w14:paraId="4AFF8DF6" w14:textId="5E852DDA"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48F5E903" w14:textId="363CDF75" w:rsidR="004465F7" w:rsidRPr="00B10804" w:rsidRDefault="004465F7" w:rsidP="004465F7">
            <w:pPr>
              <w:spacing w:after="0" w:line="259" w:lineRule="auto"/>
              <w:ind w:left="2" w:firstLine="0"/>
              <w:jc w:val="left"/>
              <w:rPr>
                <w:color w:val="auto"/>
                <w:sz w:val="20"/>
                <w:szCs w:val="20"/>
              </w:rPr>
            </w:pPr>
            <w:r w:rsidRPr="00B10804">
              <w:rPr>
                <w:color w:val="auto"/>
                <w:sz w:val="20"/>
                <w:szCs w:val="20"/>
              </w:rPr>
              <w:t xml:space="preserve">СР.1; СР.2 </w:t>
            </w:r>
          </w:p>
        </w:tc>
      </w:tr>
      <w:tr w:rsidR="004465F7" w:rsidRPr="002773A1" w14:paraId="2CDC6423"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176891FC" w14:textId="77777777" w:rsidR="004465F7" w:rsidRPr="002773A1" w:rsidRDefault="004465F7" w:rsidP="004465F7">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21B5412C" w14:textId="77777777" w:rsidR="004465F7" w:rsidRPr="00B10804" w:rsidRDefault="004465F7" w:rsidP="004465F7">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4191F98B" w14:textId="58556E7C"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Средство вычислительной техники </w:t>
            </w:r>
          </w:p>
        </w:tc>
        <w:tc>
          <w:tcPr>
            <w:tcW w:w="5529" w:type="dxa"/>
            <w:tcBorders>
              <w:top w:val="single" w:sz="4" w:space="0" w:color="auto"/>
              <w:left w:val="single" w:sz="4" w:space="0" w:color="auto"/>
              <w:bottom w:val="single" w:sz="4" w:space="0" w:color="auto"/>
              <w:right w:val="single" w:sz="4" w:space="0" w:color="auto"/>
            </w:tcBorders>
          </w:tcPr>
          <w:p w14:paraId="181F2B0E" w14:textId="607C62DC" w:rsidR="004465F7" w:rsidRPr="00B10804" w:rsidRDefault="004465F7" w:rsidP="004465F7">
            <w:pPr>
              <w:spacing w:after="0" w:line="259" w:lineRule="auto"/>
              <w:ind w:left="0" w:firstLine="0"/>
              <w:jc w:val="left"/>
              <w:rPr>
                <w:color w:val="auto"/>
                <w:sz w:val="20"/>
                <w:szCs w:val="20"/>
              </w:rPr>
            </w:pPr>
            <w:r w:rsidRPr="00B10804">
              <w:rPr>
                <w:color w:val="auto"/>
                <w:sz w:val="20"/>
                <w:szCs w:val="20"/>
              </w:rPr>
              <w:t>Каналы связи с внешними информационно-</w:t>
            </w:r>
            <w:r w:rsidRPr="00B10804">
              <w:rPr>
                <w:color w:val="auto"/>
                <w:sz w:val="20"/>
                <w:szCs w:val="20"/>
              </w:rPr>
              <w:lastRenderedPageBreak/>
              <w:t xml:space="preserve">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7EC37E97" w14:textId="1EE98DA1" w:rsidR="004465F7" w:rsidRPr="00B10804" w:rsidRDefault="004465F7" w:rsidP="004465F7">
            <w:pPr>
              <w:spacing w:after="0" w:line="259" w:lineRule="auto"/>
              <w:ind w:left="2" w:firstLine="0"/>
              <w:jc w:val="left"/>
              <w:rPr>
                <w:color w:val="auto"/>
                <w:sz w:val="20"/>
                <w:szCs w:val="20"/>
              </w:rPr>
            </w:pPr>
            <w:r w:rsidRPr="00B10804">
              <w:rPr>
                <w:color w:val="auto"/>
                <w:sz w:val="20"/>
                <w:szCs w:val="20"/>
              </w:rPr>
              <w:lastRenderedPageBreak/>
              <w:t xml:space="preserve">СР.1; СР.2 </w:t>
            </w:r>
          </w:p>
        </w:tc>
      </w:tr>
      <w:tr w:rsidR="004465F7" w:rsidRPr="002773A1" w14:paraId="5FB702AF"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1DFA612B" w14:textId="77777777" w:rsidR="004465F7" w:rsidRPr="002773A1" w:rsidRDefault="004465F7" w:rsidP="004465F7">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296E68EB" w14:textId="77777777" w:rsidR="004465F7" w:rsidRPr="00B10804" w:rsidRDefault="004465F7" w:rsidP="004465F7">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0BBBBEFD" w14:textId="00EB2F10"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Средство защиты информации </w:t>
            </w:r>
          </w:p>
        </w:tc>
        <w:tc>
          <w:tcPr>
            <w:tcW w:w="5529" w:type="dxa"/>
            <w:tcBorders>
              <w:top w:val="single" w:sz="4" w:space="0" w:color="auto"/>
              <w:left w:val="single" w:sz="4" w:space="0" w:color="auto"/>
              <w:bottom w:val="single" w:sz="4" w:space="0" w:color="auto"/>
              <w:right w:val="single" w:sz="4" w:space="0" w:color="auto"/>
            </w:tcBorders>
          </w:tcPr>
          <w:p w14:paraId="3C9AAB8E" w14:textId="5979168F"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14B4308B" w14:textId="15634A10" w:rsidR="004465F7" w:rsidRPr="00B10804" w:rsidRDefault="004465F7" w:rsidP="004465F7">
            <w:pPr>
              <w:spacing w:after="0" w:line="259" w:lineRule="auto"/>
              <w:ind w:left="2" w:firstLine="0"/>
              <w:jc w:val="left"/>
              <w:rPr>
                <w:color w:val="auto"/>
                <w:sz w:val="20"/>
                <w:szCs w:val="20"/>
              </w:rPr>
            </w:pPr>
            <w:r w:rsidRPr="00B10804">
              <w:rPr>
                <w:color w:val="auto"/>
                <w:sz w:val="20"/>
                <w:szCs w:val="20"/>
              </w:rPr>
              <w:t xml:space="preserve">СР.1; СР.9; СР.12 </w:t>
            </w:r>
          </w:p>
        </w:tc>
      </w:tr>
      <w:tr w:rsidR="004465F7" w:rsidRPr="002773A1" w14:paraId="52A96C7F"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5A6DAE5F" w14:textId="77777777" w:rsidR="004465F7" w:rsidRPr="002773A1" w:rsidRDefault="004465F7" w:rsidP="004465F7">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3CC74D07" w14:textId="77777777" w:rsidR="004465F7" w:rsidRPr="00B10804" w:rsidRDefault="004465F7" w:rsidP="004465F7">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44E2C934" w14:textId="7E67DA74"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коммутаторы, </w:t>
            </w:r>
            <w:proofErr w:type="spellStart"/>
            <w:r w:rsidRPr="00B10804">
              <w:rPr>
                <w:color w:val="auto"/>
                <w:sz w:val="20"/>
                <w:szCs w:val="20"/>
              </w:rPr>
              <w:t>IoT</w:t>
            </w:r>
            <w:proofErr w:type="spellEnd"/>
            <w:r w:rsidRPr="00B10804">
              <w:rPr>
                <w:color w:val="auto"/>
                <w:sz w:val="20"/>
                <w:szCs w:val="20"/>
              </w:rPr>
              <w:t xml:space="preserve">-устройства и т.п.) </w:t>
            </w:r>
          </w:p>
        </w:tc>
        <w:tc>
          <w:tcPr>
            <w:tcW w:w="5529" w:type="dxa"/>
            <w:tcBorders>
              <w:top w:val="single" w:sz="4" w:space="0" w:color="auto"/>
              <w:left w:val="single" w:sz="4" w:space="0" w:color="auto"/>
              <w:bottom w:val="single" w:sz="4" w:space="0" w:color="auto"/>
              <w:right w:val="single" w:sz="4" w:space="0" w:color="auto"/>
            </w:tcBorders>
          </w:tcPr>
          <w:p w14:paraId="4B4DAA8E" w14:textId="22882879"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7D94DB2E" w14:textId="2E77721D" w:rsidR="004465F7" w:rsidRPr="00B10804" w:rsidRDefault="004465F7" w:rsidP="004465F7">
            <w:pPr>
              <w:spacing w:after="0" w:line="259" w:lineRule="auto"/>
              <w:ind w:left="2" w:firstLine="0"/>
              <w:jc w:val="left"/>
              <w:rPr>
                <w:color w:val="auto"/>
                <w:sz w:val="20"/>
                <w:szCs w:val="20"/>
              </w:rPr>
            </w:pPr>
            <w:r w:rsidRPr="00B10804">
              <w:rPr>
                <w:color w:val="auto"/>
                <w:sz w:val="20"/>
                <w:szCs w:val="20"/>
              </w:rPr>
              <w:t xml:space="preserve">СР.1; СР.2; СР.12 </w:t>
            </w:r>
          </w:p>
        </w:tc>
      </w:tr>
      <w:tr w:rsidR="004465F7" w:rsidRPr="002773A1" w14:paraId="04192ACF" w14:textId="77777777" w:rsidTr="007D39C8">
        <w:tblPrEx>
          <w:tblCellMar>
            <w:top w:w="7" w:type="dxa"/>
          </w:tblCellMar>
        </w:tblPrEx>
        <w:trPr>
          <w:trHeight w:val="562"/>
        </w:trPr>
        <w:tc>
          <w:tcPr>
            <w:tcW w:w="1386" w:type="dxa"/>
            <w:vMerge/>
            <w:tcBorders>
              <w:left w:val="single" w:sz="4" w:space="0" w:color="000000"/>
              <w:bottom w:val="single" w:sz="4" w:space="0" w:color="000000"/>
              <w:right w:val="single" w:sz="4" w:space="0" w:color="000000"/>
            </w:tcBorders>
          </w:tcPr>
          <w:p w14:paraId="48B4167C" w14:textId="77777777" w:rsidR="004465F7" w:rsidRPr="002773A1" w:rsidRDefault="004465F7" w:rsidP="004465F7">
            <w:pPr>
              <w:spacing w:after="160" w:line="259" w:lineRule="auto"/>
              <w:ind w:left="0" w:firstLine="0"/>
              <w:jc w:val="left"/>
              <w:rPr>
                <w:sz w:val="20"/>
                <w:szCs w:val="20"/>
              </w:rPr>
            </w:pPr>
          </w:p>
        </w:tc>
        <w:tc>
          <w:tcPr>
            <w:tcW w:w="1559" w:type="dxa"/>
            <w:vMerge/>
            <w:tcBorders>
              <w:left w:val="single" w:sz="4" w:space="0" w:color="000000"/>
              <w:bottom w:val="single" w:sz="4" w:space="0" w:color="000000"/>
              <w:right w:val="single" w:sz="4" w:space="0" w:color="auto"/>
            </w:tcBorders>
          </w:tcPr>
          <w:p w14:paraId="3FCF5E6D" w14:textId="77777777" w:rsidR="004465F7" w:rsidRPr="00B10804" w:rsidRDefault="004465F7" w:rsidP="004465F7">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11664B1A" w14:textId="37319B1E" w:rsidR="004465F7" w:rsidRPr="00B10804" w:rsidRDefault="004465F7" w:rsidP="004465F7">
            <w:pPr>
              <w:spacing w:after="0" w:line="259" w:lineRule="auto"/>
              <w:ind w:left="0" w:firstLine="0"/>
              <w:jc w:val="left"/>
              <w:rPr>
                <w:color w:val="auto"/>
                <w:sz w:val="20"/>
                <w:szCs w:val="20"/>
              </w:rPr>
            </w:pPr>
            <w:r w:rsidRPr="00B10804">
              <w:rPr>
                <w:color w:val="auto"/>
                <w:sz w:val="20"/>
                <w:szCs w:val="20"/>
              </w:rPr>
              <w:t xml:space="preserve">Учетные данные пользователя </w:t>
            </w:r>
          </w:p>
        </w:tc>
        <w:tc>
          <w:tcPr>
            <w:tcW w:w="5529" w:type="dxa"/>
            <w:tcBorders>
              <w:top w:val="single" w:sz="4" w:space="0" w:color="auto"/>
              <w:left w:val="single" w:sz="4" w:space="0" w:color="auto"/>
              <w:bottom w:val="single" w:sz="4" w:space="0" w:color="auto"/>
              <w:right w:val="single" w:sz="4" w:space="0" w:color="auto"/>
            </w:tcBorders>
          </w:tcPr>
          <w:p w14:paraId="1C5BCD35" w14:textId="1AFCD050" w:rsidR="004465F7" w:rsidRPr="00B10804" w:rsidRDefault="004465F7" w:rsidP="004465F7">
            <w:pPr>
              <w:spacing w:after="0" w:line="259" w:lineRule="auto"/>
              <w:ind w:left="0" w:firstLine="0"/>
              <w:jc w:val="left"/>
              <w:rPr>
                <w:color w:val="auto"/>
                <w:sz w:val="20"/>
                <w:szCs w:val="20"/>
              </w:rPr>
            </w:pPr>
            <w:r w:rsidRPr="00B10804">
              <w:rPr>
                <w:color w:val="auto"/>
                <w:sz w:val="20"/>
                <w:szCs w:val="20"/>
              </w:rPr>
              <w:t>Каналы связи с внешними информационно-телекоммуникационными сетями</w:t>
            </w:r>
          </w:p>
        </w:tc>
        <w:tc>
          <w:tcPr>
            <w:tcW w:w="2409" w:type="dxa"/>
            <w:tcBorders>
              <w:top w:val="single" w:sz="4" w:space="0" w:color="auto"/>
              <w:left w:val="single" w:sz="4" w:space="0" w:color="auto"/>
              <w:bottom w:val="single" w:sz="4" w:space="0" w:color="auto"/>
              <w:right w:val="single" w:sz="4" w:space="0" w:color="auto"/>
            </w:tcBorders>
          </w:tcPr>
          <w:p w14:paraId="08DC3CE7" w14:textId="52B0D41B" w:rsidR="004465F7" w:rsidRPr="00B10804" w:rsidRDefault="004465F7" w:rsidP="004465F7">
            <w:pPr>
              <w:spacing w:after="0" w:line="259" w:lineRule="auto"/>
              <w:ind w:left="2" w:firstLine="0"/>
              <w:jc w:val="left"/>
              <w:rPr>
                <w:color w:val="auto"/>
                <w:sz w:val="20"/>
                <w:szCs w:val="20"/>
              </w:rPr>
            </w:pPr>
            <w:r w:rsidRPr="00B10804">
              <w:rPr>
                <w:color w:val="auto"/>
                <w:sz w:val="20"/>
                <w:szCs w:val="20"/>
              </w:rPr>
              <w:t xml:space="preserve">СР.10 </w:t>
            </w:r>
          </w:p>
        </w:tc>
      </w:tr>
      <w:tr w:rsidR="00021307" w:rsidRPr="002773A1" w14:paraId="4B2452C2" w14:textId="77777777" w:rsidTr="007D39C8">
        <w:tblPrEx>
          <w:tblCellMar>
            <w:top w:w="7" w:type="dxa"/>
          </w:tblCellMar>
        </w:tblPrEx>
        <w:trPr>
          <w:trHeight w:val="20"/>
        </w:trPr>
        <w:tc>
          <w:tcPr>
            <w:tcW w:w="1386" w:type="dxa"/>
            <w:vMerge w:val="restart"/>
            <w:tcBorders>
              <w:top w:val="single" w:sz="4" w:space="0" w:color="000000"/>
              <w:left w:val="single" w:sz="4" w:space="0" w:color="000000"/>
              <w:bottom w:val="single" w:sz="4" w:space="0" w:color="000000"/>
              <w:right w:val="single" w:sz="4" w:space="0" w:color="000000"/>
            </w:tcBorders>
          </w:tcPr>
          <w:p w14:paraId="548C0637" w14:textId="77777777" w:rsidR="00E704CF" w:rsidRPr="002773A1" w:rsidRDefault="00E704CF" w:rsidP="00320528">
            <w:pPr>
              <w:spacing w:after="0" w:line="259" w:lineRule="auto"/>
              <w:ind w:left="0" w:firstLine="0"/>
              <w:jc w:val="left"/>
              <w:rPr>
                <w:sz w:val="20"/>
                <w:szCs w:val="20"/>
              </w:rPr>
            </w:pPr>
            <w:r w:rsidRPr="002773A1">
              <w:rPr>
                <w:sz w:val="20"/>
                <w:szCs w:val="20"/>
              </w:rPr>
              <w:t xml:space="preserve">Лица, обеспечивающие поставку программных, программно-аппаратных средств, обеспечивающих систем </w:t>
            </w:r>
          </w:p>
        </w:tc>
        <w:tc>
          <w:tcPr>
            <w:tcW w:w="1559" w:type="dxa"/>
            <w:vMerge w:val="restart"/>
            <w:tcBorders>
              <w:top w:val="single" w:sz="4" w:space="0" w:color="000000"/>
              <w:left w:val="single" w:sz="4" w:space="0" w:color="000000"/>
              <w:bottom w:val="single" w:sz="4" w:space="0" w:color="000000"/>
              <w:right w:val="single" w:sz="4" w:space="0" w:color="000000"/>
            </w:tcBorders>
          </w:tcPr>
          <w:p w14:paraId="1AD73C9B" w14:textId="77777777" w:rsidR="00E704CF" w:rsidRPr="00B10804" w:rsidRDefault="00E704CF" w:rsidP="00320528">
            <w:pPr>
              <w:spacing w:after="0" w:line="259" w:lineRule="auto"/>
              <w:ind w:left="0" w:right="38" w:firstLine="0"/>
              <w:jc w:val="center"/>
              <w:rPr>
                <w:color w:val="auto"/>
                <w:sz w:val="20"/>
                <w:szCs w:val="20"/>
              </w:rPr>
            </w:pPr>
            <w:r w:rsidRPr="00B10804">
              <w:rPr>
                <w:color w:val="auto"/>
                <w:sz w:val="20"/>
                <w:szCs w:val="20"/>
              </w:rPr>
              <w:t xml:space="preserve">Внешний </w:t>
            </w:r>
          </w:p>
        </w:tc>
        <w:tc>
          <w:tcPr>
            <w:tcW w:w="4536" w:type="dxa"/>
            <w:vMerge w:val="restart"/>
            <w:tcBorders>
              <w:top w:val="single" w:sz="4" w:space="0" w:color="auto"/>
              <w:left w:val="single" w:sz="4" w:space="0" w:color="000000"/>
              <w:bottom w:val="single" w:sz="4" w:space="0" w:color="000000"/>
              <w:right w:val="single" w:sz="4" w:space="0" w:color="000000"/>
            </w:tcBorders>
          </w:tcPr>
          <w:p w14:paraId="4E3CCADE" w14:textId="77777777" w:rsidR="00E704CF" w:rsidRPr="00B10804" w:rsidRDefault="00E704CF" w:rsidP="00320528">
            <w:pPr>
              <w:spacing w:after="0" w:line="259" w:lineRule="auto"/>
              <w:ind w:left="0" w:firstLine="0"/>
              <w:jc w:val="left"/>
              <w:rPr>
                <w:color w:val="auto"/>
                <w:sz w:val="20"/>
                <w:szCs w:val="20"/>
              </w:rPr>
            </w:pPr>
            <w:r w:rsidRPr="00B10804">
              <w:rPr>
                <w:color w:val="auto"/>
                <w:sz w:val="20"/>
                <w:szCs w:val="20"/>
              </w:rPr>
              <w:t xml:space="preserve">BIOS/UEFI </w:t>
            </w:r>
          </w:p>
        </w:tc>
        <w:tc>
          <w:tcPr>
            <w:tcW w:w="5529" w:type="dxa"/>
            <w:tcBorders>
              <w:top w:val="single" w:sz="4" w:space="0" w:color="auto"/>
              <w:left w:val="single" w:sz="4" w:space="0" w:color="000000"/>
              <w:bottom w:val="single" w:sz="4" w:space="0" w:color="000000"/>
              <w:right w:val="single" w:sz="4" w:space="0" w:color="000000"/>
            </w:tcBorders>
          </w:tcPr>
          <w:p w14:paraId="0D3F8835" w14:textId="77777777" w:rsidR="00E704CF" w:rsidRPr="00B10804" w:rsidRDefault="00E704CF" w:rsidP="00320528">
            <w:pPr>
              <w:spacing w:after="0" w:line="259" w:lineRule="auto"/>
              <w:ind w:left="0" w:firstLine="0"/>
              <w:jc w:val="left"/>
              <w:rPr>
                <w:color w:val="auto"/>
                <w:sz w:val="20"/>
                <w:szCs w:val="20"/>
              </w:rPr>
            </w:pPr>
            <w:r w:rsidRPr="00B10804">
              <w:rPr>
                <w:color w:val="auto"/>
                <w:sz w:val="20"/>
                <w:szCs w:val="20"/>
              </w:rPr>
              <w:t xml:space="preserve">Консоль управления BIOS/UEFI </w:t>
            </w:r>
          </w:p>
        </w:tc>
        <w:tc>
          <w:tcPr>
            <w:tcW w:w="2409" w:type="dxa"/>
            <w:tcBorders>
              <w:top w:val="single" w:sz="4" w:space="0" w:color="auto"/>
              <w:left w:val="single" w:sz="4" w:space="0" w:color="000000"/>
              <w:bottom w:val="single" w:sz="4" w:space="0" w:color="000000"/>
              <w:right w:val="single" w:sz="4" w:space="0" w:color="000000"/>
            </w:tcBorders>
          </w:tcPr>
          <w:p w14:paraId="59591FC3" w14:textId="77777777" w:rsidR="00E704CF" w:rsidRPr="00B10804" w:rsidRDefault="00E704CF" w:rsidP="00320528">
            <w:pPr>
              <w:spacing w:after="0" w:line="259" w:lineRule="auto"/>
              <w:ind w:left="2" w:firstLine="0"/>
              <w:jc w:val="left"/>
              <w:rPr>
                <w:color w:val="auto"/>
                <w:sz w:val="20"/>
                <w:szCs w:val="20"/>
              </w:rPr>
            </w:pPr>
            <w:r w:rsidRPr="00B10804">
              <w:rPr>
                <w:color w:val="auto"/>
                <w:sz w:val="20"/>
                <w:szCs w:val="20"/>
              </w:rPr>
              <w:t xml:space="preserve">СР.1; СР.3; СР.9 </w:t>
            </w:r>
          </w:p>
        </w:tc>
      </w:tr>
      <w:tr w:rsidR="00021307" w:rsidRPr="002773A1" w14:paraId="73398049" w14:textId="77777777" w:rsidTr="00147892">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4B87AAED" w14:textId="77777777" w:rsidR="00E704CF" w:rsidRPr="002773A1" w:rsidRDefault="00E704CF" w:rsidP="00320528">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2EB526C2" w14:textId="77777777" w:rsidR="00E704CF" w:rsidRPr="00B10804" w:rsidRDefault="00E704CF" w:rsidP="00320528">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769CA016" w14:textId="77777777" w:rsidR="00E704CF" w:rsidRPr="00B10804" w:rsidRDefault="00E704CF" w:rsidP="00320528">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auto"/>
              <w:right w:val="single" w:sz="4" w:space="0" w:color="000000"/>
            </w:tcBorders>
          </w:tcPr>
          <w:p w14:paraId="71B6745C" w14:textId="77777777" w:rsidR="00E704CF" w:rsidRPr="00B10804" w:rsidRDefault="00E704CF" w:rsidP="00320528">
            <w:pPr>
              <w:spacing w:after="0" w:line="259" w:lineRule="auto"/>
              <w:ind w:left="0" w:firstLine="0"/>
              <w:jc w:val="left"/>
              <w:rPr>
                <w:color w:val="auto"/>
                <w:sz w:val="20"/>
                <w:szCs w:val="20"/>
              </w:rPr>
            </w:pPr>
            <w:r w:rsidRPr="00B10804">
              <w:rPr>
                <w:color w:val="auto"/>
                <w:sz w:val="20"/>
                <w:szCs w:val="20"/>
              </w:rPr>
              <w:t xml:space="preserve">Физический доступ к аппаратному обеспечению BIOS </w:t>
            </w:r>
          </w:p>
        </w:tc>
        <w:tc>
          <w:tcPr>
            <w:tcW w:w="2409" w:type="dxa"/>
            <w:tcBorders>
              <w:top w:val="single" w:sz="4" w:space="0" w:color="000000"/>
              <w:left w:val="single" w:sz="4" w:space="0" w:color="000000"/>
              <w:bottom w:val="single" w:sz="4" w:space="0" w:color="000000"/>
              <w:right w:val="single" w:sz="4" w:space="0" w:color="000000"/>
            </w:tcBorders>
          </w:tcPr>
          <w:p w14:paraId="7F9ADDBC" w14:textId="77777777" w:rsidR="00E704CF" w:rsidRPr="00B10804" w:rsidRDefault="00E704CF" w:rsidP="00320528">
            <w:pPr>
              <w:spacing w:after="0" w:line="259" w:lineRule="auto"/>
              <w:ind w:left="2" w:firstLine="0"/>
              <w:jc w:val="left"/>
              <w:rPr>
                <w:color w:val="auto"/>
                <w:sz w:val="20"/>
                <w:szCs w:val="20"/>
              </w:rPr>
            </w:pPr>
            <w:r w:rsidRPr="00B10804">
              <w:rPr>
                <w:color w:val="auto"/>
                <w:sz w:val="20"/>
                <w:szCs w:val="20"/>
              </w:rPr>
              <w:t xml:space="preserve">СР.8; СР.9; СР.11 </w:t>
            </w:r>
          </w:p>
        </w:tc>
      </w:tr>
      <w:tr w:rsidR="00C810AE" w:rsidRPr="002773A1" w14:paraId="58C48B45" w14:textId="77777777" w:rsidTr="00147892">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5F6476AB" w14:textId="77777777" w:rsidR="00C810AE" w:rsidRPr="002773A1" w:rsidRDefault="00C810AE" w:rsidP="00C810AE">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2C296B54" w14:textId="77777777" w:rsidR="00C810AE" w:rsidRPr="00B10804" w:rsidRDefault="00C810AE" w:rsidP="00C810AE">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4C0741A4" w14:textId="50B84ADE" w:rsidR="00C810AE" w:rsidRPr="00B10804" w:rsidRDefault="00C810AE" w:rsidP="00C810AE">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tcBorders>
              <w:top w:val="single" w:sz="4" w:space="0" w:color="auto"/>
              <w:left w:val="single" w:sz="4" w:space="0" w:color="auto"/>
              <w:bottom w:val="single" w:sz="4" w:space="0" w:color="auto"/>
              <w:right w:val="single" w:sz="4" w:space="0" w:color="auto"/>
            </w:tcBorders>
          </w:tcPr>
          <w:p w14:paraId="4D6E1F66" w14:textId="491D1192" w:rsidR="00C810AE" w:rsidRPr="00B10804" w:rsidRDefault="00C810AE" w:rsidP="00C810AE">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auto"/>
              <w:bottom w:val="single" w:sz="4" w:space="0" w:color="000000"/>
              <w:right w:val="single" w:sz="4" w:space="0" w:color="000000"/>
            </w:tcBorders>
          </w:tcPr>
          <w:p w14:paraId="14B75856" w14:textId="7B37EF98" w:rsidR="00C810AE" w:rsidRPr="00B10804" w:rsidRDefault="00C810AE" w:rsidP="00C810AE">
            <w:pPr>
              <w:spacing w:after="0" w:line="259" w:lineRule="auto"/>
              <w:ind w:left="2" w:right="29" w:firstLine="0"/>
              <w:jc w:val="left"/>
              <w:rPr>
                <w:color w:val="auto"/>
                <w:sz w:val="20"/>
                <w:szCs w:val="20"/>
              </w:rPr>
            </w:pPr>
            <w:r w:rsidRPr="00B10804">
              <w:rPr>
                <w:color w:val="auto"/>
                <w:sz w:val="20"/>
                <w:szCs w:val="20"/>
              </w:rPr>
              <w:t xml:space="preserve">СР.1; СР.4; СР.9; СР.11 </w:t>
            </w:r>
          </w:p>
        </w:tc>
      </w:tr>
      <w:tr w:rsidR="00C810AE" w:rsidRPr="002773A1" w14:paraId="23AD6C82" w14:textId="77777777" w:rsidTr="00147892">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7FFB6E9F" w14:textId="77777777" w:rsidR="00C810AE" w:rsidRPr="002773A1" w:rsidRDefault="00C810AE" w:rsidP="00C810AE">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6BCFBE93" w14:textId="77777777" w:rsidR="00C810AE" w:rsidRPr="00B10804" w:rsidRDefault="00C810AE" w:rsidP="00C810AE">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1BCEEE23" w14:textId="77777777" w:rsidR="00C810AE" w:rsidRPr="00B10804" w:rsidRDefault="00C810AE" w:rsidP="00C810AE">
            <w:pPr>
              <w:spacing w:after="0" w:line="259" w:lineRule="auto"/>
              <w:ind w:left="0" w:firstLine="0"/>
              <w:jc w:val="left"/>
              <w:rPr>
                <w:color w:val="auto"/>
                <w:sz w:val="20"/>
                <w:szCs w:val="20"/>
              </w:rPr>
            </w:pPr>
            <w:r w:rsidRPr="00B10804">
              <w:rPr>
                <w:color w:val="auto"/>
                <w:sz w:val="20"/>
                <w:szCs w:val="20"/>
              </w:rPr>
              <w:t xml:space="preserve">Сетевое оборудование </w:t>
            </w:r>
          </w:p>
        </w:tc>
        <w:tc>
          <w:tcPr>
            <w:tcW w:w="5529" w:type="dxa"/>
            <w:tcBorders>
              <w:top w:val="single" w:sz="4" w:space="0" w:color="auto"/>
              <w:left w:val="single" w:sz="4" w:space="0" w:color="auto"/>
              <w:bottom w:val="single" w:sz="4" w:space="0" w:color="auto"/>
              <w:right w:val="single" w:sz="4" w:space="0" w:color="auto"/>
            </w:tcBorders>
          </w:tcPr>
          <w:p w14:paraId="6C927B5F" w14:textId="5A49AE8D" w:rsidR="00C810AE" w:rsidRPr="00B10804" w:rsidRDefault="00C810AE" w:rsidP="00C810AE">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auto"/>
              <w:bottom w:val="single" w:sz="4" w:space="0" w:color="000000"/>
              <w:right w:val="single" w:sz="4" w:space="0" w:color="000000"/>
            </w:tcBorders>
          </w:tcPr>
          <w:p w14:paraId="4A93D05D" w14:textId="1EEA4E1D" w:rsidR="00C810AE" w:rsidRPr="00B10804" w:rsidRDefault="00C810AE" w:rsidP="00C810AE">
            <w:pPr>
              <w:spacing w:after="0" w:line="259" w:lineRule="auto"/>
              <w:ind w:left="2" w:right="29" w:firstLine="0"/>
              <w:jc w:val="left"/>
              <w:rPr>
                <w:color w:val="auto"/>
                <w:sz w:val="20"/>
                <w:szCs w:val="20"/>
              </w:rPr>
            </w:pPr>
            <w:r w:rsidRPr="00B10804">
              <w:rPr>
                <w:color w:val="auto"/>
                <w:sz w:val="20"/>
                <w:szCs w:val="20"/>
              </w:rPr>
              <w:t xml:space="preserve">СР.3; СР.4; СР.5; СР.8; СР.9; СР.11 </w:t>
            </w:r>
          </w:p>
        </w:tc>
      </w:tr>
      <w:tr w:rsidR="007326F9" w:rsidRPr="002773A1" w14:paraId="391FEFCB" w14:textId="77777777" w:rsidTr="00864DDA">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4F288035" w14:textId="77777777" w:rsidR="007326F9" w:rsidRPr="002773A1" w:rsidRDefault="007326F9" w:rsidP="007326F9">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5FCB47F2" w14:textId="77777777" w:rsidR="007326F9" w:rsidRPr="00B10804" w:rsidRDefault="007326F9" w:rsidP="007326F9">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auto"/>
            </w:tcBorders>
          </w:tcPr>
          <w:p w14:paraId="1493EED3" w14:textId="73C894B3" w:rsidR="007326F9" w:rsidRPr="00B10804" w:rsidRDefault="007326F9" w:rsidP="007326F9">
            <w:pPr>
              <w:spacing w:after="0" w:line="259" w:lineRule="auto"/>
              <w:ind w:left="0" w:firstLine="0"/>
              <w:jc w:val="left"/>
              <w:rPr>
                <w:color w:val="auto"/>
                <w:sz w:val="20"/>
                <w:szCs w:val="20"/>
              </w:rPr>
            </w:pPr>
            <w:r w:rsidRPr="00B10804">
              <w:rPr>
                <w:color w:val="auto"/>
                <w:sz w:val="20"/>
                <w:szCs w:val="20"/>
              </w:rPr>
              <w:t>Система поддержания температурно-влажностного режима</w:t>
            </w:r>
          </w:p>
        </w:tc>
        <w:tc>
          <w:tcPr>
            <w:tcW w:w="5529" w:type="dxa"/>
            <w:tcBorders>
              <w:top w:val="single" w:sz="4" w:space="0" w:color="auto"/>
              <w:left w:val="single" w:sz="4" w:space="0" w:color="auto"/>
              <w:bottom w:val="single" w:sz="4" w:space="0" w:color="auto"/>
              <w:right w:val="single" w:sz="4" w:space="0" w:color="auto"/>
            </w:tcBorders>
          </w:tcPr>
          <w:p w14:paraId="0A3DDB50" w14:textId="5D43F9BC" w:rsidR="007326F9" w:rsidRPr="00B10804" w:rsidRDefault="007326F9" w:rsidP="007326F9">
            <w:pPr>
              <w:spacing w:after="0" w:line="259" w:lineRule="auto"/>
              <w:ind w:left="0" w:firstLine="0"/>
              <w:jc w:val="left"/>
              <w:rPr>
                <w:color w:val="auto"/>
                <w:sz w:val="20"/>
                <w:szCs w:val="20"/>
              </w:rPr>
            </w:pPr>
            <w:r w:rsidRPr="00B10804">
              <w:rPr>
                <w:color w:val="auto"/>
                <w:sz w:val="20"/>
                <w:szCs w:val="20"/>
              </w:rPr>
              <w:t xml:space="preserve">Консоль управления системой поддержания температурно-влажностного режима </w:t>
            </w:r>
          </w:p>
        </w:tc>
        <w:tc>
          <w:tcPr>
            <w:tcW w:w="2409" w:type="dxa"/>
            <w:tcBorders>
              <w:top w:val="single" w:sz="4" w:space="0" w:color="000000"/>
              <w:left w:val="single" w:sz="4" w:space="0" w:color="auto"/>
              <w:bottom w:val="single" w:sz="4" w:space="0" w:color="000000"/>
              <w:right w:val="single" w:sz="4" w:space="0" w:color="000000"/>
            </w:tcBorders>
          </w:tcPr>
          <w:p w14:paraId="02134A8F" w14:textId="3F5E8768" w:rsidR="007326F9" w:rsidRPr="00B10804" w:rsidRDefault="007326F9" w:rsidP="007326F9">
            <w:pPr>
              <w:spacing w:after="0" w:line="259" w:lineRule="auto"/>
              <w:ind w:left="2" w:firstLine="0"/>
              <w:jc w:val="left"/>
              <w:rPr>
                <w:color w:val="auto"/>
                <w:sz w:val="20"/>
                <w:szCs w:val="20"/>
              </w:rPr>
            </w:pPr>
            <w:r w:rsidRPr="00B10804">
              <w:rPr>
                <w:color w:val="auto"/>
                <w:sz w:val="20"/>
                <w:szCs w:val="20"/>
              </w:rPr>
              <w:t xml:space="preserve">СР.1; СР.9 </w:t>
            </w:r>
          </w:p>
        </w:tc>
      </w:tr>
      <w:tr w:rsidR="007326F9" w:rsidRPr="002773A1" w14:paraId="62028BC7" w14:textId="77777777" w:rsidTr="00864DDA">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193F2028" w14:textId="77777777" w:rsidR="007326F9" w:rsidRPr="002773A1" w:rsidRDefault="007326F9" w:rsidP="007326F9">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25C16E1B" w14:textId="77777777" w:rsidR="007326F9" w:rsidRPr="00B10804" w:rsidRDefault="007326F9" w:rsidP="007326F9">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auto"/>
            </w:tcBorders>
          </w:tcPr>
          <w:p w14:paraId="08A9D7E8" w14:textId="5BD17448" w:rsidR="007326F9" w:rsidRPr="00B10804" w:rsidRDefault="007326F9" w:rsidP="007326F9">
            <w:pPr>
              <w:spacing w:after="0" w:line="259" w:lineRule="auto"/>
              <w:ind w:left="0" w:firstLine="0"/>
              <w:jc w:val="left"/>
              <w:rPr>
                <w:color w:val="auto"/>
                <w:sz w:val="20"/>
                <w:szCs w:val="20"/>
              </w:rPr>
            </w:pPr>
          </w:p>
        </w:tc>
        <w:tc>
          <w:tcPr>
            <w:tcW w:w="5529" w:type="dxa"/>
            <w:tcBorders>
              <w:top w:val="single" w:sz="4" w:space="0" w:color="auto"/>
              <w:left w:val="single" w:sz="4" w:space="0" w:color="auto"/>
              <w:bottom w:val="single" w:sz="4" w:space="0" w:color="auto"/>
              <w:right w:val="single" w:sz="4" w:space="0" w:color="auto"/>
            </w:tcBorders>
          </w:tcPr>
          <w:p w14:paraId="76CC8771" w14:textId="287D6D23" w:rsidR="007326F9" w:rsidRPr="00B10804" w:rsidRDefault="007326F9" w:rsidP="007326F9">
            <w:pPr>
              <w:spacing w:after="0" w:line="259" w:lineRule="auto"/>
              <w:ind w:left="0" w:firstLine="0"/>
              <w:jc w:val="left"/>
              <w:rPr>
                <w:color w:val="auto"/>
                <w:sz w:val="20"/>
                <w:szCs w:val="20"/>
              </w:rPr>
            </w:pPr>
            <w:r w:rsidRPr="00B10804">
              <w:rPr>
                <w:color w:val="auto"/>
                <w:sz w:val="20"/>
                <w:szCs w:val="20"/>
              </w:rPr>
              <w:t xml:space="preserve">Физический доступ к техническим средствам системы поддержания температурно-влажностного режима </w:t>
            </w:r>
          </w:p>
        </w:tc>
        <w:tc>
          <w:tcPr>
            <w:tcW w:w="2409" w:type="dxa"/>
            <w:tcBorders>
              <w:top w:val="single" w:sz="4" w:space="0" w:color="000000"/>
              <w:left w:val="single" w:sz="4" w:space="0" w:color="auto"/>
              <w:bottom w:val="single" w:sz="4" w:space="0" w:color="000000"/>
              <w:right w:val="single" w:sz="4" w:space="0" w:color="000000"/>
            </w:tcBorders>
          </w:tcPr>
          <w:p w14:paraId="1F74E1AE" w14:textId="51FFC265" w:rsidR="007326F9" w:rsidRPr="00B10804" w:rsidRDefault="007326F9" w:rsidP="007326F9">
            <w:pPr>
              <w:spacing w:after="0" w:line="259" w:lineRule="auto"/>
              <w:ind w:left="2" w:firstLine="0"/>
              <w:jc w:val="left"/>
              <w:rPr>
                <w:color w:val="auto"/>
                <w:sz w:val="20"/>
                <w:szCs w:val="20"/>
              </w:rPr>
            </w:pPr>
            <w:r w:rsidRPr="00B10804">
              <w:rPr>
                <w:color w:val="auto"/>
                <w:sz w:val="20"/>
                <w:szCs w:val="20"/>
              </w:rPr>
              <w:t xml:space="preserve">СР.1; СР.11 </w:t>
            </w:r>
          </w:p>
        </w:tc>
      </w:tr>
      <w:tr w:rsidR="007326F9" w:rsidRPr="002773A1" w14:paraId="6041F51D" w14:textId="77777777" w:rsidTr="00147892">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16B93AA5" w14:textId="77777777" w:rsidR="007326F9" w:rsidRPr="002773A1" w:rsidRDefault="007326F9" w:rsidP="007326F9">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5B0B8E40" w14:textId="77777777" w:rsidR="007326F9" w:rsidRPr="00B10804" w:rsidRDefault="007326F9" w:rsidP="007326F9">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655D23EF" w14:textId="78EC9491" w:rsidR="007326F9" w:rsidRPr="00B10804" w:rsidRDefault="007326F9" w:rsidP="007326F9">
            <w:pPr>
              <w:spacing w:after="0" w:line="259" w:lineRule="auto"/>
              <w:ind w:left="0" w:firstLine="0"/>
              <w:jc w:val="left"/>
              <w:rPr>
                <w:color w:val="auto"/>
                <w:sz w:val="20"/>
                <w:szCs w:val="20"/>
              </w:rPr>
            </w:pPr>
            <w:r w:rsidRPr="00B10804">
              <w:rPr>
                <w:color w:val="auto"/>
                <w:sz w:val="20"/>
                <w:szCs w:val="20"/>
              </w:rPr>
              <w:t xml:space="preserve">Средство вычислительной техники </w:t>
            </w:r>
          </w:p>
        </w:tc>
        <w:tc>
          <w:tcPr>
            <w:tcW w:w="5529" w:type="dxa"/>
            <w:tcBorders>
              <w:top w:val="single" w:sz="4" w:space="0" w:color="auto"/>
              <w:left w:val="single" w:sz="4" w:space="0" w:color="auto"/>
              <w:bottom w:val="single" w:sz="4" w:space="0" w:color="auto"/>
              <w:right w:val="single" w:sz="4" w:space="0" w:color="auto"/>
            </w:tcBorders>
          </w:tcPr>
          <w:p w14:paraId="41387D3D" w14:textId="270C69AD" w:rsidR="007326F9" w:rsidRPr="00B10804" w:rsidRDefault="007326F9" w:rsidP="007326F9">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auto"/>
              <w:bottom w:val="single" w:sz="4" w:space="0" w:color="000000"/>
              <w:right w:val="single" w:sz="4" w:space="0" w:color="000000"/>
            </w:tcBorders>
          </w:tcPr>
          <w:p w14:paraId="2F2958D7" w14:textId="5F58397A" w:rsidR="007326F9" w:rsidRPr="00B10804" w:rsidRDefault="007326F9" w:rsidP="007326F9">
            <w:pPr>
              <w:spacing w:after="0" w:line="259" w:lineRule="auto"/>
              <w:ind w:left="2" w:firstLine="0"/>
              <w:jc w:val="left"/>
              <w:rPr>
                <w:color w:val="auto"/>
                <w:sz w:val="20"/>
                <w:szCs w:val="20"/>
              </w:rPr>
            </w:pPr>
            <w:r w:rsidRPr="00B10804">
              <w:rPr>
                <w:color w:val="auto"/>
                <w:sz w:val="20"/>
                <w:szCs w:val="20"/>
              </w:rPr>
              <w:t xml:space="preserve">СР.3; СР.8; СР.9; СР.11 </w:t>
            </w:r>
          </w:p>
        </w:tc>
      </w:tr>
      <w:tr w:rsidR="00287A2F" w:rsidRPr="002773A1" w14:paraId="148BF5F1" w14:textId="77777777" w:rsidTr="00147892">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5D653E89" w14:textId="77777777" w:rsidR="00287A2F" w:rsidRPr="002773A1" w:rsidRDefault="00287A2F" w:rsidP="00287A2F">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101D0848" w14:textId="77777777" w:rsidR="00287A2F" w:rsidRPr="00B10804" w:rsidRDefault="00287A2F" w:rsidP="00287A2F">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4D364F5" w14:textId="797F44AB" w:rsidR="00287A2F" w:rsidRPr="00B10804" w:rsidRDefault="00287A2F" w:rsidP="00287A2F">
            <w:pPr>
              <w:tabs>
                <w:tab w:val="left" w:pos="2670"/>
              </w:tabs>
              <w:spacing w:after="0" w:line="259" w:lineRule="auto"/>
              <w:ind w:left="0" w:firstLine="0"/>
              <w:jc w:val="left"/>
              <w:rPr>
                <w:color w:val="auto"/>
                <w:sz w:val="20"/>
                <w:szCs w:val="20"/>
              </w:rPr>
            </w:pPr>
            <w:r w:rsidRPr="00B10804">
              <w:rPr>
                <w:color w:val="auto"/>
                <w:sz w:val="20"/>
                <w:szCs w:val="20"/>
              </w:rPr>
              <w:t xml:space="preserve">Средство защиты информации </w:t>
            </w:r>
          </w:p>
        </w:tc>
        <w:tc>
          <w:tcPr>
            <w:tcW w:w="5529" w:type="dxa"/>
            <w:tcBorders>
              <w:top w:val="single" w:sz="4" w:space="0" w:color="auto"/>
              <w:left w:val="single" w:sz="4" w:space="0" w:color="000000"/>
              <w:bottom w:val="single" w:sz="4" w:space="0" w:color="000000"/>
              <w:right w:val="single" w:sz="4" w:space="0" w:color="000000"/>
            </w:tcBorders>
          </w:tcPr>
          <w:p w14:paraId="7CD4EAAF" w14:textId="46D16AA1" w:rsidR="00287A2F" w:rsidRPr="00B10804" w:rsidRDefault="00287A2F" w:rsidP="00287A2F">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защиты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0F3C3A0E" w14:textId="3E782987" w:rsidR="00287A2F" w:rsidRPr="00B10804" w:rsidRDefault="00287A2F" w:rsidP="00287A2F">
            <w:pPr>
              <w:spacing w:after="0" w:line="259" w:lineRule="auto"/>
              <w:ind w:left="2" w:firstLine="0"/>
              <w:jc w:val="left"/>
              <w:rPr>
                <w:color w:val="auto"/>
                <w:sz w:val="20"/>
                <w:szCs w:val="20"/>
              </w:rPr>
            </w:pPr>
            <w:r w:rsidRPr="00B10804">
              <w:rPr>
                <w:color w:val="auto"/>
                <w:sz w:val="20"/>
                <w:szCs w:val="20"/>
              </w:rPr>
              <w:t xml:space="preserve">СР.8; СР.11 </w:t>
            </w:r>
          </w:p>
        </w:tc>
      </w:tr>
      <w:tr w:rsidR="00287A2F" w:rsidRPr="002773A1" w14:paraId="346AF480" w14:textId="77777777" w:rsidTr="007D39C8">
        <w:tblPrEx>
          <w:tblCellMar>
            <w:top w:w="7" w:type="dxa"/>
          </w:tblCellMar>
        </w:tblPrEx>
        <w:trPr>
          <w:trHeight w:val="20"/>
        </w:trPr>
        <w:tc>
          <w:tcPr>
            <w:tcW w:w="1386" w:type="dxa"/>
            <w:vMerge/>
            <w:tcBorders>
              <w:top w:val="nil"/>
              <w:left w:val="single" w:sz="4" w:space="0" w:color="000000"/>
              <w:bottom w:val="nil"/>
              <w:right w:val="single" w:sz="4" w:space="0" w:color="000000"/>
            </w:tcBorders>
          </w:tcPr>
          <w:p w14:paraId="5866E3A2" w14:textId="77777777" w:rsidR="00287A2F" w:rsidRPr="002773A1" w:rsidRDefault="00287A2F" w:rsidP="00287A2F">
            <w:pPr>
              <w:spacing w:after="160" w:line="259" w:lineRule="auto"/>
              <w:ind w:left="0" w:firstLine="0"/>
              <w:jc w:val="left"/>
              <w:rPr>
                <w:sz w:val="20"/>
                <w:szCs w:val="20"/>
              </w:rPr>
            </w:pPr>
          </w:p>
        </w:tc>
        <w:tc>
          <w:tcPr>
            <w:tcW w:w="1559" w:type="dxa"/>
            <w:vMerge/>
            <w:tcBorders>
              <w:top w:val="nil"/>
              <w:left w:val="single" w:sz="4" w:space="0" w:color="000000"/>
              <w:bottom w:val="nil"/>
              <w:right w:val="single" w:sz="4" w:space="0" w:color="000000"/>
            </w:tcBorders>
          </w:tcPr>
          <w:p w14:paraId="7E37A9D2" w14:textId="77777777" w:rsidR="00287A2F" w:rsidRPr="00B10804" w:rsidRDefault="00287A2F" w:rsidP="00287A2F">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87AD3AD" w14:textId="0D7FCD70" w:rsidR="00287A2F" w:rsidRPr="00B10804" w:rsidRDefault="00287A2F" w:rsidP="00287A2F">
            <w:pPr>
              <w:spacing w:after="0" w:line="276" w:lineRule="auto"/>
              <w:ind w:left="2"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коммутаторы, </w:t>
            </w:r>
            <w:proofErr w:type="spellStart"/>
            <w:r w:rsidRPr="00B10804">
              <w:rPr>
                <w:color w:val="auto"/>
                <w:sz w:val="20"/>
                <w:szCs w:val="20"/>
              </w:rPr>
              <w:t>IoT</w:t>
            </w:r>
            <w:proofErr w:type="spellEnd"/>
            <w:r w:rsidRPr="00B10804">
              <w:rPr>
                <w:color w:val="auto"/>
                <w:sz w:val="20"/>
                <w:szCs w:val="20"/>
              </w:rPr>
              <w:t xml:space="preserve">-устройства и т.п.) </w:t>
            </w:r>
          </w:p>
        </w:tc>
        <w:tc>
          <w:tcPr>
            <w:tcW w:w="5529" w:type="dxa"/>
            <w:tcBorders>
              <w:top w:val="single" w:sz="4" w:space="0" w:color="000000"/>
              <w:left w:val="single" w:sz="4" w:space="0" w:color="000000"/>
              <w:bottom w:val="single" w:sz="4" w:space="0" w:color="000000"/>
              <w:right w:val="single" w:sz="4" w:space="0" w:color="000000"/>
            </w:tcBorders>
          </w:tcPr>
          <w:p w14:paraId="5B176D63" w14:textId="79908345" w:rsidR="00287A2F" w:rsidRPr="00B10804" w:rsidRDefault="00287A2F" w:rsidP="00287A2F">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2CCC4B21" w14:textId="47E0934D" w:rsidR="00287A2F" w:rsidRPr="00B10804" w:rsidRDefault="00287A2F" w:rsidP="00287A2F">
            <w:pPr>
              <w:spacing w:after="0" w:line="259" w:lineRule="auto"/>
              <w:ind w:left="2" w:firstLine="0"/>
              <w:jc w:val="left"/>
              <w:rPr>
                <w:color w:val="auto"/>
                <w:sz w:val="20"/>
                <w:szCs w:val="20"/>
              </w:rPr>
            </w:pPr>
            <w:r w:rsidRPr="00B10804">
              <w:rPr>
                <w:color w:val="auto"/>
                <w:sz w:val="20"/>
                <w:szCs w:val="20"/>
              </w:rPr>
              <w:t xml:space="preserve">СР.8; СР.11 </w:t>
            </w:r>
          </w:p>
        </w:tc>
      </w:tr>
      <w:tr w:rsidR="00F16A21" w:rsidRPr="002773A1" w14:paraId="19BCD9D3" w14:textId="77777777" w:rsidTr="007D39C8">
        <w:tblPrEx>
          <w:tblCellMar>
            <w:top w:w="7" w:type="dxa"/>
          </w:tblCellMar>
        </w:tblPrEx>
        <w:trPr>
          <w:trHeight w:val="20"/>
        </w:trPr>
        <w:tc>
          <w:tcPr>
            <w:tcW w:w="1386" w:type="dxa"/>
            <w:vMerge w:val="restart"/>
            <w:tcBorders>
              <w:top w:val="single" w:sz="4" w:space="0" w:color="000000"/>
              <w:left w:val="single" w:sz="4" w:space="0" w:color="000000"/>
              <w:right w:val="single" w:sz="4" w:space="0" w:color="000000"/>
            </w:tcBorders>
          </w:tcPr>
          <w:p w14:paraId="3042AA03" w14:textId="4618D58E" w:rsidR="00F16A21" w:rsidRPr="002773A1" w:rsidRDefault="00F16A21" w:rsidP="00F16A21">
            <w:pPr>
              <w:spacing w:after="0" w:line="259" w:lineRule="auto"/>
              <w:ind w:left="0" w:firstLine="0"/>
              <w:rPr>
                <w:sz w:val="20"/>
                <w:szCs w:val="20"/>
              </w:rPr>
            </w:pPr>
            <w:r w:rsidRPr="002773A1">
              <w:rPr>
                <w:sz w:val="20"/>
                <w:szCs w:val="20"/>
              </w:rPr>
              <w:t xml:space="preserve">Поставщики вычислительных услуг, услуг связи </w:t>
            </w:r>
          </w:p>
        </w:tc>
        <w:tc>
          <w:tcPr>
            <w:tcW w:w="1559" w:type="dxa"/>
            <w:vMerge w:val="restart"/>
            <w:tcBorders>
              <w:top w:val="single" w:sz="4" w:space="0" w:color="000000"/>
              <w:left w:val="single" w:sz="4" w:space="0" w:color="000000"/>
              <w:right w:val="single" w:sz="4" w:space="0" w:color="000000"/>
            </w:tcBorders>
          </w:tcPr>
          <w:p w14:paraId="0880F070" w14:textId="77777777" w:rsidR="00F16A21" w:rsidRPr="00B10804" w:rsidRDefault="00F16A21" w:rsidP="00F16A21">
            <w:pPr>
              <w:spacing w:after="0" w:line="259" w:lineRule="auto"/>
              <w:ind w:left="106" w:firstLine="0"/>
              <w:jc w:val="left"/>
              <w:rPr>
                <w:color w:val="auto"/>
                <w:sz w:val="20"/>
                <w:szCs w:val="20"/>
              </w:rPr>
            </w:pPr>
            <w:r w:rsidRPr="00B10804">
              <w:rPr>
                <w:color w:val="auto"/>
                <w:sz w:val="20"/>
                <w:szCs w:val="20"/>
              </w:rPr>
              <w:t xml:space="preserve">Внутренний </w:t>
            </w:r>
          </w:p>
        </w:tc>
        <w:tc>
          <w:tcPr>
            <w:tcW w:w="4536" w:type="dxa"/>
            <w:tcBorders>
              <w:top w:val="single" w:sz="4" w:space="0" w:color="000000"/>
              <w:left w:val="single" w:sz="4" w:space="0" w:color="000000"/>
              <w:bottom w:val="single" w:sz="4" w:space="0" w:color="000000"/>
              <w:right w:val="single" w:sz="4" w:space="0" w:color="000000"/>
            </w:tcBorders>
          </w:tcPr>
          <w:p w14:paraId="5594A6C4" w14:textId="554BED8A"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Веб-сайт </w:t>
            </w:r>
          </w:p>
        </w:tc>
        <w:tc>
          <w:tcPr>
            <w:tcW w:w="5529" w:type="dxa"/>
            <w:vMerge w:val="restart"/>
            <w:tcBorders>
              <w:top w:val="single" w:sz="4" w:space="0" w:color="000000"/>
              <w:left w:val="single" w:sz="4" w:space="0" w:color="000000"/>
              <w:right w:val="single" w:sz="4" w:space="0" w:color="000000"/>
            </w:tcBorders>
          </w:tcPr>
          <w:p w14:paraId="42CEA23E" w14:textId="5D9D7F28"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000000"/>
              <w:bottom w:val="single" w:sz="4" w:space="0" w:color="000000"/>
              <w:right w:val="single" w:sz="4" w:space="0" w:color="000000"/>
            </w:tcBorders>
          </w:tcPr>
          <w:p w14:paraId="0C32F3BA" w14:textId="51F7B3D5"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 СР.2; СР.12 </w:t>
            </w:r>
          </w:p>
        </w:tc>
      </w:tr>
      <w:tr w:rsidR="00F16A21" w:rsidRPr="002773A1" w14:paraId="7D1CA2BC"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6DF24447"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23257A0"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6058441A" w14:textId="5CE4AA09"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XML-схема, передаваемая между клиентом и сервером </w:t>
            </w:r>
          </w:p>
        </w:tc>
        <w:tc>
          <w:tcPr>
            <w:tcW w:w="5529" w:type="dxa"/>
            <w:vMerge/>
            <w:tcBorders>
              <w:left w:val="single" w:sz="4" w:space="0" w:color="000000"/>
              <w:right w:val="single" w:sz="4" w:space="0" w:color="000000"/>
            </w:tcBorders>
          </w:tcPr>
          <w:p w14:paraId="35399561" w14:textId="146CC0A3"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7D248559" w14:textId="66B517F6"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СР.10 </w:t>
            </w:r>
          </w:p>
        </w:tc>
      </w:tr>
      <w:tr w:rsidR="00F16A21" w:rsidRPr="002773A1" w14:paraId="6BC2C503" w14:textId="77777777" w:rsidTr="00B34867">
        <w:tblPrEx>
          <w:tblCellMar>
            <w:top w:w="7" w:type="dxa"/>
          </w:tblCellMar>
        </w:tblPrEx>
        <w:trPr>
          <w:trHeight w:val="20"/>
        </w:trPr>
        <w:tc>
          <w:tcPr>
            <w:tcW w:w="1386" w:type="dxa"/>
            <w:vMerge/>
            <w:tcBorders>
              <w:left w:val="single" w:sz="4" w:space="0" w:color="000000"/>
              <w:right w:val="single" w:sz="4" w:space="0" w:color="000000"/>
            </w:tcBorders>
          </w:tcPr>
          <w:p w14:paraId="4E9C0CCB"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3A3A362"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7BFC60F" w14:textId="4B5C127B"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Веб-сервер </w:t>
            </w:r>
          </w:p>
        </w:tc>
        <w:tc>
          <w:tcPr>
            <w:tcW w:w="5529" w:type="dxa"/>
            <w:vMerge/>
            <w:tcBorders>
              <w:left w:val="single" w:sz="4" w:space="0" w:color="000000"/>
              <w:right w:val="single" w:sz="4" w:space="0" w:color="000000"/>
            </w:tcBorders>
          </w:tcPr>
          <w:p w14:paraId="231E1706" w14:textId="2B26E796"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54661865" w14:textId="61D08F5D"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 СР.2; СР.12 </w:t>
            </w:r>
          </w:p>
        </w:tc>
      </w:tr>
      <w:tr w:rsidR="00F16A21" w:rsidRPr="002773A1" w14:paraId="6243FA3E" w14:textId="77777777" w:rsidTr="00B34867">
        <w:tblPrEx>
          <w:tblCellMar>
            <w:top w:w="7" w:type="dxa"/>
          </w:tblCellMar>
        </w:tblPrEx>
        <w:trPr>
          <w:trHeight w:val="20"/>
        </w:trPr>
        <w:tc>
          <w:tcPr>
            <w:tcW w:w="1386" w:type="dxa"/>
            <w:vMerge/>
            <w:tcBorders>
              <w:left w:val="single" w:sz="4" w:space="0" w:color="000000"/>
              <w:right w:val="single" w:sz="4" w:space="0" w:color="000000"/>
            </w:tcBorders>
          </w:tcPr>
          <w:p w14:paraId="2A0CFAA1"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EF7B3C0"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0FB7AE9C" w14:textId="263DD226"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vMerge/>
            <w:tcBorders>
              <w:left w:val="single" w:sz="4" w:space="0" w:color="000000"/>
              <w:right w:val="single" w:sz="4" w:space="0" w:color="000000"/>
            </w:tcBorders>
          </w:tcPr>
          <w:p w14:paraId="14B252B1" w14:textId="0E8F2C14"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181B16BC" w14:textId="69F41F26"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СР.10 </w:t>
            </w:r>
          </w:p>
        </w:tc>
      </w:tr>
      <w:tr w:rsidR="00F16A21" w:rsidRPr="002773A1" w14:paraId="1B4FCB47" w14:textId="77777777" w:rsidTr="00B34867">
        <w:tblPrEx>
          <w:tblCellMar>
            <w:top w:w="7" w:type="dxa"/>
          </w:tblCellMar>
        </w:tblPrEx>
        <w:trPr>
          <w:trHeight w:val="20"/>
        </w:trPr>
        <w:tc>
          <w:tcPr>
            <w:tcW w:w="1386" w:type="dxa"/>
            <w:vMerge/>
            <w:tcBorders>
              <w:left w:val="single" w:sz="4" w:space="0" w:color="000000"/>
              <w:right w:val="single" w:sz="4" w:space="0" w:color="000000"/>
            </w:tcBorders>
          </w:tcPr>
          <w:p w14:paraId="64E41575"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D1809CA"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E3C4D85" w14:textId="2CB3D100"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Объекты файловой системы </w:t>
            </w:r>
          </w:p>
        </w:tc>
        <w:tc>
          <w:tcPr>
            <w:tcW w:w="5529" w:type="dxa"/>
            <w:vMerge/>
            <w:tcBorders>
              <w:left w:val="single" w:sz="4" w:space="0" w:color="000000"/>
              <w:right w:val="single" w:sz="4" w:space="0" w:color="000000"/>
            </w:tcBorders>
          </w:tcPr>
          <w:p w14:paraId="2A76B791" w14:textId="092870D5"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276CFDC2" w14:textId="43772389"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 СР.4; СР.9 </w:t>
            </w:r>
          </w:p>
        </w:tc>
      </w:tr>
      <w:tr w:rsidR="00F16A21" w:rsidRPr="002773A1" w14:paraId="26291876" w14:textId="77777777" w:rsidTr="00B34867">
        <w:tblPrEx>
          <w:tblCellMar>
            <w:top w:w="7" w:type="dxa"/>
          </w:tblCellMar>
        </w:tblPrEx>
        <w:trPr>
          <w:trHeight w:val="20"/>
        </w:trPr>
        <w:tc>
          <w:tcPr>
            <w:tcW w:w="1386" w:type="dxa"/>
            <w:vMerge/>
            <w:tcBorders>
              <w:left w:val="single" w:sz="4" w:space="0" w:color="000000"/>
              <w:right w:val="single" w:sz="4" w:space="0" w:color="000000"/>
            </w:tcBorders>
          </w:tcPr>
          <w:p w14:paraId="5F36276D"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B936920"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2134B304" w14:textId="0965B4A3"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Сетевое оборудование </w:t>
            </w:r>
          </w:p>
        </w:tc>
        <w:tc>
          <w:tcPr>
            <w:tcW w:w="5529" w:type="dxa"/>
            <w:vMerge/>
            <w:tcBorders>
              <w:left w:val="single" w:sz="4" w:space="0" w:color="000000"/>
              <w:right w:val="single" w:sz="4" w:space="0" w:color="000000"/>
            </w:tcBorders>
          </w:tcPr>
          <w:p w14:paraId="7DC45161" w14:textId="6F7D43EA"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6F72E787" w14:textId="777E8E26"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 СР.12 </w:t>
            </w:r>
          </w:p>
        </w:tc>
      </w:tr>
      <w:tr w:rsidR="00F16A21" w:rsidRPr="002773A1" w14:paraId="37635229" w14:textId="77777777" w:rsidTr="00B34867">
        <w:tblPrEx>
          <w:tblCellMar>
            <w:top w:w="7" w:type="dxa"/>
          </w:tblCellMar>
        </w:tblPrEx>
        <w:trPr>
          <w:trHeight w:val="20"/>
        </w:trPr>
        <w:tc>
          <w:tcPr>
            <w:tcW w:w="1386" w:type="dxa"/>
            <w:vMerge/>
            <w:tcBorders>
              <w:left w:val="single" w:sz="4" w:space="0" w:color="000000"/>
              <w:right w:val="single" w:sz="4" w:space="0" w:color="000000"/>
            </w:tcBorders>
          </w:tcPr>
          <w:p w14:paraId="774FAC14"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68977DF"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22C8828D" w14:textId="1DCF7735"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Сетевое программное обеспечение </w:t>
            </w:r>
          </w:p>
        </w:tc>
        <w:tc>
          <w:tcPr>
            <w:tcW w:w="5529" w:type="dxa"/>
            <w:vMerge/>
            <w:tcBorders>
              <w:left w:val="single" w:sz="4" w:space="0" w:color="000000"/>
              <w:right w:val="single" w:sz="4" w:space="0" w:color="000000"/>
            </w:tcBorders>
          </w:tcPr>
          <w:p w14:paraId="01451B37" w14:textId="77777777"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5331C51A" w14:textId="4D203786"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 СР.9; СР.12 </w:t>
            </w:r>
          </w:p>
        </w:tc>
      </w:tr>
      <w:tr w:rsidR="00F16A21" w:rsidRPr="002773A1" w14:paraId="751F4032" w14:textId="77777777" w:rsidTr="00B34867">
        <w:tblPrEx>
          <w:tblCellMar>
            <w:top w:w="7" w:type="dxa"/>
          </w:tblCellMar>
        </w:tblPrEx>
        <w:trPr>
          <w:trHeight w:val="20"/>
        </w:trPr>
        <w:tc>
          <w:tcPr>
            <w:tcW w:w="1386" w:type="dxa"/>
            <w:vMerge/>
            <w:tcBorders>
              <w:left w:val="single" w:sz="4" w:space="0" w:color="000000"/>
              <w:right w:val="single" w:sz="4" w:space="0" w:color="000000"/>
            </w:tcBorders>
          </w:tcPr>
          <w:p w14:paraId="7853BA6B"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F239EAC"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548AF371" w14:textId="3B1CE340"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Сетевой трафик </w:t>
            </w:r>
          </w:p>
        </w:tc>
        <w:tc>
          <w:tcPr>
            <w:tcW w:w="5529" w:type="dxa"/>
            <w:vMerge/>
            <w:tcBorders>
              <w:left w:val="single" w:sz="4" w:space="0" w:color="000000"/>
              <w:right w:val="single" w:sz="4" w:space="0" w:color="000000"/>
            </w:tcBorders>
          </w:tcPr>
          <w:p w14:paraId="71AA1069" w14:textId="77777777"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24448E99" w14:textId="67FEE2EC"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 СР.9; СР.10; СР.12 </w:t>
            </w:r>
          </w:p>
        </w:tc>
      </w:tr>
      <w:tr w:rsidR="00F16A21" w:rsidRPr="002773A1" w14:paraId="2F4A2B8E" w14:textId="77777777" w:rsidTr="00B34867">
        <w:tblPrEx>
          <w:tblCellMar>
            <w:top w:w="7" w:type="dxa"/>
          </w:tblCellMar>
        </w:tblPrEx>
        <w:trPr>
          <w:trHeight w:val="20"/>
        </w:trPr>
        <w:tc>
          <w:tcPr>
            <w:tcW w:w="1386" w:type="dxa"/>
            <w:vMerge/>
            <w:tcBorders>
              <w:left w:val="single" w:sz="4" w:space="0" w:color="000000"/>
              <w:right w:val="single" w:sz="4" w:space="0" w:color="000000"/>
            </w:tcBorders>
          </w:tcPr>
          <w:p w14:paraId="4AEEBC58"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3BC5150"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2A883FA2" w14:textId="5E46F487"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w:t>
            </w:r>
            <w:r w:rsidRPr="00B10804">
              <w:rPr>
                <w:color w:val="auto"/>
                <w:sz w:val="20"/>
                <w:szCs w:val="20"/>
              </w:rPr>
              <w:lastRenderedPageBreak/>
              <w:t xml:space="preserve">коммутаторы, </w:t>
            </w:r>
            <w:proofErr w:type="spellStart"/>
            <w:r w:rsidRPr="00B10804">
              <w:rPr>
                <w:color w:val="auto"/>
                <w:sz w:val="20"/>
                <w:szCs w:val="20"/>
              </w:rPr>
              <w:t>IoT</w:t>
            </w:r>
            <w:proofErr w:type="spellEnd"/>
            <w:r w:rsidRPr="00B10804">
              <w:rPr>
                <w:color w:val="auto"/>
                <w:sz w:val="20"/>
                <w:szCs w:val="20"/>
              </w:rPr>
              <w:t xml:space="preserve">-устройства и т.п.) </w:t>
            </w:r>
          </w:p>
        </w:tc>
        <w:tc>
          <w:tcPr>
            <w:tcW w:w="5529" w:type="dxa"/>
            <w:vMerge/>
            <w:tcBorders>
              <w:left w:val="single" w:sz="4" w:space="0" w:color="000000"/>
              <w:right w:val="single" w:sz="4" w:space="0" w:color="000000"/>
            </w:tcBorders>
          </w:tcPr>
          <w:p w14:paraId="47FDEDF6" w14:textId="77777777"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739ED479" w14:textId="3854705F"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 СР.2; СР.12 </w:t>
            </w:r>
          </w:p>
        </w:tc>
      </w:tr>
      <w:tr w:rsidR="00F16A21" w:rsidRPr="002773A1" w14:paraId="39221AE3" w14:textId="77777777" w:rsidTr="00B34867">
        <w:tblPrEx>
          <w:tblCellMar>
            <w:top w:w="7" w:type="dxa"/>
          </w:tblCellMar>
        </w:tblPrEx>
        <w:trPr>
          <w:trHeight w:val="170"/>
        </w:trPr>
        <w:tc>
          <w:tcPr>
            <w:tcW w:w="1386" w:type="dxa"/>
            <w:vMerge/>
            <w:tcBorders>
              <w:left w:val="single" w:sz="4" w:space="0" w:color="000000"/>
              <w:bottom w:val="single" w:sz="4" w:space="0" w:color="000000"/>
              <w:right w:val="single" w:sz="4" w:space="0" w:color="000000"/>
            </w:tcBorders>
          </w:tcPr>
          <w:p w14:paraId="119C286F" w14:textId="77777777" w:rsidR="00F16A21" w:rsidRPr="002773A1" w:rsidRDefault="00F16A21" w:rsidP="00F16A21">
            <w:pPr>
              <w:spacing w:after="160" w:line="259" w:lineRule="auto"/>
              <w:ind w:left="0" w:firstLine="0"/>
              <w:jc w:val="left"/>
              <w:rPr>
                <w:sz w:val="20"/>
                <w:szCs w:val="20"/>
              </w:rPr>
            </w:pPr>
          </w:p>
        </w:tc>
        <w:tc>
          <w:tcPr>
            <w:tcW w:w="1559" w:type="dxa"/>
            <w:vMerge/>
            <w:tcBorders>
              <w:left w:val="single" w:sz="4" w:space="0" w:color="000000"/>
              <w:bottom w:val="single" w:sz="4" w:space="0" w:color="000000"/>
              <w:right w:val="single" w:sz="4" w:space="0" w:color="000000"/>
            </w:tcBorders>
          </w:tcPr>
          <w:p w14:paraId="2EC7DB54" w14:textId="77777777" w:rsidR="00F16A21" w:rsidRPr="00B10804" w:rsidRDefault="00F16A21" w:rsidP="00F16A2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435F76A" w14:textId="631FB68F" w:rsidR="00F16A21" w:rsidRPr="00B10804" w:rsidRDefault="00F16A21" w:rsidP="00F16A21">
            <w:pPr>
              <w:spacing w:after="0" w:line="259" w:lineRule="auto"/>
              <w:ind w:left="0" w:firstLine="0"/>
              <w:jc w:val="left"/>
              <w:rPr>
                <w:color w:val="auto"/>
                <w:sz w:val="20"/>
                <w:szCs w:val="20"/>
              </w:rPr>
            </w:pPr>
            <w:r w:rsidRPr="00B10804">
              <w:rPr>
                <w:color w:val="auto"/>
                <w:sz w:val="20"/>
                <w:szCs w:val="20"/>
              </w:rPr>
              <w:t xml:space="preserve">Учетные данные пользователя </w:t>
            </w:r>
          </w:p>
        </w:tc>
        <w:tc>
          <w:tcPr>
            <w:tcW w:w="5529" w:type="dxa"/>
            <w:vMerge/>
            <w:tcBorders>
              <w:left w:val="single" w:sz="4" w:space="0" w:color="000000"/>
              <w:bottom w:val="single" w:sz="4" w:space="0" w:color="000000"/>
              <w:right w:val="single" w:sz="4" w:space="0" w:color="000000"/>
            </w:tcBorders>
          </w:tcPr>
          <w:p w14:paraId="65616570" w14:textId="33A34C1D" w:rsidR="00F16A21" w:rsidRPr="00B10804" w:rsidRDefault="00F16A21" w:rsidP="00F16A21">
            <w:pPr>
              <w:spacing w:after="0" w:line="259" w:lineRule="auto"/>
              <w:ind w:left="0" w:firstLine="0"/>
              <w:jc w:val="left"/>
              <w:rPr>
                <w:color w:val="auto"/>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647D61E9" w14:textId="16FB215B" w:rsidR="00F16A21" w:rsidRPr="00B10804" w:rsidRDefault="00F16A21" w:rsidP="00F16A21">
            <w:pPr>
              <w:spacing w:after="0" w:line="259" w:lineRule="auto"/>
              <w:ind w:left="2" w:firstLine="0"/>
              <w:jc w:val="left"/>
              <w:rPr>
                <w:color w:val="auto"/>
                <w:sz w:val="20"/>
                <w:szCs w:val="20"/>
              </w:rPr>
            </w:pPr>
            <w:r w:rsidRPr="00B10804">
              <w:rPr>
                <w:color w:val="auto"/>
                <w:sz w:val="20"/>
                <w:szCs w:val="20"/>
              </w:rPr>
              <w:t xml:space="preserve">СР.10 </w:t>
            </w:r>
          </w:p>
        </w:tc>
      </w:tr>
      <w:tr w:rsidR="00EB58D1" w:rsidRPr="002773A1" w14:paraId="73462174" w14:textId="77777777" w:rsidTr="007D39C8">
        <w:tblPrEx>
          <w:tblCellMar>
            <w:top w:w="7" w:type="dxa"/>
          </w:tblCellMar>
        </w:tblPrEx>
        <w:trPr>
          <w:trHeight w:val="286"/>
        </w:trPr>
        <w:tc>
          <w:tcPr>
            <w:tcW w:w="1386" w:type="dxa"/>
            <w:vMerge w:val="restart"/>
            <w:tcBorders>
              <w:top w:val="single" w:sz="4" w:space="0" w:color="000000"/>
              <w:left w:val="single" w:sz="4" w:space="0" w:color="000000"/>
              <w:right w:val="single" w:sz="4" w:space="0" w:color="000000"/>
            </w:tcBorders>
          </w:tcPr>
          <w:p w14:paraId="6C6E37E0" w14:textId="77777777" w:rsidR="00EB58D1" w:rsidRPr="002773A1" w:rsidRDefault="00EB58D1" w:rsidP="00C810AE">
            <w:pPr>
              <w:spacing w:after="0" w:line="259" w:lineRule="auto"/>
              <w:ind w:left="0" w:firstLine="0"/>
              <w:jc w:val="left"/>
              <w:rPr>
                <w:sz w:val="20"/>
                <w:szCs w:val="20"/>
              </w:rPr>
            </w:pPr>
            <w:r w:rsidRPr="002773A1">
              <w:rPr>
                <w:sz w:val="20"/>
                <w:szCs w:val="20"/>
              </w:rPr>
              <w:t xml:space="preserve">Лица, привлекаемые для установки, настройки, испытаний, пусконаладочных и иных видов работ </w:t>
            </w:r>
          </w:p>
        </w:tc>
        <w:tc>
          <w:tcPr>
            <w:tcW w:w="1559" w:type="dxa"/>
            <w:vMerge w:val="restart"/>
            <w:tcBorders>
              <w:top w:val="single" w:sz="4" w:space="0" w:color="000000"/>
              <w:left w:val="single" w:sz="4" w:space="0" w:color="000000"/>
              <w:right w:val="single" w:sz="4" w:space="0" w:color="000000"/>
            </w:tcBorders>
          </w:tcPr>
          <w:p w14:paraId="5B627C2B" w14:textId="77777777" w:rsidR="00EB58D1" w:rsidRPr="00B10804" w:rsidRDefault="00EB58D1" w:rsidP="00C810AE">
            <w:pPr>
              <w:spacing w:after="0" w:line="259" w:lineRule="auto"/>
              <w:ind w:left="106" w:firstLine="0"/>
              <w:jc w:val="left"/>
              <w:rPr>
                <w:color w:val="auto"/>
                <w:sz w:val="20"/>
                <w:szCs w:val="20"/>
              </w:rPr>
            </w:pPr>
            <w:r w:rsidRPr="00B10804">
              <w:rPr>
                <w:color w:val="auto"/>
                <w:sz w:val="20"/>
                <w:szCs w:val="20"/>
              </w:rPr>
              <w:t xml:space="preserve">Внутренний </w:t>
            </w:r>
          </w:p>
        </w:tc>
        <w:tc>
          <w:tcPr>
            <w:tcW w:w="4536" w:type="dxa"/>
            <w:vMerge w:val="restart"/>
            <w:tcBorders>
              <w:top w:val="single" w:sz="4" w:space="0" w:color="000000"/>
              <w:left w:val="single" w:sz="4" w:space="0" w:color="000000"/>
              <w:bottom w:val="single" w:sz="4" w:space="0" w:color="000000"/>
              <w:right w:val="single" w:sz="4" w:space="0" w:color="000000"/>
            </w:tcBorders>
          </w:tcPr>
          <w:p w14:paraId="6C4257C2"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BIOS/UEFI </w:t>
            </w:r>
          </w:p>
        </w:tc>
        <w:tc>
          <w:tcPr>
            <w:tcW w:w="5529" w:type="dxa"/>
            <w:tcBorders>
              <w:top w:val="single" w:sz="4" w:space="0" w:color="000000"/>
              <w:left w:val="single" w:sz="4" w:space="0" w:color="000000"/>
              <w:bottom w:val="single" w:sz="4" w:space="0" w:color="000000"/>
              <w:right w:val="single" w:sz="4" w:space="0" w:color="000000"/>
            </w:tcBorders>
          </w:tcPr>
          <w:p w14:paraId="482D9B06"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Консоль управления BIOS/UEFI </w:t>
            </w:r>
          </w:p>
        </w:tc>
        <w:tc>
          <w:tcPr>
            <w:tcW w:w="2409" w:type="dxa"/>
            <w:tcBorders>
              <w:top w:val="single" w:sz="4" w:space="0" w:color="000000"/>
              <w:left w:val="single" w:sz="4" w:space="0" w:color="000000"/>
              <w:bottom w:val="single" w:sz="4" w:space="0" w:color="000000"/>
              <w:right w:val="single" w:sz="4" w:space="0" w:color="000000"/>
            </w:tcBorders>
          </w:tcPr>
          <w:p w14:paraId="18A0FE3D"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СР.3; СР.9 </w:t>
            </w:r>
          </w:p>
        </w:tc>
      </w:tr>
      <w:tr w:rsidR="00EB58D1" w:rsidRPr="002773A1" w14:paraId="3B327C69"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647E614A"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F67415A"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17430200"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0B0677C"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Физический доступ к аппаратному обеспечению BIOS </w:t>
            </w:r>
          </w:p>
        </w:tc>
        <w:tc>
          <w:tcPr>
            <w:tcW w:w="2409" w:type="dxa"/>
            <w:tcBorders>
              <w:top w:val="single" w:sz="4" w:space="0" w:color="000000"/>
              <w:left w:val="single" w:sz="4" w:space="0" w:color="000000"/>
              <w:bottom w:val="single" w:sz="4" w:space="0" w:color="000000"/>
              <w:right w:val="single" w:sz="4" w:space="0" w:color="000000"/>
            </w:tcBorders>
          </w:tcPr>
          <w:p w14:paraId="0A7EBD58"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СР.8; СР.9; СР.11 </w:t>
            </w:r>
          </w:p>
        </w:tc>
      </w:tr>
      <w:tr w:rsidR="00EB58D1" w:rsidRPr="002773A1" w14:paraId="460ABA8A"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1ADBAA44"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81FB3E3"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73450CB7"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B05AF0F"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Механизм обновления BIOS/UEFI </w:t>
            </w:r>
          </w:p>
        </w:tc>
        <w:tc>
          <w:tcPr>
            <w:tcW w:w="2409" w:type="dxa"/>
            <w:tcBorders>
              <w:top w:val="single" w:sz="4" w:space="0" w:color="000000"/>
              <w:left w:val="single" w:sz="4" w:space="0" w:color="000000"/>
              <w:bottom w:val="single" w:sz="4" w:space="0" w:color="000000"/>
              <w:right w:val="single" w:sz="4" w:space="0" w:color="000000"/>
            </w:tcBorders>
          </w:tcPr>
          <w:p w14:paraId="64199F8C"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СР.2; СР.9 </w:t>
            </w:r>
          </w:p>
        </w:tc>
      </w:tr>
      <w:tr w:rsidR="00EB58D1" w:rsidRPr="002773A1" w14:paraId="22CD508D"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24A32391" w14:textId="77777777" w:rsidR="00EB58D1" w:rsidRPr="002773A1" w:rsidRDefault="00EB58D1" w:rsidP="00D8273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1982694" w14:textId="77777777" w:rsidR="00EB58D1" w:rsidRPr="00B10804" w:rsidRDefault="00EB58D1" w:rsidP="00D8273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650CB861" w14:textId="7BD92FFD" w:rsidR="00EB58D1" w:rsidRPr="00B10804" w:rsidRDefault="00EB58D1" w:rsidP="00D8273A">
            <w:pPr>
              <w:spacing w:after="0" w:line="259" w:lineRule="auto"/>
              <w:ind w:left="0" w:firstLine="0"/>
              <w:jc w:val="left"/>
              <w:rPr>
                <w:color w:val="auto"/>
                <w:sz w:val="20"/>
                <w:szCs w:val="20"/>
              </w:rPr>
            </w:pPr>
            <w:r w:rsidRPr="00B10804">
              <w:rPr>
                <w:color w:val="auto"/>
                <w:sz w:val="20"/>
                <w:szCs w:val="20"/>
              </w:rPr>
              <w:t xml:space="preserve">Веб-сайт </w:t>
            </w:r>
          </w:p>
        </w:tc>
        <w:tc>
          <w:tcPr>
            <w:tcW w:w="5529" w:type="dxa"/>
            <w:tcBorders>
              <w:top w:val="single" w:sz="4" w:space="0" w:color="000000"/>
              <w:left w:val="single" w:sz="4" w:space="0" w:color="000000"/>
              <w:bottom w:val="single" w:sz="4" w:space="0" w:color="000000"/>
              <w:right w:val="single" w:sz="4" w:space="0" w:color="000000"/>
            </w:tcBorders>
          </w:tcPr>
          <w:p w14:paraId="340A5F6B" w14:textId="2EBC335B" w:rsidR="00EB58D1" w:rsidRPr="00B10804" w:rsidRDefault="00EB58D1" w:rsidP="00D8273A">
            <w:pPr>
              <w:spacing w:after="0" w:line="259" w:lineRule="auto"/>
              <w:ind w:left="0" w:firstLine="0"/>
              <w:jc w:val="left"/>
              <w:rPr>
                <w:color w:val="auto"/>
                <w:sz w:val="20"/>
                <w:szCs w:val="20"/>
              </w:rPr>
            </w:pPr>
            <w:r w:rsidRPr="00B10804">
              <w:rPr>
                <w:color w:val="auto"/>
                <w:sz w:val="20"/>
                <w:szCs w:val="20"/>
              </w:rPr>
              <w:t xml:space="preserve">Веб-интерфейс системы администрирования Веб-сайта </w:t>
            </w:r>
          </w:p>
        </w:tc>
        <w:tc>
          <w:tcPr>
            <w:tcW w:w="2409" w:type="dxa"/>
            <w:tcBorders>
              <w:top w:val="single" w:sz="4" w:space="0" w:color="000000"/>
              <w:left w:val="single" w:sz="4" w:space="0" w:color="000000"/>
              <w:bottom w:val="single" w:sz="4" w:space="0" w:color="000000"/>
              <w:right w:val="single" w:sz="4" w:space="0" w:color="000000"/>
            </w:tcBorders>
          </w:tcPr>
          <w:p w14:paraId="0CFB6138" w14:textId="118A8CC6" w:rsidR="00EB58D1" w:rsidRPr="00B10804" w:rsidRDefault="00EB58D1" w:rsidP="00D8273A">
            <w:pPr>
              <w:spacing w:after="0" w:line="259" w:lineRule="auto"/>
              <w:ind w:left="2" w:right="29" w:firstLine="0"/>
              <w:jc w:val="left"/>
              <w:rPr>
                <w:color w:val="auto"/>
                <w:sz w:val="20"/>
                <w:szCs w:val="20"/>
              </w:rPr>
            </w:pPr>
            <w:r w:rsidRPr="00B10804">
              <w:rPr>
                <w:color w:val="auto"/>
                <w:sz w:val="20"/>
                <w:szCs w:val="20"/>
              </w:rPr>
              <w:t xml:space="preserve">СР.9 </w:t>
            </w:r>
          </w:p>
        </w:tc>
      </w:tr>
      <w:tr w:rsidR="00EB58D1" w:rsidRPr="002773A1" w14:paraId="684BE7B0" w14:textId="77777777" w:rsidTr="00864DDA">
        <w:tblPrEx>
          <w:tblCellMar>
            <w:top w:w="7" w:type="dxa"/>
          </w:tblCellMar>
        </w:tblPrEx>
        <w:trPr>
          <w:trHeight w:val="20"/>
        </w:trPr>
        <w:tc>
          <w:tcPr>
            <w:tcW w:w="1386" w:type="dxa"/>
            <w:vMerge/>
            <w:tcBorders>
              <w:left w:val="single" w:sz="4" w:space="0" w:color="000000"/>
              <w:right w:val="single" w:sz="4" w:space="0" w:color="000000"/>
            </w:tcBorders>
          </w:tcPr>
          <w:p w14:paraId="3997F555" w14:textId="77777777" w:rsidR="00EB58D1" w:rsidRPr="002773A1" w:rsidRDefault="00EB58D1" w:rsidP="008578A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5AB9BFE" w14:textId="77777777" w:rsidR="00EB58D1" w:rsidRPr="00B10804" w:rsidRDefault="00EB58D1" w:rsidP="008578A8">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738C1824" w14:textId="572D1689" w:rsidR="00EB58D1" w:rsidRPr="00B10804" w:rsidRDefault="00EB58D1" w:rsidP="008578A8">
            <w:pPr>
              <w:spacing w:after="0" w:line="259" w:lineRule="auto"/>
              <w:ind w:left="0"/>
              <w:jc w:val="left"/>
              <w:rPr>
                <w:color w:val="auto"/>
                <w:sz w:val="20"/>
                <w:szCs w:val="20"/>
              </w:rPr>
            </w:pPr>
            <w:r w:rsidRPr="00B10804">
              <w:rPr>
                <w:color w:val="auto"/>
                <w:sz w:val="20"/>
                <w:szCs w:val="20"/>
              </w:rPr>
              <w:t>База данных</w:t>
            </w:r>
          </w:p>
        </w:tc>
        <w:tc>
          <w:tcPr>
            <w:tcW w:w="5529" w:type="dxa"/>
            <w:tcBorders>
              <w:top w:val="single" w:sz="4" w:space="0" w:color="000000"/>
              <w:left w:val="single" w:sz="4" w:space="0" w:color="000000"/>
              <w:bottom w:val="single" w:sz="4" w:space="0" w:color="000000"/>
              <w:right w:val="single" w:sz="4" w:space="0" w:color="000000"/>
            </w:tcBorders>
          </w:tcPr>
          <w:p w14:paraId="6087181C" w14:textId="1FC4CA5B" w:rsidR="00EB58D1" w:rsidRPr="00B10804" w:rsidRDefault="00EB58D1" w:rsidP="008578A8">
            <w:pPr>
              <w:spacing w:after="0" w:line="259" w:lineRule="auto"/>
              <w:ind w:left="0" w:firstLine="0"/>
              <w:jc w:val="left"/>
              <w:rPr>
                <w:color w:val="auto"/>
                <w:sz w:val="20"/>
                <w:szCs w:val="20"/>
              </w:rPr>
            </w:pPr>
            <w:r w:rsidRPr="00B10804">
              <w:rPr>
                <w:color w:val="auto"/>
                <w:sz w:val="20"/>
                <w:szCs w:val="20"/>
              </w:rPr>
              <w:t xml:space="preserve">Пользовательский интерфейс СУБД </w:t>
            </w:r>
          </w:p>
        </w:tc>
        <w:tc>
          <w:tcPr>
            <w:tcW w:w="2409" w:type="dxa"/>
            <w:tcBorders>
              <w:top w:val="single" w:sz="4" w:space="0" w:color="000000"/>
              <w:left w:val="single" w:sz="4" w:space="0" w:color="000000"/>
              <w:bottom w:val="single" w:sz="4" w:space="0" w:color="000000"/>
              <w:right w:val="single" w:sz="4" w:space="0" w:color="000000"/>
            </w:tcBorders>
          </w:tcPr>
          <w:p w14:paraId="39B4CDE7" w14:textId="513A21FA" w:rsidR="00EB58D1" w:rsidRPr="00B10804" w:rsidRDefault="00EB58D1" w:rsidP="008578A8">
            <w:pPr>
              <w:spacing w:after="0" w:line="259" w:lineRule="auto"/>
              <w:ind w:left="2" w:right="29" w:firstLine="0"/>
              <w:jc w:val="left"/>
              <w:rPr>
                <w:color w:val="auto"/>
                <w:sz w:val="20"/>
                <w:szCs w:val="20"/>
              </w:rPr>
            </w:pPr>
            <w:r w:rsidRPr="00B10804">
              <w:rPr>
                <w:color w:val="auto"/>
                <w:sz w:val="20"/>
                <w:szCs w:val="20"/>
              </w:rPr>
              <w:t xml:space="preserve">СР.9 </w:t>
            </w:r>
          </w:p>
        </w:tc>
      </w:tr>
      <w:tr w:rsidR="00EB58D1" w:rsidRPr="002773A1" w14:paraId="0ED65881" w14:textId="77777777" w:rsidTr="00864DDA">
        <w:tblPrEx>
          <w:tblCellMar>
            <w:top w:w="7" w:type="dxa"/>
          </w:tblCellMar>
        </w:tblPrEx>
        <w:trPr>
          <w:trHeight w:val="20"/>
        </w:trPr>
        <w:tc>
          <w:tcPr>
            <w:tcW w:w="1386" w:type="dxa"/>
            <w:vMerge/>
            <w:tcBorders>
              <w:left w:val="single" w:sz="4" w:space="0" w:color="000000"/>
              <w:right w:val="single" w:sz="4" w:space="0" w:color="000000"/>
            </w:tcBorders>
          </w:tcPr>
          <w:p w14:paraId="430443CC" w14:textId="77777777" w:rsidR="00EB58D1" w:rsidRPr="002773A1" w:rsidRDefault="00EB58D1" w:rsidP="008578A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5A9C26D" w14:textId="77777777" w:rsidR="00EB58D1" w:rsidRPr="00B10804" w:rsidRDefault="00EB58D1" w:rsidP="008578A8">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2C9496DB" w14:textId="048CC118" w:rsidR="00EB58D1" w:rsidRPr="00B10804" w:rsidRDefault="00EB58D1" w:rsidP="008578A8">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B6C1F6E" w14:textId="478CD8B1" w:rsidR="00EB58D1" w:rsidRPr="00B10804" w:rsidRDefault="00EB58D1" w:rsidP="008578A8">
            <w:pPr>
              <w:spacing w:after="0" w:line="259" w:lineRule="auto"/>
              <w:ind w:left="0" w:firstLine="0"/>
              <w:jc w:val="left"/>
              <w:rPr>
                <w:color w:val="auto"/>
                <w:sz w:val="20"/>
                <w:szCs w:val="20"/>
              </w:rPr>
            </w:pPr>
            <w:r w:rsidRPr="00B10804">
              <w:rPr>
                <w:color w:val="auto"/>
                <w:sz w:val="20"/>
                <w:szCs w:val="20"/>
              </w:rPr>
              <w:t xml:space="preserve">Служебные программы командной строки СУБД </w:t>
            </w:r>
          </w:p>
        </w:tc>
        <w:tc>
          <w:tcPr>
            <w:tcW w:w="2409" w:type="dxa"/>
            <w:tcBorders>
              <w:top w:val="single" w:sz="4" w:space="0" w:color="000000"/>
              <w:left w:val="single" w:sz="4" w:space="0" w:color="000000"/>
              <w:bottom w:val="single" w:sz="4" w:space="0" w:color="000000"/>
              <w:right w:val="single" w:sz="4" w:space="0" w:color="000000"/>
            </w:tcBorders>
          </w:tcPr>
          <w:p w14:paraId="5DFEB0ED" w14:textId="215A5281" w:rsidR="00EB58D1" w:rsidRPr="00B10804" w:rsidRDefault="00EB58D1" w:rsidP="008578A8">
            <w:pPr>
              <w:spacing w:after="0" w:line="259" w:lineRule="auto"/>
              <w:ind w:left="2" w:firstLine="0"/>
              <w:jc w:val="left"/>
              <w:rPr>
                <w:color w:val="auto"/>
                <w:sz w:val="20"/>
                <w:szCs w:val="20"/>
              </w:rPr>
            </w:pPr>
            <w:r w:rsidRPr="00B10804">
              <w:rPr>
                <w:color w:val="auto"/>
                <w:sz w:val="20"/>
                <w:szCs w:val="20"/>
              </w:rPr>
              <w:t xml:space="preserve">СР.9 </w:t>
            </w:r>
          </w:p>
        </w:tc>
      </w:tr>
      <w:tr w:rsidR="00EB58D1" w:rsidRPr="002773A1" w14:paraId="46317A76" w14:textId="77777777" w:rsidTr="007D39C8">
        <w:tblPrEx>
          <w:tblCellMar>
            <w:top w:w="7" w:type="dxa"/>
          </w:tblCellMar>
        </w:tblPrEx>
        <w:trPr>
          <w:trHeight w:val="20"/>
        </w:trPr>
        <w:tc>
          <w:tcPr>
            <w:tcW w:w="1386" w:type="dxa"/>
            <w:vMerge/>
            <w:tcBorders>
              <w:left w:val="single" w:sz="4" w:space="0" w:color="000000"/>
              <w:right w:val="single" w:sz="4" w:space="0" w:color="000000"/>
            </w:tcBorders>
          </w:tcPr>
          <w:p w14:paraId="500E0FA0" w14:textId="77777777" w:rsidR="00EB58D1" w:rsidRPr="002773A1" w:rsidRDefault="00EB58D1" w:rsidP="008578A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67A40E5" w14:textId="77777777" w:rsidR="00EB58D1" w:rsidRPr="00B10804" w:rsidRDefault="00EB58D1" w:rsidP="008578A8">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5B186DE0" w14:textId="20218CDC" w:rsidR="00EB58D1" w:rsidRPr="00B10804" w:rsidRDefault="00EB58D1" w:rsidP="008578A8">
            <w:pPr>
              <w:spacing w:after="0" w:line="259" w:lineRule="auto"/>
              <w:ind w:left="0" w:firstLine="0"/>
              <w:jc w:val="left"/>
              <w:rPr>
                <w:color w:val="auto"/>
                <w:sz w:val="20"/>
                <w:szCs w:val="20"/>
              </w:rPr>
            </w:pPr>
            <w:r w:rsidRPr="00B10804">
              <w:rPr>
                <w:color w:val="auto"/>
                <w:sz w:val="20"/>
                <w:szCs w:val="20"/>
              </w:rPr>
              <w:t xml:space="preserve">Веб-сервер </w:t>
            </w:r>
          </w:p>
        </w:tc>
        <w:tc>
          <w:tcPr>
            <w:tcW w:w="5529" w:type="dxa"/>
            <w:tcBorders>
              <w:top w:val="single" w:sz="4" w:space="0" w:color="000000"/>
              <w:left w:val="single" w:sz="4" w:space="0" w:color="000000"/>
              <w:bottom w:val="single" w:sz="4" w:space="0" w:color="000000"/>
              <w:right w:val="single" w:sz="4" w:space="0" w:color="000000"/>
            </w:tcBorders>
          </w:tcPr>
          <w:p w14:paraId="533C1EAA" w14:textId="39B8ECD3" w:rsidR="00EB58D1" w:rsidRPr="00B10804" w:rsidRDefault="00EB58D1" w:rsidP="008578A8">
            <w:pPr>
              <w:spacing w:after="0" w:line="259" w:lineRule="auto"/>
              <w:ind w:left="0" w:firstLine="0"/>
              <w:jc w:val="left"/>
              <w:rPr>
                <w:color w:val="auto"/>
                <w:sz w:val="20"/>
                <w:szCs w:val="20"/>
              </w:rPr>
            </w:pPr>
            <w:r w:rsidRPr="00B10804">
              <w:rPr>
                <w:color w:val="auto"/>
                <w:sz w:val="20"/>
                <w:szCs w:val="20"/>
              </w:rPr>
              <w:t xml:space="preserve">Служебные программы командной строки для управления Веб-сервером </w:t>
            </w:r>
          </w:p>
        </w:tc>
        <w:tc>
          <w:tcPr>
            <w:tcW w:w="2409" w:type="dxa"/>
            <w:tcBorders>
              <w:top w:val="single" w:sz="4" w:space="0" w:color="000000"/>
              <w:left w:val="single" w:sz="4" w:space="0" w:color="000000"/>
              <w:bottom w:val="single" w:sz="4" w:space="0" w:color="000000"/>
              <w:right w:val="single" w:sz="4" w:space="0" w:color="000000"/>
            </w:tcBorders>
          </w:tcPr>
          <w:p w14:paraId="44713600" w14:textId="7EEC69CE" w:rsidR="00EB58D1" w:rsidRPr="00B10804" w:rsidRDefault="00EB58D1" w:rsidP="008578A8">
            <w:pPr>
              <w:spacing w:after="0" w:line="259" w:lineRule="auto"/>
              <w:ind w:left="2" w:firstLine="0"/>
              <w:jc w:val="left"/>
              <w:rPr>
                <w:color w:val="auto"/>
                <w:sz w:val="20"/>
                <w:szCs w:val="20"/>
              </w:rPr>
            </w:pPr>
            <w:r w:rsidRPr="00B10804">
              <w:rPr>
                <w:color w:val="auto"/>
                <w:sz w:val="20"/>
                <w:szCs w:val="20"/>
              </w:rPr>
              <w:t xml:space="preserve">СР.8; СР.9 </w:t>
            </w:r>
          </w:p>
        </w:tc>
      </w:tr>
      <w:tr w:rsidR="00EB58D1" w:rsidRPr="002773A1" w14:paraId="6430595E" w14:textId="77777777" w:rsidTr="007D39C8">
        <w:tblPrEx>
          <w:tblCellMar>
            <w:top w:w="49" w:type="dxa"/>
          </w:tblCellMar>
        </w:tblPrEx>
        <w:trPr>
          <w:trHeight w:val="562"/>
        </w:trPr>
        <w:tc>
          <w:tcPr>
            <w:tcW w:w="1386" w:type="dxa"/>
            <w:vMerge/>
            <w:tcBorders>
              <w:left w:val="single" w:sz="4" w:space="0" w:color="000000"/>
              <w:right w:val="single" w:sz="4" w:space="0" w:color="000000"/>
            </w:tcBorders>
          </w:tcPr>
          <w:p w14:paraId="755D07A3"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CFADE0C" w14:textId="77777777" w:rsidR="00EB58D1" w:rsidRPr="00B10804" w:rsidRDefault="00EB58D1" w:rsidP="00C810AE">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0F252025"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5529" w:type="dxa"/>
            <w:tcBorders>
              <w:top w:val="single" w:sz="4" w:space="0" w:color="000000"/>
              <w:left w:val="single" w:sz="4" w:space="0" w:color="000000"/>
              <w:bottom w:val="single" w:sz="4" w:space="0" w:color="000000"/>
              <w:right w:val="single" w:sz="4" w:space="0" w:color="000000"/>
            </w:tcBorders>
          </w:tcPr>
          <w:p w14:paraId="1E4EDE3F"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к системе управления виртуальной инфраструктурой </w:t>
            </w:r>
          </w:p>
        </w:tc>
        <w:tc>
          <w:tcPr>
            <w:tcW w:w="2409" w:type="dxa"/>
            <w:tcBorders>
              <w:top w:val="single" w:sz="4" w:space="0" w:color="000000"/>
              <w:left w:val="single" w:sz="4" w:space="0" w:color="000000"/>
              <w:bottom w:val="single" w:sz="4" w:space="0" w:color="000000"/>
              <w:right w:val="single" w:sz="4" w:space="0" w:color="000000"/>
            </w:tcBorders>
          </w:tcPr>
          <w:p w14:paraId="52B0D035"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СР.8; СР.9 </w:t>
            </w:r>
          </w:p>
        </w:tc>
      </w:tr>
      <w:tr w:rsidR="00EB58D1" w:rsidRPr="002773A1" w14:paraId="232A2A1D" w14:textId="77777777" w:rsidTr="007D39C8">
        <w:tblPrEx>
          <w:tblCellMar>
            <w:top w:w="49" w:type="dxa"/>
          </w:tblCellMar>
        </w:tblPrEx>
        <w:trPr>
          <w:trHeight w:val="286"/>
        </w:trPr>
        <w:tc>
          <w:tcPr>
            <w:tcW w:w="1386" w:type="dxa"/>
            <w:vMerge/>
            <w:tcBorders>
              <w:left w:val="single" w:sz="4" w:space="0" w:color="000000"/>
              <w:right w:val="single" w:sz="4" w:space="0" w:color="000000"/>
            </w:tcBorders>
          </w:tcPr>
          <w:p w14:paraId="2DE15C5E"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9A1473C"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7B368E67"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701FBCD"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к образам виртуальных машин </w:t>
            </w:r>
          </w:p>
        </w:tc>
        <w:tc>
          <w:tcPr>
            <w:tcW w:w="2409" w:type="dxa"/>
            <w:tcBorders>
              <w:top w:val="single" w:sz="4" w:space="0" w:color="000000"/>
              <w:left w:val="single" w:sz="4" w:space="0" w:color="000000"/>
              <w:bottom w:val="single" w:sz="4" w:space="0" w:color="000000"/>
              <w:right w:val="single" w:sz="4" w:space="0" w:color="000000"/>
            </w:tcBorders>
          </w:tcPr>
          <w:p w14:paraId="2225E761"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СР.9 </w:t>
            </w:r>
          </w:p>
        </w:tc>
      </w:tr>
      <w:tr w:rsidR="00EB58D1" w:rsidRPr="002773A1" w14:paraId="33E09E0F" w14:textId="77777777" w:rsidTr="007D39C8">
        <w:tblPrEx>
          <w:tblCellMar>
            <w:top w:w="49" w:type="dxa"/>
          </w:tblCellMar>
        </w:tblPrEx>
        <w:trPr>
          <w:trHeight w:val="286"/>
        </w:trPr>
        <w:tc>
          <w:tcPr>
            <w:tcW w:w="1386" w:type="dxa"/>
            <w:vMerge/>
            <w:tcBorders>
              <w:left w:val="single" w:sz="4" w:space="0" w:color="000000"/>
              <w:right w:val="single" w:sz="4" w:space="0" w:color="000000"/>
            </w:tcBorders>
          </w:tcPr>
          <w:p w14:paraId="239E6504"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E961310"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2E6600AA"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A3447E9"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к виртуальным устройствам </w:t>
            </w:r>
          </w:p>
        </w:tc>
        <w:tc>
          <w:tcPr>
            <w:tcW w:w="2409" w:type="dxa"/>
            <w:tcBorders>
              <w:top w:val="single" w:sz="4" w:space="0" w:color="000000"/>
              <w:left w:val="single" w:sz="4" w:space="0" w:color="000000"/>
              <w:bottom w:val="single" w:sz="4" w:space="0" w:color="000000"/>
              <w:right w:val="single" w:sz="4" w:space="0" w:color="000000"/>
            </w:tcBorders>
          </w:tcPr>
          <w:p w14:paraId="62B77A6D"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СР.2; СР.9 </w:t>
            </w:r>
          </w:p>
        </w:tc>
      </w:tr>
      <w:tr w:rsidR="00EB58D1" w:rsidRPr="002773A1" w14:paraId="4E11672F" w14:textId="77777777" w:rsidTr="007D39C8">
        <w:tblPrEx>
          <w:tblCellMar>
            <w:top w:w="49" w:type="dxa"/>
          </w:tblCellMar>
        </w:tblPrEx>
        <w:trPr>
          <w:trHeight w:val="562"/>
        </w:trPr>
        <w:tc>
          <w:tcPr>
            <w:tcW w:w="1386" w:type="dxa"/>
            <w:vMerge/>
            <w:tcBorders>
              <w:left w:val="single" w:sz="4" w:space="0" w:color="000000"/>
              <w:right w:val="single" w:sz="4" w:space="0" w:color="000000"/>
            </w:tcBorders>
          </w:tcPr>
          <w:p w14:paraId="4B1C85F5"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04BE00C"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19DEF03F"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8B36A18"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к виртуальным устройствам хранения данных и (или) виртуальным дискам </w:t>
            </w:r>
          </w:p>
        </w:tc>
        <w:tc>
          <w:tcPr>
            <w:tcW w:w="2409" w:type="dxa"/>
            <w:tcBorders>
              <w:top w:val="single" w:sz="4" w:space="0" w:color="000000"/>
              <w:left w:val="single" w:sz="4" w:space="0" w:color="000000"/>
              <w:bottom w:val="single" w:sz="4" w:space="0" w:color="000000"/>
              <w:right w:val="single" w:sz="4" w:space="0" w:color="000000"/>
            </w:tcBorders>
          </w:tcPr>
          <w:p w14:paraId="35F9DFF4"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СР.9 </w:t>
            </w:r>
          </w:p>
        </w:tc>
      </w:tr>
      <w:tr w:rsidR="00EB58D1" w:rsidRPr="002773A1" w14:paraId="76929C48"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0CB06439"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60192A1"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656325F8"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27B4821F"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Виртуальные каналы передачи данных </w:t>
            </w:r>
          </w:p>
        </w:tc>
        <w:tc>
          <w:tcPr>
            <w:tcW w:w="2409" w:type="dxa"/>
            <w:tcBorders>
              <w:top w:val="single" w:sz="4" w:space="0" w:color="000000"/>
              <w:left w:val="single" w:sz="4" w:space="0" w:color="000000"/>
              <w:bottom w:val="single" w:sz="4" w:space="0" w:color="000000"/>
              <w:right w:val="single" w:sz="4" w:space="0" w:color="000000"/>
            </w:tcBorders>
          </w:tcPr>
          <w:p w14:paraId="52F0AFBC"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СР.10 </w:t>
            </w:r>
          </w:p>
        </w:tc>
      </w:tr>
      <w:tr w:rsidR="00EB58D1" w:rsidRPr="002773A1" w14:paraId="0473436F"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71825FF4"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1A7FFC3"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150BB9E1"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DE69EA3"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к гипервизору </w:t>
            </w:r>
          </w:p>
        </w:tc>
        <w:tc>
          <w:tcPr>
            <w:tcW w:w="2409" w:type="dxa"/>
            <w:tcBorders>
              <w:top w:val="single" w:sz="4" w:space="0" w:color="000000"/>
              <w:left w:val="single" w:sz="4" w:space="0" w:color="000000"/>
              <w:bottom w:val="single" w:sz="4" w:space="0" w:color="000000"/>
              <w:right w:val="single" w:sz="4" w:space="0" w:color="000000"/>
            </w:tcBorders>
          </w:tcPr>
          <w:p w14:paraId="1360D25F"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СР.2; СР.8; СР.9 </w:t>
            </w:r>
          </w:p>
        </w:tc>
      </w:tr>
      <w:tr w:rsidR="00EB58D1" w:rsidRPr="002773A1" w14:paraId="253B3947"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33C0F513"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C86AAE7" w14:textId="77777777" w:rsidR="00EB58D1" w:rsidRPr="00B10804" w:rsidRDefault="00EB58D1" w:rsidP="00C810AE">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255720F5"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tcBorders>
              <w:top w:val="single" w:sz="4" w:space="0" w:color="000000"/>
              <w:left w:val="single" w:sz="4" w:space="0" w:color="000000"/>
              <w:bottom w:val="single" w:sz="4" w:space="0" w:color="000000"/>
              <w:right w:val="single" w:sz="4" w:space="0" w:color="000000"/>
            </w:tcBorders>
          </w:tcPr>
          <w:p w14:paraId="1A9823F5"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к виртуальным устройствам хранения данных и (или) виртуальным дискам </w:t>
            </w:r>
          </w:p>
        </w:tc>
        <w:tc>
          <w:tcPr>
            <w:tcW w:w="2409" w:type="dxa"/>
            <w:tcBorders>
              <w:top w:val="single" w:sz="4" w:space="0" w:color="000000"/>
              <w:left w:val="single" w:sz="4" w:space="0" w:color="000000"/>
              <w:bottom w:val="single" w:sz="4" w:space="0" w:color="000000"/>
              <w:right w:val="single" w:sz="4" w:space="0" w:color="000000"/>
            </w:tcBorders>
          </w:tcPr>
          <w:p w14:paraId="59A83662"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СР.9 </w:t>
            </w:r>
          </w:p>
        </w:tc>
      </w:tr>
      <w:tr w:rsidR="00EB58D1" w:rsidRPr="002773A1" w14:paraId="58F1A73E"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6C110CF1"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52A6393"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263AD924"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AA912A5"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Виртуальные каналы передачи данных </w:t>
            </w:r>
          </w:p>
        </w:tc>
        <w:tc>
          <w:tcPr>
            <w:tcW w:w="2409" w:type="dxa"/>
            <w:tcBorders>
              <w:top w:val="single" w:sz="4" w:space="0" w:color="000000"/>
              <w:left w:val="single" w:sz="4" w:space="0" w:color="000000"/>
              <w:bottom w:val="single" w:sz="4" w:space="0" w:color="000000"/>
              <w:right w:val="single" w:sz="4" w:space="0" w:color="000000"/>
            </w:tcBorders>
          </w:tcPr>
          <w:p w14:paraId="033D123F"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СР.10 </w:t>
            </w:r>
          </w:p>
        </w:tc>
      </w:tr>
      <w:tr w:rsidR="00EB58D1" w:rsidRPr="002773A1" w14:paraId="1D4327B1"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1672E152"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03ACEB8"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7B195111"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547EC6B"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03458670"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СР.4; СР.9; СР.11 </w:t>
            </w:r>
          </w:p>
        </w:tc>
      </w:tr>
      <w:tr w:rsidR="00EB58D1" w:rsidRPr="002773A1" w14:paraId="6B389B50"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34568333"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5F41A75"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30A80007"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815DA65"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396823F7"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СР.7; СР.11 </w:t>
            </w:r>
          </w:p>
        </w:tc>
      </w:tr>
      <w:tr w:rsidR="00EB58D1" w:rsidRPr="002773A1" w14:paraId="6D82089B"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75AB2B12"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2A037AB" w14:textId="77777777" w:rsidR="00EB58D1" w:rsidRPr="00B10804" w:rsidRDefault="00EB58D1" w:rsidP="00C810AE">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178464C7"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Информационная (автоматизированная) система </w:t>
            </w:r>
          </w:p>
        </w:tc>
        <w:tc>
          <w:tcPr>
            <w:tcW w:w="5529" w:type="dxa"/>
            <w:tcBorders>
              <w:top w:val="single" w:sz="4" w:space="0" w:color="000000"/>
              <w:left w:val="single" w:sz="4" w:space="0" w:color="000000"/>
              <w:bottom w:val="single" w:sz="4" w:space="0" w:color="000000"/>
              <w:right w:val="single" w:sz="4" w:space="0" w:color="000000"/>
            </w:tcBorders>
          </w:tcPr>
          <w:p w14:paraId="4D1AEEF9"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Средства централизованного управления информационной (автоматизированной) системой или ее компонентами </w:t>
            </w:r>
          </w:p>
        </w:tc>
        <w:tc>
          <w:tcPr>
            <w:tcW w:w="2409" w:type="dxa"/>
            <w:tcBorders>
              <w:top w:val="single" w:sz="4" w:space="0" w:color="000000"/>
              <w:left w:val="single" w:sz="4" w:space="0" w:color="000000"/>
              <w:bottom w:val="single" w:sz="4" w:space="0" w:color="000000"/>
              <w:right w:val="single" w:sz="4" w:space="0" w:color="000000"/>
            </w:tcBorders>
          </w:tcPr>
          <w:p w14:paraId="1D4EA7A4"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СР.9 </w:t>
            </w:r>
          </w:p>
        </w:tc>
      </w:tr>
      <w:tr w:rsidR="00EB58D1" w:rsidRPr="002773A1" w14:paraId="197BD17A"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30910DD5"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7CC7108" w14:textId="77777777" w:rsidR="00EB58D1" w:rsidRPr="00B10804" w:rsidRDefault="00EB58D1" w:rsidP="00C810AE">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091912C8"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Машинный носитель информации в составе средств вычислительной техники </w:t>
            </w:r>
          </w:p>
        </w:tc>
        <w:tc>
          <w:tcPr>
            <w:tcW w:w="5529" w:type="dxa"/>
            <w:tcBorders>
              <w:top w:val="single" w:sz="4" w:space="0" w:color="000000"/>
              <w:left w:val="single" w:sz="4" w:space="0" w:color="000000"/>
              <w:bottom w:val="single" w:sz="4" w:space="0" w:color="000000"/>
              <w:right w:val="single" w:sz="4" w:space="0" w:color="000000"/>
            </w:tcBorders>
          </w:tcPr>
          <w:p w14:paraId="21F23217"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63784F01"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СР.8; СР.9 </w:t>
            </w:r>
          </w:p>
        </w:tc>
      </w:tr>
      <w:tr w:rsidR="00EB58D1" w:rsidRPr="002773A1" w14:paraId="714506B9"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3E1FEF51"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A2CC087"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51E2ED88"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9BF693B"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Физический доступ к машинным носителям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0F34A25A"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СР.11 </w:t>
            </w:r>
          </w:p>
        </w:tc>
      </w:tr>
      <w:tr w:rsidR="00EB58D1" w:rsidRPr="002773A1" w14:paraId="43C5AA72"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001FD19C"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FB8FE73"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57066522"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2B62AC09"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Через функции ввода-вывода низкого уровня (прямого доступа) </w:t>
            </w:r>
          </w:p>
        </w:tc>
        <w:tc>
          <w:tcPr>
            <w:tcW w:w="2409" w:type="dxa"/>
            <w:tcBorders>
              <w:top w:val="single" w:sz="4" w:space="0" w:color="000000"/>
              <w:left w:val="single" w:sz="4" w:space="0" w:color="000000"/>
              <w:bottom w:val="single" w:sz="4" w:space="0" w:color="000000"/>
              <w:right w:val="single" w:sz="4" w:space="0" w:color="000000"/>
            </w:tcBorders>
          </w:tcPr>
          <w:p w14:paraId="036E9137"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СР.8 </w:t>
            </w:r>
          </w:p>
        </w:tc>
      </w:tr>
      <w:tr w:rsidR="00EB58D1" w:rsidRPr="002773A1" w14:paraId="569FAA62"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1128AB7D"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047863E" w14:textId="77777777" w:rsidR="00EB58D1" w:rsidRPr="00B10804" w:rsidRDefault="00EB58D1" w:rsidP="00C810AE">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32F5DC54"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Микропрограммное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1D125A42"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Консоль управления микропрограммным обеспечением </w:t>
            </w:r>
          </w:p>
        </w:tc>
        <w:tc>
          <w:tcPr>
            <w:tcW w:w="2409" w:type="dxa"/>
            <w:tcBorders>
              <w:top w:val="single" w:sz="4" w:space="0" w:color="000000"/>
              <w:left w:val="single" w:sz="4" w:space="0" w:color="000000"/>
              <w:bottom w:val="single" w:sz="4" w:space="0" w:color="000000"/>
              <w:right w:val="single" w:sz="4" w:space="0" w:color="000000"/>
            </w:tcBorders>
          </w:tcPr>
          <w:p w14:paraId="641D645A"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СР.1; СР.3; СР.9 </w:t>
            </w:r>
          </w:p>
        </w:tc>
      </w:tr>
      <w:tr w:rsidR="00EB58D1" w:rsidRPr="002773A1" w14:paraId="2AFD7F51"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46585BB3"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6C2C3A9" w14:textId="77777777" w:rsidR="00EB58D1" w:rsidRPr="00B10804" w:rsidRDefault="00EB58D1" w:rsidP="00C810AE">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38D8F7DF" w14:textId="77777777" w:rsidR="00EB58D1" w:rsidRPr="00B10804" w:rsidRDefault="00EB58D1" w:rsidP="00C810AE">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6A9F8CE"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Механизм обновления микропрограммного обеспечения </w:t>
            </w:r>
          </w:p>
        </w:tc>
        <w:tc>
          <w:tcPr>
            <w:tcW w:w="2409" w:type="dxa"/>
            <w:tcBorders>
              <w:top w:val="single" w:sz="4" w:space="0" w:color="000000"/>
              <w:left w:val="single" w:sz="4" w:space="0" w:color="000000"/>
              <w:bottom w:val="single" w:sz="4" w:space="0" w:color="000000"/>
              <w:right w:val="single" w:sz="4" w:space="0" w:color="000000"/>
            </w:tcBorders>
          </w:tcPr>
          <w:p w14:paraId="71BAEC05"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t xml:space="preserve">СР.2; СР.4 </w:t>
            </w:r>
          </w:p>
        </w:tc>
      </w:tr>
      <w:tr w:rsidR="00EB58D1" w:rsidRPr="002773A1" w14:paraId="2DE87E70"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5A0A17DF"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042B0DC" w14:textId="77777777" w:rsidR="00EB58D1" w:rsidRPr="00B10804" w:rsidRDefault="00EB58D1" w:rsidP="00C810AE">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2987C283"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Учетные данные пользователя </w:t>
            </w:r>
          </w:p>
        </w:tc>
        <w:tc>
          <w:tcPr>
            <w:tcW w:w="5529" w:type="dxa"/>
            <w:tcBorders>
              <w:top w:val="single" w:sz="4" w:space="0" w:color="000000"/>
              <w:left w:val="single" w:sz="4" w:space="0" w:color="000000"/>
              <w:bottom w:val="single" w:sz="4" w:space="0" w:color="000000"/>
              <w:right w:val="single" w:sz="4" w:space="0" w:color="000000"/>
            </w:tcBorders>
          </w:tcPr>
          <w:p w14:paraId="583DE638"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к объектам файловой системы, содержащим учетные </w:t>
            </w:r>
            <w:r w:rsidRPr="00B10804">
              <w:rPr>
                <w:color w:val="auto"/>
                <w:sz w:val="20"/>
                <w:szCs w:val="20"/>
              </w:rPr>
              <w:lastRenderedPageBreak/>
              <w:t xml:space="preserve">данные пользователя </w:t>
            </w:r>
          </w:p>
        </w:tc>
        <w:tc>
          <w:tcPr>
            <w:tcW w:w="2409" w:type="dxa"/>
            <w:tcBorders>
              <w:top w:val="single" w:sz="4" w:space="0" w:color="000000"/>
              <w:left w:val="single" w:sz="4" w:space="0" w:color="000000"/>
              <w:bottom w:val="single" w:sz="4" w:space="0" w:color="000000"/>
              <w:right w:val="single" w:sz="4" w:space="0" w:color="000000"/>
            </w:tcBorders>
          </w:tcPr>
          <w:p w14:paraId="59B5C8E2" w14:textId="77777777" w:rsidR="00EB58D1" w:rsidRPr="00B10804" w:rsidRDefault="00EB58D1" w:rsidP="00C810AE">
            <w:pPr>
              <w:spacing w:after="0" w:line="259" w:lineRule="auto"/>
              <w:ind w:left="2" w:firstLine="0"/>
              <w:jc w:val="left"/>
              <w:rPr>
                <w:color w:val="auto"/>
                <w:sz w:val="20"/>
                <w:szCs w:val="20"/>
              </w:rPr>
            </w:pPr>
            <w:r w:rsidRPr="00B10804">
              <w:rPr>
                <w:color w:val="auto"/>
                <w:sz w:val="20"/>
                <w:szCs w:val="20"/>
              </w:rPr>
              <w:lastRenderedPageBreak/>
              <w:t xml:space="preserve">СР.1; СР.9 </w:t>
            </w:r>
          </w:p>
        </w:tc>
      </w:tr>
      <w:tr w:rsidR="00EB58D1" w:rsidRPr="002773A1" w14:paraId="07AAB5A6"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4B475D96" w14:textId="77777777" w:rsidR="00EB58D1" w:rsidRPr="002773A1" w:rsidRDefault="00EB58D1" w:rsidP="00C810AE">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BDE279A" w14:textId="77777777" w:rsidR="00EB58D1" w:rsidRPr="00B10804" w:rsidRDefault="00EB58D1" w:rsidP="00C810AE">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64A1E5D5"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Прикладное 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31FB00A2" w14:textId="77777777" w:rsidR="00EB58D1" w:rsidRPr="00B10804" w:rsidRDefault="00EB58D1" w:rsidP="00C810AE">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0554220B" w14:textId="77777777" w:rsidR="00EB58D1" w:rsidRPr="00B10804" w:rsidRDefault="00EB58D1" w:rsidP="00C810AE">
            <w:pPr>
              <w:spacing w:after="0" w:line="259" w:lineRule="auto"/>
              <w:ind w:left="2" w:right="44" w:firstLine="0"/>
              <w:jc w:val="left"/>
              <w:rPr>
                <w:color w:val="auto"/>
                <w:sz w:val="20"/>
                <w:szCs w:val="20"/>
              </w:rPr>
            </w:pPr>
            <w:r w:rsidRPr="00B10804">
              <w:rPr>
                <w:color w:val="auto"/>
                <w:sz w:val="20"/>
                <w:szCs w:val="20"/>
              </w:rPr>
              <w:t xml:space="preserve">СР.1; СР.3; СР.4; СР.8; СР.9 </w:t>
            </w:r>
          </w:p>
        </w:tc>
      </w:tr>
      <w:tr w:rsidR="00EB58D1" w:rsidRPr="002773A1" w14:paraId="7E616382"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171B9628" w14:textId="77777777" w:rsidR="00EB58D1" w:rsidRPr="002773A1" w:rsidRDefault="00EB58D1" w:rsidP="00FB5C5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85C407E" w14:textId="77777777" w:rsidR="00EB58D1" w:rsidRPr="00B10804" w:rsidRDefault="00EB58D1" w:rsidP="00FB5C5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2622F1F3" w14:textId="59B04DC6"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Сетевое оборудование </w:t>
            </w:r>
          </w:p>
        </w:tc>
        <w:tc>
          <w:tcPr>
            <w:tcW w:w="5529" w:type="dxa"/>
            <w:tcBorders>
              <w:top w:val="single" w:sz="4" w:space="0" w:color="000000"/>
              <w:left w:val="single" w:sz="4" w:space="0" w:color="000000"/>
              <w:bottom w:val="single" w:sz="4" w:space="0" w:color="000000"/>
              <w:right w:val="single" w:sz="4" w:space="0" w:color="000000"/>
            </w:tcBorders>
          </w:tcPr>
          <w:p w14:paraId="25A8B864" w14:textId="5BA47F4B"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54B6A83F" w14:textId="50B43C55" w:rsidR="00EB58D1" w:rsidRPr="00B10804" w:rsidRDefault="00EB58D1" w:rsidP="00FB5C5A">
            <w:pPr>
              <w:spacing w:after="0" w:line="259" w:lineRule="auto"/>
              <w:ind w:left="2" w:right="44" w:firstLine="0"/>
              <w:jc w:val="left"/>
              <w:rPr>
                <w:color w:val="auto"/>
                <w:sz w:val="20"/>
                <w:szCs w:val="20"/>
              </w:rPr>
            </w:pPr>
            <w:r w:rsidRPr="00B10804">
              <w:rPr>
                <w:color w:val="auto"/>
                <w:sz w:val="20"/>
                <w:szCs w:val="20"/>
              </w:rPr>
              <w:t xml:space="preserve">СР.3; СР.4; СР.5; СР.8; СР.9; СР.11 </w:t>
            </w:r>
          </w:p>
        </w:tc>
      </w:tr>
      <w:tr w:rsidR="00EB58D1" w:rsidRPr="002773A1" w14:paraId="3DE7F692"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602E7377" w14:textId="77777777" w:rsidR="00EB58D1" w:rsidRPr="002773A1" w:rsidRDefault="00EB58D1" w:rsidP="00FB5C5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11086C7" w14:textId="77777777" w:rsidR="00EB58D1" w:rsidRPr="00B10804" w:rsidRDefault="00EB58D1" w:rsidP="00FB5C5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220F6560" w14:textId="2D7B6BC9"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Сетевое 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43B0C8B3" w14:textId="72E2CEDD"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70105709" w14:textId="0226F41E" w:rsidR="00EB58D1" w:rsidRPr="00B10804" w:rsidRDefault="00EB58D1" w:rsidP="00FB5C5A">
            <w:pPr>
              <w:spacing w:after="0" w:line="259" w:lineRule="auto"/>
              <w:ind w:left="2" w:right="44" w:firstLine="0"/>
              <w:jc w:val="left"/>
              <w:rPr>
                <w:color w:val="auto"/>
                <w:sz w:val="20"/>
                <w:szCs w:val="20"/>
              </w:rPr>
            </w:pPr>
            <w:r w:rsidRPr="00B10804">
              <w:rPr>
                <w:color w:val="auto"/>
                <w:sz w:val="20"/>
                <w:szCs w:val="20"/>
              </w:rPr>
              <w:t xml:space="preserve">СР.1; СР.3; СР.4; СР.5; СР.8; СР.9 </w:t>
            </w:r>
          </w:p>
        </w:tc>
      </w:tr>
      <w:tr w:rsidR="00EB58D1" w:rsidRPr="002773A1" w14:paraId="0BE35DF4"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79335E45" w14:textId="77777777" w:rsidR="00EB58D1" w:rsidRPr="002773A1" w:rsidRDefault="00EB58D1" w:rsidP="00FB5C5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2B47A92" w14:textId="77777777" w:rsidR="00EB58D1" w:rsidRPr="00B10804" w:rsidRDefault="00EB58D1" w:rsidP="00FB5C5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20CF1679" w14:textId="2B6FD1E1"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Сетевой трафик </w:t>
            </w:r>
          </w:p>
        </w:tc>
        <w:tc>
          <w:tcPr>
            <w:tcW w:w="5529" w:type="dxa"/>
            <w:tcBorders>
              <w:top w:val="single" w:sz="4" w:space="0" w:color="000000"/>
              <w:left w:val="single" w:sz="4" w:space="0" w:color="000000"/>
              <w:bottom w:val="single" w:sz="4" w:space="0" w:color="000000"/>
              <w:right w:val="single" w:sz="4" w:space="0" w:color="000000"/>
            </w:tcBorders>
          </w:tcPr>
          <w:p w14:paraId="439DD4DB" w14:textId="7BD37A4E"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18FBB88B" w14:textId="7B0803CF" w:rsidR="00EB58D1" w:rsidRPr="00B10804" w:rsidRDefault="00EB58D1" w:rsidP="00FB5C5A">
            <w:pPr>
              <w:spacing w:after="0" w:line="259" w:lineRule="auto"/>
              <w:ind w:left="2" w:right="44" w:firstLine="0"/>
              <w:jc w:val="left"/>
              <w:rPr>
                <w:color w:val="auto"/>
                <w:sz w:val="20"/>
                <w:szCs w:val="20"/>
              </w:rPr>
            </w:pPr>
            <w:r w:rsidRPr="00B10804">
              <w:rPr>
                <w:color w:val="auto"/>
                <w:sz w:val="20"/>
                <w:szCs w:val="20"/>
              </w:rPr>
              <w:t xml:space="preserve">СР.1; СР.9; СР.10; СР.12 </w:t>
            </w:r>
          </w:p>
        </w:tc>
      </w:tr>
      <w:tr w:rsidR="00EB58D1" w:rsidRPr="002773A1" w14:paraId="3887A38B"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3B0756E1" w14:textId="77777777" w:rsidR="00EB58D1" w:rsidRPr="002773A1" w:rsidRDefault="00EB58D1" w:rsidP="00FB5C5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39CCAB6" w14:textId="77777777" w:rsidR="00EB58D1" w:rsidRPr="00B10804" w:rsidRDefault="00EB58D1" w:rsidP="00FB5C5A">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51195AD8" w14:textId="77777777"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Система поддержания температурно-влажностного режима </w:t>
            </w:r>
          </w:p>
        </w:tc>
        <w:tc>
          <w:tcPr>
            <w:tcW w:w="5529" w:type="dxa"/>
            <w:tcBorders>
              <w:top w:val="single" w:sz="4" w:space="0" w:color="000000"/>
              <w:left w:val="single" w:sz="4" w:space="0" w:color="000000"/>
              <w:bottom w:val="single" w:sz="4" w:space="0" w:color="000000"/>
              <w:right w:val="single" w:sz="4" w:space="0" w:color="000000"/>
            </w:tcBorders>
          </w:tcPr>
          <w:p w14:paraId="54BEE92F" w14:textId="77777777"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Консоль управления системой поддержания температурно-влажностного режима </w:t>
            </w:r>
          </w:p>
        </w:tc>
        <w:tc>
          <w:tcPr>
            <w:tcW w:w="2409" w:type="dxa"/>
            <w:tcBorders>
              <w:top w:val="single" w:sz="4" w:space="0" w:color="000000"/>
              <w:left w:val="single" w:sz="4" w:space="0" w:color="000000"/>
              <w:bottom w:val="single" w:sz="4" w:space="0" w:color="000000"/>
              <w:right w:val="single" w:sz="4" w:space="0" w:color="000000"/>
            </w:tcBorders>
          </w:tcPr>
          <w:p w14:paraId="3B048C50" w14:textId="77777777" w:rsidR="00EB58D1" w:rsidRPr="00B10804" w:rsidRDefault="00EB58D1" w:rsidP="00FB5C5A">
            <w:pPr>
              <w:spacing w:after="0" w:line="259" w:lineRule="auto"/>
              <w:ind w:left="2" w:firstLine="0"/>
              <w:jc w:val="left"/>
              <w:rPr>
                <w:color w:val="auto"/>
                <w:sz w:val="20"/>
                <w:szCs w:val="20"/>
              </w:rPr>
            </w:pPr>
            <w:r w:rsidRPr="00B10804">
              <w:rPr>
                <w:color w:val="auto"/>
                <w:sz w:val="20"/>
                <w:szCs w:val="20"/>
              </w:rPr>
              <w:t xml:space="preserve">СР.1; СР.9 </w:t>
            </w:r>
          </w:p>
        </w:tc>
      </w:tr>
      <w:tr w:rsidR="00EB58D1" w:rsidRPr="002773A1" w14:paraId="68D45123"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4699D41A" w14:textId="77777777" w:rsidR="00EB58D1" w:rsidRPr="002773A1" w:rsidRDefault="00EB58D1" w:rsidP="00FB5C5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66AC3A9" w14:textId="77777777" w:rsidR="00EB58D1" w:rsidRPr="00B10804" w:rsidRDefault="00EB58D1" w:rsidP="00FB5C5A">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18E0F88C" w14:textId="77777777" w:rsidR="00EB58D1" w:rsidRPr="00B10804" w:rsidRDefault="00EB58D1" w:rsidP="00FB5C5A">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9ABD7A6" w14:textId="6A5704C0"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Физический доступ к техническим средствам системы поддержания температурно-влажностного режима </w:t>
            </w:r>
          </w:p>
        </w:tc>
        <w:tc>
          <w:tcPr>
            <w:tcW w:w="2409" w:type="dxa"/>
            <w:tcBorders>
              <w:top w:val="single" w:sz="4" w:space="0" w:color="000000"/>
              <w:left w:val="single" w:sz="4" w:space="0" w:color="000000"/>
              <w:bottom w:val="single" w:sz="4" w:space="0" w:color="000000"/>
              <w:right w:val="single" w:sz="4" w:space="0" w:color="000000"/>
            </w:tcBorders>
          </w:tcPr>
          <w:p w14:paraId="207CA50B" w14:textId="77777777" w:rsidR="00EB58D1" w:rsidRPr="00B10804" w:rsidRDefault="00EB58D1" w:rsidP="00FB5C5A">
            <w:pPr>
              <w:spacing w:after="0" w:line="259" w:lineRule="auto"/>
              <w:ind w:left="2" w:firstLine="0"/>
              <w:jc w:val="left"/>
              <w:rPr>
                <w:color w:val="auto"/>
                <w:sz w:val="20"/>
                <w:szCs w:val="20"/>
              </w:rPr>
            </w:pPr>
            <w:r w:rsidRPr="00B10804">
              <w:rPr>
                <w:color w:val="auto"/>
                <w:sz w:val="20"/>
                <w:szCs w:val="20"/>
              </w:rPr>
              <w:t xml:space="preserve">СР.1; СР.11 </w:t>
            </w:r>
          </w:p>
        </w:tc>
      </w:tr>
      <w:tr w:rsidR="00EB58D1" w:rsidRPr="002773A1" w14:paraId="4C246BCF"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3439AA1F" w14:textId="77777777" w:rsidR="00EB58D1" w:rsidRPr="002773A1" w:rsidRDefault="00EB58D1" w:rsidP="00FB5C5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3402B26" w14:textId="77777777" w:rsidR="00EB58D1" w:rsidRPr="00B10804" w:rsidRDefault="00EB58D1" w:rsidP="00FB5C5A">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6FC41A02" w14:textId="77777777" w:rsidR="00EB58D1" w:rsidRPr="00B10804" w:rsidRDefault="00EB58D1" w:rsidP="00FB5C5A">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126AA53" w14:textId="77777777" w:rsidR="00EB58D1" w:rsidRPr="00B10804" w:rsidRDefault="00EB58D1" w:rsidP="00FB5C5A">
            <w:pPr>
              <w:spacing w:after="0" w:line="259" w:lineRule="auto"/>
              <w:ind w:left="0" w:firstLine="0"/>
              <w:jc w:val="left"/>
              <w:rPr>
                <w:color w:val="auto"/>
                <w:sz w:val="20"/>
                <w:szCs w:val="20"/>
              </w:rPr>
            </w:pPr>
            <w:r w:rsidRPr="00B10804">
              <w:rPr>
                <w:color w:val="auto"/>
                <w:sz w:val="20"/>
                <w:szCs w:val="20"/>
              </w:rPr>
              <w:t xml:space="preserve">Удаленные каналы администрирования системы поддержания температурно-влажностного режима </w:t>
            </w:r>
          </w:p>
        </w:tc>
        <w:tc>
          <w:tcPr>
            <w:tcW w:w="2409" w:type="dxa"/>
            <w:tcBorders>
              <w:top w:val="single" w:sz="4" w:space="0" w:color="000000"/>
              <w:left w:val="single" w:sz="4" w:space="0" w:color="000000"/>
              <w:bottom w:val="single" w:sz="4" w:space="0" w:color="000000"/>
              <w:right w:val="single" w:sz="4" w:space="0" w:color="000000"/>
            </w:tcBorders>
          </w:tcPr>
          <w:p w14:paraId="536105B2" w14:textId="77777777" w:rsidR="00EB58D1" w:rsidRPr="00B10804" w:rsidRDefault="00EB58D1" w:rsidP="00FB5C5A">
            <w:pPr>
              <w:spacing w:after="0" w:line="259" w:lineRule="auto"/>
              <w:ind w:left="2" w:firstLine="0"/>
              <w:jc w:val="left"/>
              <w:rPr>
                <w:color w:val="auto"/>
                <w:sz w:val="20"/>
                <w:szCs w:val="20"/>
              </w:rPr>
            </w:pPr>
            <w:r w:rsidRPr="00B10804">
              <w:rPr>
                <w:color w:val="auto"/>
                <w:sz w:val="20"/>
                <w:szCs w:val="20"/>
              </w:rPr>
              <w:t xml:space="preserve">СР.1; СР.9 </w:t>
            </w:r>
          </w:p>
        </w:tc>
      </w:tr>
      <w:tr w:rsidR="00EB58D1" w:rsidRPr="002773A1" w14:paraId="0BFEA97F"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51463586" w14:textId="77777777" w:rsidR="00EB58D1" w:rsidRPr="002773A1" w:rsidRDefault="00EB58D1" w:rsidP="00CE4EA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D802FF9" w14:textId="77777777" w:rsidR="00EB58D1" w:rsidRPr="00B10804" w:rsidRDefault="00EB58D1" w:rsidP="00CE4EA2">
            <w:pPr>
              <w:spacing w:after="160" w:line="259" w:lineRule="auto"/>
              <w:ind w:left="0" w:firstLine="0"/>
              <w:jc w:val="left"/>
              <w:rPr>
                <w:color w:val="auto"/>
                <w:sz w:val="20"/>
                <w:szCs w:val="20"/>
              </w:rPr>
            </w:pPr>
          </w:p>
        </w:tc>
        <w:tc>
          <w:tcPr>
            <w:tcW w:w="4536" w:type="dxa"/>
            <w:tcBorders>
              <w:top w:val="nil"/>
              <w:left w:val="single" w:sz="4" w:space="0" w:color="000000"/>
              <w:bottom w:val="single" w:sz="4" w:space="0" w:color="000000"/>
              <w:right w:val="single" w:sz="4" w:space="0" w:color="000000"/>
            </w:tcBorders>
          </w:tcPr>
          <w:p w14:paraId="09BD1237" w14:textId="1D1D3D6E" w:rsidR="00EB58D1" w:rsidRPr="00B10804" w:rsidRDefault="00EB58D1" w:rsidP="00CE4EA2">
            <w:pPr>
              <w:spacing w:after="160" w:line="259" w:lineRule="auto"/>
              <w:ind w:left="0" w:firstLine="0"/>
              <w:jc w:val="left"/>
              <w:rPr>
                <w:color w:val="auto"/>
                <w:sz w:val="20"/>
                <w:szCs w:val="20"/>
              </w:rPr>
            </w:pPr>
            <w:r w:rsidRPr="00B10804">
              <w:rPr>
                <w:color w:val="auto"/>
                <w:sz w:val="20"/>
                <w:szCs w:val="20"/>
              </w:rPr>
              <w:t xml:space="preserve">Системное 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357088A5" w14:textId="05CA6780" w:rsidR="00EB58D1" w:rsidRPr="00B10804" w:rsidRDefault="00EB58D1" w:rsidP="00CE4EA2">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3936F26A" w14:textId="40F1585D" w:rsidR="00EB58D1" w:rsidRPr="00B10804" w:rsidRDefault="00EB58D1" w:rsidP="00CE4EA2">
            <w:pPr>
              <w:spacing w:after="0" w:line="259" w:lineRule="auto"/>
              <w:ind w:left="2" w:firstLine="0"/>
              <w:jc w:val="left"/>
              <w:rPr>
                <w:color w:val="auto"/>
                <w:sz w:val="20"/>
                <w:szCs w:val="20"/>
              </w:rPr>
            </w:pPr>
            <w:r w:rsidRPr="00B10804">
              <w:rPr>
                <w:color w:val="auto"/>
                <w:sz w:val="20"/>
                <w:szCs w:val="20"/>
              </w:rPr>
              <w:t xml:space="preserve">СР.1; СР.2; СР.3; СР.4; СР.8; СР.9 </w:t>
            </w:r>
          </w:p>
        </w:tc>
      </w:tr>
      <w:tr w:rsidR="00EB58D1" w:rsidRPr="002773A1" w14:paraId="1377C08B"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487E1D6D" w14:textId="77777777" w:rsidR="00EB58D1" w:rsidRPr="002773A1" w:rsidRDefault="00EB58D1" w:rsidP="00CE4EA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93BA87B" w14:textId="77777777" w:rsidR="00EB58D1" w:rsidRPr="00B10804" w:rsidRDefault="00EB58D1" w:rsidP="00CE4EA2">
            <w:pPr>
              <w:spacing w:after="160" w:line="259" w:lineRule="auto"/>
              <w:ind w:left="0" w:firstLine="0"/>
              <w:jc w:val="left"/>
              <w:rPr>
                <w:color w:val="auto"/>
                <w:sz w:val="20"/>
                <w:szCs w:val="20"/>
              </w:rPr>
            </w:pPr>
          </w:p>
        </w:tc>
        <w:tc>
          <w:tcPr>
            <w:tcW w:w="4536" w:type="dxa"/>
            <w:vMerge w:val="restart"/>
            <w:tcBorders>
              <w:top w:val="nil"/>
              <w:left w:val="single" w:sz="4" w:space="0" w:color="000000"/>
              <w:right w:val="single" w:sz="4" w:space="0" w:color="000000"/>
            </w:tcBorders>
          </w:tcPr>
          <w:p w14:paraId="70BB2DE7" w14:textId="7FE85838" w:rsidR="00EB58D1" w:rsidRPr="00B10804" w:rsidRDefault="00EB58D1" w:rsidP="00CE4EA2">
            <w:pPr>
              <w:spacing w:after="160" w:line="259" w:lineRule="auto"/>
              <w:ind w:left="0" w:firstLine="0"/>
              <w:jc w:val="left"/>
              <w:rPr>
                <w:color w:val="auto"/>
                <w:sz w:val="20"/>
                <w:szCs w:val="20"/>
              </w:rPr>
            </w:pPr>
            <w:r w:rsidRPr="00B10804">
              <w:rPr>
                <w:color w:val="auto"/>
                <w:sz w:val="20"/>
                <w:szCs w:val="20"/>
              </w:rPr>
              <w:t>Средство вычислительной техники</w:t>
            </w:r>
          </w:p>
        </w:tc>
        <w:tc>
          <w:tcPr>
            <w:tcW w:w="5529" w:type="dxa"/>
            <w:tcBorders>
              <w:top w:val="single" w:sz="4" w:space="0" w:color="000000"/>
              <w:left w:val="single" w:sz="4" w:space="0" w:color="000000"/>
              <w:bottom w:val="single" w:sz="4" w:space="0" w:color="000000"/>
              <w:right w:val="single" w:sz="4" w:space="0" w:color="000000"/>
            </w:tcBorders>
          </w:tcPr>
          <w:p w14:paraId="57DCF219" w14:textId="670FCB10" w:rsidR="00EB58D1" w:rsidRPr="00B10804" w:rsidRDefault="00EB58D1" w:rsidP="00CE4EA2">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52409A99" w14:textId="63EE15BA" w:rsidR="00EB58D1" w:rsidRPr="00B10804" w:rsidRDefault="00EB58D1" w:rsidP="00CE4EA2">
            <w:pPr>
              <w:spacing w:after="0" w:line="259" w:lineRule="auto"/>
              <w:ind w:left="2" w:firstLine="0"/>
              <w:jc w:val="left"/>
              <w:rPr>
                <w:color w:val="auto"/>
                <w:sz w:val="20"/>
                <w:szCs w:val="20"/>
              </w:rPr>
            </w:pPr>
            <w:r w:rsidRPr="00B10804">
              <w:rPr>
                <w:color w:val="auto"/>
                <w:sz w:val="20"/>
                <w:szCs w:val="20"/>
              </w:rPr>
              <w:t xml:space="preserve">СР.3; СР.8; СР.9; СР.11 </w:t>
            </w:r>
          </w:p>
        </w:tc>
      </w:tr>
      <w:tr w:rsidR="00EB58D1" w:rsidRPr="002773A1" w14:paraId="02450115"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5C22C423" w14:textId="77777777" w:rsidR="00EB58D1" w:rsidRPr="002773A1" w:rsidRDefault="00EB58D1" w:rsidP="00CE4EA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CCB504D" w14:textId="77777777" w:rsidR="00EB58D1" w:rsidRPr="00B10804" w:rsidRDefault="00EB58D1" w:rsidP="00CE4EA2">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5ED46ECA" w14:textId="77777777" w:rsidR="00EB58D1" w:rsidRPr="00B10804" w:rsidRDefault="00EB58D1" w:rsidP="00CE4EA2">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6AB2CE7" w14:textId="3FC47682" w:rsidR="00EB58D1" w:rsidRPr="00B10804" w:rsidRDefault="00EB58D1" w:rsidP="00CE4EA2">
            <w:pPr>
              <w:spacing w:after="0" w:line="259" w:lineRule="auto"/>
              <w:ind w:left="0" w:firstLine="0"/>
              <w:jc w:val="left"/>
              <w:rPr>
                <w:color w:val="auto"/>
                <w:sz w:val="20"/>
                <w:szCs w:val="20"/>
              </w:rPr>
            </w:pPr>
            <w:r w:rsidRPr="00B10804">
              <w:rPr>
                <w:color w:val="auto"/>
                <w:sz w:val="20"/>
                <w:szCs w:val="20"/>
              </w:rPr>
              <w:t xml:space="preserve">Пользовательский интерфейс работы с системным программным обеспечением </w:t>
            </w:r>
          </w:p>
        </w:tc>
        <w:tc>
          <w:tcPr>
            <w:tcW w:w="2409" w:type="dxa"/>
            <w:tcBorders>
              <w:top w:val="single" w:sz="4" w:space="0" w:color="000000"/>
              <w:left w:val="single" w:sz="4" w:space="0" w:color="000000"/>
              <w:bottom w:val="single" w:sz="4" w:space="0" w:color="000000"/>
              <w:right w:val="single" w:sz="4" w:space="0" w:color="000000"/>
            </w:tcBorders>
          </w:tcPr>
          <w:p w14:paraId="3FE65483" w14:textId="6F032F51" w:rsidR="00EB58D1" w:rsidRPr="00B10804" w:rsidRDefault="00EB58D1" w:rsidP="00CE4EA2">
            <w:pPr>
              <w:spacing w:after="0" w:line="259" w:lineRule="auto"/>
              <w:ind w:left="2" w:firstLine="0"/>
              <w:jc w:val="left"/>
              <w:rPr>
                <w:color w:val="auto"/>
                <w:sz w:val="20"/>
                <w:szCs w:val="20"/>
              </w:rPr>
            </w:pPr>
            <w:r w:rsidRPr="00B10804">
              <w:rPr>
                <w:color w:val="auto"/>
                <w:sz w:val="20"/>
                <w:szCs w:val="20"/>
              </w:rPr>
              <w:t xml:space="preserve">СР.1; СР.2; СР.9 </w:t>
            </w:r>
          </w:p>
        </w:tc>
      </w:tr>
      <w:tr w:rsidR="00EB58D1" w:rsidRPr="002773A1" w14:paraId="588C0BA2"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2C472DCA" w14:textId="77777777" w:rsidR="00EB58D1" w:rsidRPr="002773A1" w:rsidRDefault="00EB58D1" w:rsidP="00CE4EA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1B469D7" w14:textId="77777777" w:rsidR="00EB58D1" w:rsidRPr="00B10804" w:rsidRDefault="00EB58D1" w:rsidP="00CE4EA2">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414D2436" w14:textId="77777777" w:rsidR="00EB58D1" w:rsidRPr="00B10804" w:rsidRDefault="00EB58D1" w:rsidP="00CE4EA2">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77313EB" w14:textId="683B2B50" w:rsidR="00EB58D1" w:rsidRPr="00B10804" w:rsidRDefault="00EB58D1" w:rsidP="00CE4EA2">
            <w:pPr>
              <w:spacing w:after="0" w:line="259" w:lineRule="auto"/>
              <w:ind w:left="0" w:firstLine="0"/>
              <w:jc w:val="left"/>
              <w:rPr>
                <w:color w:val="auto"/>
                <w:sz w:val="20"/>
                <w:szCs w:val="20"/>
              </w:rPr>
            </w:pPr>
            <w:r w:rsidRPr="00B10804">
              <w:rPr>
                <w:color w:val="auto"/>
                <w:sz w:val="20"/>
                <w:szCs w:val="20"/>
              </w:rPr>
              <w:t xml:space="preserve">Интерфейсы подключения съемных машинных носителей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24CFF238" w14:textId="40F983B0" w:rsidR="00EB58D1" w:rsidRPr="00B10804" w:rsidRDefault="00EB58D1" w:rsidP="00CE4EA2">
            <w:pPr>
              <w:spacing w:after="0" w:line="259" w:lineRule="auto"/>
              <w:ind w:left="2" w:firstLine="0"/>
              <w:jc w:val="left"/>
              <w:rPr>
                <w:color w:val="auto"/>
                <w:sz w:val="20"/>
                <w:szCs w:val="20"/>
              </w:rPr>
            </w:pPr>
            <w:r w:rsidRPr="00B10804">
              <w:rPr>
                <w:color w:val="auto"/>
                <w:sz w:val="20"/>
                <w:szCs w:val="20"/>
              </w:rPr>
              <w:t xml:space="preserve">СР.1; СР.2 </w:t>
            </w:r>
          </w:p>
        </w:tc>
      </w:tr>
      <w:tr w:rsidR="00EB58D1" w:rsidRPr="002773A1" w14:paraId="23B1AC7B"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58B7E9CD" w14:textId="77777777" w:rsidR="00EB58D1" w:rsidRPr="002773A1" w:rsidRDefault="00EB58D1"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2915237" w14:textId="77777777" w:rsidR="00EB58D1" w:rsidRPr="00B10804" w:rsidRDefault="00EB58D1" w:rsidP="00EB58D1">
            <w:pPr>
              <w:spacing w:after="160" w:line="259" w:lineRule="auto"/>
              <w:ind w:left="0" w:firstLine="0"/>
              <w:jc w:val="left"/>
              <w:rPr>
                <w:color w:val="auto"/>
                <w:sz w:val="20"/>
                <w:szCs w:val="20"/>
              </w:rPr>
            </w:pPr>
          </w:p>
        </w:tc>
        <w:tc>
          <w:tcPr>
            <w:tcW w:w="4536" w:type="dxa"/>
            <w:vMerge w:val="restart"/>
            <w:tcBorders>
              <w:top w:val="nil"/>
              <w:left w:val="single" w:sz="4" w:space="0" w:color="000000"/>
              <w:right w:val="single" w:sz="4" w:space="0" w:color="000000"/>
            </w:tcBorders>
          </w:tcPr>
          <w:p w14:paraId="3C0BBB4F" w14:textId="4181A30D" w:rsidR="00EB58D1" w:rsidRPr="00B10804" w:rsidRDefault="00EB58D1" w:rsidP="00EB58D1">
            <w:pPr>
              <w:spacing w:after="160" w:line="259" w:lineRule="auto"/>
              <w:ind w:left="0" w:firstLine="0"/>
              <w:jc w:val="left"/>
              <w:rPr>
                <w:color w:val="auto"/>
                <w:sz w:val="20"/>
                <w:szCs w:val="20"/>
              </w:rPr>
            </w:pPr>
            <w:r w:rsidRPr="00B10804">
              <w:rPr>
                <w:color w:val="auto"/>
                <w:sz w:val="20"/>
                <w:szCs w:val="20"/>
              </w:rPr>
              <w:t>Средство защиты информации</w:t>
            </w:r>
          </w:p>
        </w:tc>
        <w:tc>
          <w:tcPr>
            <w:tcW w:w="5529" w:type="dxa"/>
            <w:tcBorders>
              <w:top w:val="single" w:sz="4" w:space="0" w:color="000000"/>
              <w:left w:val="single" w:sz="4" w:space="0" w:color="000000"/>
              <w:bottom w:val="single" w:sz="4" w:space="0" w:color="000000"/>
              <w:right w:val="single" w:sz="4" w:space="0" w:color="000000"/>
            </w:tcBorders>
          </w:tcPr>
          <w:p w14:paraId="291D8970" w14:textId="1776DA07" w:rsidR="00EB58D1" w:rsidRPr="00B10804" w:rsidRDefault="00EB58D1" w:rsidP="00EB58D1">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6D2E48F4" w14:textId="459704E7" w:rsidR="00EB58D1" w:rsidRPr="00B10804" w:rsidRDefault="00EB58D1" w:rsidP="00EB58D1">
            <w:pPr>
              <w:spacing w:after="0" w:line="259" w:lineRule="auto"/>
              <w:ind w:left="2" w:firstLine="0"/>
              <w:jc w:val="left"/>
              <w:rPr>
                <w:color w:val="auto"/>
                <w:sz w:val="20"/>
                <w:szCs w:val="20"/>
              </w:rPr>
            </w:pPr>
            <w:r w:rsidRPr="00B10804">
              <w:rPr>
                <w:color w:val="auto"/>
                <w:sz w:val="20"/>
                <w:szCs w:val="20"/>
              </w:rPr>
              <w:t xml:space="preserve">СР.1; СР.9 </w:t>
            </w:r>
          </w:p>
        </w:tc>
      </w:tr>
      <w:tr w:rsidR="00EB58D1" w:rsidRPr="002773A1" w14:paraId="799AE212"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7232BDA0" w14:textId="77777777" w:rsidR="00EB58D1" w:rsidRPr="002773A1" w:rsidRDefault="00EB58D1"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FA1A640" w14:textId="77777777" w:rsidR="00EB58D1" w:rsidRPr="00B10804" w:rsidRDefault="00EB58D1" w:rsidP="00EB58D1">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1773BA4C" w14:textId="77777777" w:rsidR="00EB58D1" w:rsidRPr="00B10804" w:rsidRDefault="00EB58D1"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DBEAF4E" w14:textId="4DA3DAE6" w:rsidR="00EB58D1" w:rsidRPr="00B10804" w:rsidRDefault="00EB58D1" w:rsidP="00EB58D1">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защиты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275817EF" w14:textId="22118040" w:rsidR="00EB58D1" w:rsidRPr="00B10804" w:rsidRDefault="00EB58D1" w:rsidP="00EB58D1">
            <w:pPr>
              <w:spacing w:after="0" w:line="259" w:lineRule="auto"/>
              <w:ind w:left="2" w:firstLine="0"/>
              <w:jc w:val="left"/>
              <w:rPr>
                <w:color w:val="auto"/>
                <w:sz w:val="20"/>
                <w:szCs w:val="20"/>
              </w:rPr>
            </w:pPr>
            <w:r w:rsidRPr="00B10804">
              <w:rPr>
                <w:color w:val="auto"/>
                <w:sz w:val="20"/>
                <w:szCs w:val="20"/>
              </w:rPr>
              <w:t xml:space="preserve">СР.8; СР.11 </w:t>
            </w:r>
          </w:p>
        </w:tc>
      </w:tr>
      <w:tr w:rsidR="00EB58D1" w:rsidRPr="002773A1" w14:paraId="110303DA"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45DFB9DC" w14:textId="77777777" w:rsidR="00EB58D1" w:rsidRPr="002773A1" w:rsidRDefault="00EB58D1"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2EA075D" w14:textId="77777777" w:rsidR="00EB58D1" w:rsidRPr="00B10804" w:rsidRDefault="00EB58D1" w:rsidP="00EB58D1">
            <w:pPr>
              <w:spacing w:after="160" w:line="259" w:lineRule="auto"/>
              <w:ind w:left="0" w:firstLine="0"/>
              <w:jc w:val="left"/>
              <w:rPr>
                <w:color w:val="auto"/>
                <w:sz w:val="20"/>
                <w:szCs w:val="20"/>
              </w:rPr>
            </w:pPr>
          </w:p>
        </w:tc>
        <w:tc>
          <w:tcPr>
            <w:tcW w:w="4536" w:type="dxa"/>
            <w:vMerge w:val="restart"/>
            <w:tcBorders>
              <w:top w:val="nil"/>
              <w:left w:val="single" w:sz="4" w:space="0" w:color="000000"/>
              <w:right w:val="single" w:sz="4" w:space="0" w:color="000000"/>
            </w:tcBorders>
          </w:tcPr>
          <w:p w14:paraId="5729377A" w14:textId="1BE26CB5" w:rsidR="00EB58D1" w:rsidRPr="00B10804" w:rsidRDefault="00EB58D1" w:rsidP="00EB58D1">
            <w:pPr>
              <w:spacing w:after="160" w:line="259" w:lineRule="auto"/>
              <w:ind w:left="0"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коммутаторы, </w:t>
            </w:r>
            <w:proofErr w:type="spellStart"/>
            <w:r w:rsidRPr="00B10804">
              <w:rPr>
                <w:color w:val="auto"/>
                <w:sz w:val="20"/>
                <w:szCs w:val="20"/>
              </w:rPr>
              <w:t>IoT</w:t>
            </w:r>
            <w:proofErr w:type="spellEnd"/>
            <w:r w:rsidRPr="00B10804">
              <w:rPr>
                <w:color w:val="auto"/>
                <w:sz w:val="20"/>
                <w:szCs w:val="20"/>
              </w:rPr>
              <w:t>-устройства и т.п.)</w:t>
            </w:r>
          </w:p>
        </w:tc>
        <w:tc>
          <w:tcPr>
            <w:tcW w:w="5529" w:type="dxa"/>
            <w:tcBorders>
              <w:top w:val="single" w:sz="4" w:space="0" w:color="000000"/>
              <w:left w:val="single" w:sz="4" w:space="0" w:color="000000"/>
              <w:bottom w:val="single" w:sz="4" w:space="0" w:color="000000"/>
              <w:right w:val="single" w:sz="4" w:space="0" w:color="000000"/>
            </w:tcBorders>
          </w:tcPr>
          <w:p w14:paraId="6342221A" w14:textId="2E3F5D6C" w:rsidR="00EB58D1" w:rsidRPr="00B10804" w:rsidRDefault="00EB58D1" w:rsidP="00EB58D1">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7B233707" w14:textId="3AA65F41" w:rsidR="00EB58D1" w:rsidRPr="00B10804" w:rsidRDefault="00EB58D1" w:rsidP="00EB58D1">
            <w:pPr>
              <w:spacing w:after="0" w:line="259" w:lineRule="auto"/>
              <w:ind w:left="2" w:firstLine="0"/>
              <w:jc w:val="left"/>
              <w:rPr>
                <w:color w:val="auto"/>
                <w:sz w:val="20"/>
                <w:szCs w:val="20"/>
              </w:rPr>
            </w:pPr>
            <w:r w:rsidRPr="00B10804">
              <w:rPr>
                <w:color w:val="auto"/>
                <w:sz w:val="20"/>
                <w:szCs w:val="20"/>
              </w:rPr>
              <w:t xml:space="preserve">СР.8; СР.11 </w:t>
            </w:r>
          </w:p>
        </w:tc>
      </w:tr>
      <w:tr w:rsidR="00EB58D1" w:rsidRPr="002773A1" w14:paraId="7482CE8A"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21D61210" w14:textId="77777777" w:rsidR="00EB58D1" w:rsidRPr="002773A1" w:rsidRDefault="00EB58D1"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C7FB233" w14:textId="77777777" w:rsidR="00EB58D1" w:rsidRPr="00B10804" w:rsidRDefault="00EB58D1" w:rsidP="00EB58D1">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39E425D2" w14:textId="77777777" w:rsidR="00EB58D1" w:rsidRPr="00B10804" w:rsidRDefault="00EB58D1"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08BB439" w14:textId="0B44CB10" w:rsidR="00EB58D1" w:rsidRPr="00B10804" w:rsidRDefault="00EB58D1" w:rsidP="00EB58D1">
            <w:pPr>
              <w:spacing w:after="0" w:line="259" w:lineRule="auto"/>
              <w:ind w:left="0" w:firstLine="0"/>
              <w:jc w:val="left"/>
              <w:rPr>
                <w:color w:val="auto"/>
                <w:sz w:val="20"/>
                <w:szCs w:val="20"/>
              </w:rPr>
            </w:pPr>
            <w:r w:rsidRPr="00B10804">
              <w:rPr>
                <w:color w:val="auto"/>
                <w:sz w:val="20"/>
                <w:szCs w:val="20"/>
              </w:rPr>
              <w:t xml:space="preserve">Графический интерфейс локального взаимодействия пользователя с узлом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0A8D9466" w14:textId="44BF2578" w:rsidR="00EB58D1" w:rsidRPr="00B10804" w:rsidRDefault="00EB58D1" w:rsidP="00EB58D1">
            <w:pPr>
              <w:spacing w:after="0" w:line="259" w:lineRule="auto"/>
              <w:ind w:left="2" w:firstLine="0"/>
              <w:jc w:val="left"/>
              <w:rPr>
                <w:color w:val="auto"/>
                <w:sz w:val="20"/>
                <w:szCs w:val="20"/>
              </w:rPr>
            </w:pPr>
            <w:r w:rsidRPr="00B10804">
              <w:rPr>
                <w:color w:val="auto"/>
                <w:sz w:val="20"/>
                <w:szCs w:val="20"/>
              </w:rPr>
              <w:t xml:space="preserve">СР.2; СР.9 </w:t>
            </w:r>
          </w:p>
        </w:tc>
      </w:tr>
      <w:tr w:rsidR="00EB58D1" w:rsidRPr="002773A1" w14:paraId="0B19139B" w14:textId="77777777" w:rsidTr="00864DDA">
        <w:tblPrEx>
          <w:tblCellMar>
            <w:top w:w="7" w:type="dxa"/>
            <w:right w:w="52" w:type="dxa"/>
          </w:tblCellMar>
        </w:tblPrEx>
        <w:trPr>
          <w:trHeight w:val="20"/>
        </w:trPr>
        <w:tc>
          <w:tcPr>
            <w:tcW w:w="1386" w:type="dxa"/>
            <w:vMerge/>
            <w:tcBorders>
              <w:left w:val="single" w:sz="4" w:space="0" w:color="000000"/>
              <w:right w:val="single" w:sz="4" w:space="0" w:color="000000"/>
            </w:tcBorders>
          </w:tcPr>
          <w:p w14:paraId="593A8665" w14:textId="77777777" w:rsidR="00EB58D1" w:rsidRPr="002773A1" w:rsidRDefault="00EB58D1"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542B579" w14:textId="77777777" w:rsidR="00EB58D1" w:rsidRPr="00B10804" w:rsidRDefault="00EB58D1" w:rsidP="00EB58D1">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5B38A232" w14:textId="77777777" w:rsidR="00EB58D1" w:rsidRPr="00B10804" w:rsidRDefault="00EB58D1"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26B33DB2" w14:textId="740D4921" w:rsidR="00EB58D1" w:rsidRPr="00B10804" w:rsidRDefault="00EB58D1" w:rsidP="00EB58D1">
            <w:pPr>
              <w:spacing w:after="0" w:line="259" w:lineRule="auto"/>
              <w:ind w:left="0" w:firstLine="0"/>
              <w:jc w:val="left"/>
              <w:rPr>
                <w:color w:val="auto"/>
                <w:sz w:val="20"/>
                <w:szCs w:val="20"/>
              </w:rPr>
            </w:pPr>
            <w:r w:rsidRPr="00B10804">
              <w:rPr>
                <w:color w:val="auto"/>
                <w:sz w:val="20"/>
                <w:szCs w:val="20"/>
              </w:rPr>
              <w:t xml:space="preserve">Каналы удаленного администрирования узла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45528DDC" w14:textId="3CBB5D57" w:rsidR="00EB58D1" w:rsidRPr="00B10804" w:rsidRDefault="00EB58D1" w:rsidP="00EB58D1">
            <w:pPr>
              <w:spacing w:after="0" w:line="259" w:lineRule="auto"/>
              <w:ind w:left="2" w:firstLine="0"/>
              <w:jc w:val="left"/>
              <w:rPr>
                <w:color w:val="auto"/>
                <w:sz w:val="20"/>
                <w:szCs w:val="20"/>
              </w:rPr>
            </w:pPr>
            <w:r w:rsidRPr="00B10804">
              <w:rPr>
                <w:color w:val="auto"/>
                <w:sz w:val="20"/>
                <w:szCs w:val="20"/>
              </w:rPr>
              <w:t xml:space="preserve">СР.1 </w:t>
            </w:r>
          </w:p>
        </w:tc>
      </w:tr>
      <w:tr w:rsidR="00EB58D1" w:rsidRPr="002773A1" w14:paraId="50E31784" w14:textId="77777777" w:rsidTr="007D39C8">
        <w:tblPrEx>
          <w:tblCellMar>
            <w:top w:w="7" w:type="dxa"/>
            <w:right w:w="52" w:type="dxa"/>
          </w:tblCellMar>
        </w:tblPrEx>
        <w:trPr>
          <w:trHeight w:val="20"/>
        </w:trPr>
        <w:tc>
          <w:tcPr>
            <w:tcW w:w="1386" w:type="dxa"/>
            <w:vMerge/>
            <w:tcBorders>
              <w:left w:val="single" w:sz="4" w:space="0" w:color="000000"/>
              <w:right w:val="single" w:sz="4" w:space="0" w:color="000000"/>
            </w:tcBorders>
          </w:tcPr>
          <w:p w14:paraId="5C11DD40" w14:textId="77777777" w:rsidR="00EB58D1" w:rsidRPr="002773A1" w:rsidRDefault="00EB58D1" w:rsidP="00EB58D1">
            <w:pPr>
              <w:spacing w:after="160" w:line="259" w:lineRule="auto"/>
              <w:ind w:left="0" w:firstLine="0"/>
              <w:jc w:val="left"/>
              <w:rPr>
                <w:sz w:val="20"/>
                <w:szCs w:val="20"/>
              </w:rPr>
            </w:pPr>
          </w:p>
        </w:tc>
        <w:tc>
          <w:tcPr>
            <w:tcW w:w="1559" w:type="dxa"/>
            <w:vMerge/>
            <w:tcBorders>
              <w:left w:val="single" w:sz="4" w:space="0" w:color="000000"/>
              <w:bottom w:val="single" w:sz="4" w:space="0" w:color="000000"/>
              <w:right w:val="single" w:sz="4" w:space="0" w:color="000000"/>
            </w:tcBorders>
          </w:tcPr>
          <w:p w14:paraId="3461C614" w14:textId="77777777" w:rsidR="00EB58D1" w:rsidRPr="00B10804" w:rsidRDefault="00EB58D1" w:rsidP="00EB58D1">
            <w:pPr>
              <w:spacing w:after="160" w:line="259" w:lineRule="auto"/>
              <w:ind w:left="0" w:firstLine="0"/>
              <w:jc w:val="left"/>
              <w:rPr>
                <w:color w:val="auto"/>
                <w:sz w:val="20"/>
                <w:szCs w:val="20"/>
              </w:rPr>
            </w:pPr>
          </w:p>
        </w:tc>
        <w:tc>
          <w:tcPr>
            <w:tcW w:w="4536" w:type="dxa"/>
            <w:tcBorders>
              <w:top w:val="nil"/>
              <w:left w:val="single" w:sz="4" w:space="0" w:color="000000"/>
              <w:bottom w:val="single" w:sz="4" w:space="0" w:color="000000"/>
              <w:right w:val="single" w:sz="4" w:space="0" w:color="000000"/>
            </w:tcBorders>
          </w:tcPr>
          <w:p w14:paraId="25F8C156" w14:textId="176F0D11" w:rsidR="00EB58D1" w:rsidRPr="00B10804" w:rsidRDefault="00EB58D1" w:rsidP="00EB58D1">
            <w:pPr>
              <w:spacing w:after="160" w:line="259" w:lineRule="auto"/>
              <w:ind w:left="0" w:firstLine="0"/>
              <w:jc w:val="left"/>
              <w:rPr>
                <w:color w:val="auto"/>
                <w:sz w:val="20"/>
                <w:szCs w:val="20"/>
              </w:rPr>
            </w:pPr>
            <w:r w:rsidRPr="00B10804">
              <w:rPr>
                <w:color w:val="auto"/>
                <w:sz w:val="20"/>
                <w:szCs w:val="20"/>
              </w:rPr>
              <w:t xml:space="preserve">Учетные данные пользователя </w:t>
            </w:r>
          </w:p>
        </w:tc>
        <w:tc>
          <w:tcPr>
            <w:tcW w:w="5529" w:type="dxa"/>
            <w:tcBorders>
              <w:top w:val="single" w:sz="4" w:space="0" w:color="000000"/>
              <w:left w:val="single" w:sz="4" w:space="0" w:color="000000"/>
              <w:bottom w:val="single" w:sz="4" w:space="0" w:color="000000"/>
              <w:right w:val="single" w:sz="4" w:space="0" w:color="000000"/>
            </w:tcBorders>
          </w:tcPr>
          <w:p w14:paraId="531DD270" w14:textId="1A54F522" w:rsidR="00EB58D1" w:rsidRPr="00B10804" w:rsidRDefault="00EB58D1" w:rsidP="00EB58D1">
            <w:pPr>
              <w:spacing w:after="0" w:line="259" w:lineRule="auto"/>
              <w:ind w:left="0" w:firstLine="0"/>
              <w:jc w:val="left"/>
              <w:rPr>
                <w:color w:val="auto"/>
                <w:sz w:val="20"/>
                <w:szCs w:val="20"/>
              </w:rPr>
            </w:pPr>
            <w:r w:rsidRPr="00B10804">
              <w:rPr>
                <w:color w:val="auto"/>
                <w:sz w:val="20"/>
                <w:szCs w:val="20"/>
              </w:rPr>
              <w:t xml:space="preserve">Доступ к объектам файловой системы, содержащим учетные данные пользователя </w:t>
            </w:r>
          </w:p>
        </w:tc>
        <w:tc>
          <w:tcPr>
            <w:tcW w:w="2409" w:type="dxa"/>
            <w:tcBorders>
              <w:top w:val="single" w:sz="4" w:space="0" w:color="000000"/>
              <w:left w:val="single" w:sz="4" w:space="0" w:color="000000"/>
              <w:bottom w:val="single" w:sz="4" w:space="0" w:color="000000"/>
              <w:right w:val="single" w:sz="4" w:space="0" w:color="000000"/>
            </w:tcBorders>
          </w:tcPr>
          <w:p w14:paraId="3A1EF67E" w14:textId="484CD66B" w:rsidR="00EB58D1" w:rsidRPr="00B10804" w:rsidRDefault="00EB58D1" w:rsidP="00EB58D1">
            <w:pPr>
              <w:spacing w:after="0" w:line="259" w:lineRule="auto"/>
              <w:ind w:left="2" w:firstLine="0"/>
              <w:jc w:val="left"/>
              <w:rPr>
                <w:color w:val="auto"/>
                <w:sz w:val="20"/>
                <w:szCs w:val="20"/>
              </w:rPr>
            </w:pPr>
            <w:r w:rsidRPr="00B10804">
              <w:rPr>
                <w:color w:val="auto"/>
                <w:sz w:val="20"/>
                <w:szCs w:val="20"/>
              </w:rPr>
              <w:t xml:space="preserve">СР.1; СР.9 </w:t>
            </w:r>
          </w:p>
        </w:tc>
      </w:tr>
      <w:tr w:rsidR="00EB58D1" w:rsidRPr="002773A1" w14:paraId="24C4C99A" w14:textId="77777777" w:rsidTr="007D39C8">
        <w:tblPrEx>
          <w:tblCellMar>
            <w:top w:w="9" w:type="dxa"/>
            <w:right w:w="52" w:type="dxa"/>
          </w:tblCellMar>
        </w:tblPrEx>
        <w:trPr>
          <w:trHeight w:val="20"/>
        </w:trPr>
        <w:tc>
          <w:tcPr>
            <w:tcW w:w="1386" w:type="dxa"/>
            <w:vMerge w:val="restart"/>
            <w:tcBorders>
              <w:top w:val="single" w:sz="4" w:space="0" w:color="000000"/>
              <w:left w:val="single" w:sz="4" w:space="0" w:color="000000"/>
              <w:right w:val="single" w:sz="4" w:space="0" w:color="000000"/>
            </w:tcBorders>
          </w:tcPr>
          <w:p w14:paraId="7C54ECF4" w14:textId="3E9F39EA" w:rsidR="00EB58D1" w:rsidRPr="002773A1" w:rsidRDefault="00EB58D1" w:rsidP="00EB58D1">
            <w:pPr>
              <w:spacing w:after="0" w:line="259" w:lineRule="auto"/>
              <w:ind w:left="0"/>
              <w:jc w:val="left"/>
              <w:rPr>
                <w:sz w:val="20"/>
                <w:szCs w:val="20"/>
              </w:rPr>
            </w:pPr>
            <w:r w:rsidRPr="002773A1">
              <w:rPr>
                <w:sz w:val="20"/>
                <w:szCs w:val="20"/>
              </w:rPr>
              <w:t xml:space="preserve">Лица, обеспечивающие </w:t>
            </w:r>
            <w:r w:rsidRPr="002773A1">
              <w:rPr>
                <w:sz w:val="20"/>
                <w:szCs w:val="20"/>
              </w:rPr>
              <w:lastRenderedPageBreak/>
              <w:t xml:space="preserve">функционирование систем и сетей или обеспечивающие системы оператора </w:t>
            </w:r>
          </w:p>
        </w:tc>
        <w:tc>
          <w:tcPr>
            <w:tcW w:w="1559" w:type="dxa"/>
            <w:vMerge w:val="restart"/>
            <w:tcBorders>
              <w:top w:val="single" w:sz="4" w:space="0" w:color="000000"/>
              <w:left w:val="single" w:sz="4" w:space="0" w:color="000000"/>
              <w:right w:val="single" w:sz="4" w:space="0" w:color="000000"/>
            </w:tcBorders>
          </w:tcPr>
          <w:p w14:paraId="611351C9" w14:textId="5404ED24" w:rsidR="00EB58D1" w:rsidRPr="00B10804" w:rsidRDefault="00EB58D1" w:rsidP="00EB58D1">
            <w:pPr>
              <w:spacing w:after="160" w:line="259" w:lineRule="auto"/>
              <w:ind w:left="0"/>
              <w:jc w:val="left"/>
              <w:rPr>
                <w:color w:val="auto"/>
                <w:sz w:val="20"/>
                <w:szCs w:val="20"/>
              </w:rPr>
            </w:pPr>
            <w:r w:rsidRPr="00B10804">
              <w:rPr>
                <w:color w:val="auto"/>
                <w:sz w:val="20"/>
                <w:szCs w:val="20"/>
              </w:rPr>
              <w:lastRenderedPageBreak/>
              <w:t>Внутренний</w:t>
            </w:r>
          </w:p>
        </w:tc>
        <w:tc>
          <w:tcPr>
            <w:tcW w:w="4536" w:type="dxa"/>
            <w:vMerge w:val="restart"/>
            <w:tcBorders>
              <w:top w:val="single" w:sz="4" w:space="0" w:color="000000"/>
              <w:left w:val="single" w:sz="4" w:space="0" w:color="000000"/>
              <w:right w:val="single" w:sz="4" w:space="0" w:color="000000"/>
            </w:tcBorders>
          </w:tcPr>
          <w:p w14:paraId="3D3583AE" w14:textId="11633AB7" w:rsidR="00EB58D1" w:rsidRPr="00B10804" w:rsidRDefault="00EB58D1" w:rsidP="00EB58D1">
            <w:pPr>
              <w:spacing w:after="160" w:line="259" w:lineRule="auto"/>
              <w:ind w:left="0"/>
              <w:jc w:val="left"/>
              <w:rPr>
                <w:color w:val="auto"/>
                <w:sz w:val="20"/>
                <w:szCs w:val="20"/>
              </w:rPr>
            </w:pPr>
            <w:r w:rsidRPr="00B10804">
              <w:rPr>
                <w:color w:val="auto"/>
                <w:sz w:val="20"/>
                <w:szCs w:val="20"/>
              </w:rPr>
              <w:t>BIOS/UEFI</w:t>
            </w:r>
          </w:p>
        </w:tc>
        <w:tc>
          <w:tcPr>
            <w:tcW w:w="5529" w:type="dxa"/>
            <w:tcBorders>
              <w:top w:val="single" w:sz="4" w:space="0" w:color="000000"/>
              <w:left w:val="single" w:sz="4" w:space="0" w:color="000000"/>
              <w:bottom w:val="single" w:sz="4" w:space="0" w:color="000000"/>
              <w:right w:val="single" w:sz="4" w:space="0" w:color="000000"/>
            </w:tcBorders>
          </w:tcPr>
          <w:p w14:paraId="4909871F" w14:textId="1412352F" w:rsidR="00EB58D1" w:rsidRPr="00B10804" w:rsidRDefault="00EB58D1" w:rsidP="00EB58D1">
            <w:pPr>
              <w:spacing w:after="0" w:line="259" w:lineRule="auto"/>
              <w:ind w:left="0" w:firstLine="0"/>
              <w:jc w:val="left"/>
              <w:rPr>
                <w:color w:val="auto"/>
                <w:sz w:val="20"/>
                <w:szCs w:val="20"/>
              </w:rPr>
            </w:pPr>
            <w:r w:rsidRPr="00B10804">
              <w:rPr>
                <w:color w:val="auto"/>
                <w:sz w:val="20"/>
                <w:szCs w:val="20"/>
              </w:rPr>
              <w:t xml:space="preserve">Консоль управления BIOS/UEFI </w:t>
            </w:r>
          </w:p>
        </w:tc>
        <w:tc>
          <w:tcPr>
            <w:tcW w:w="2409" w:type="dxa"/>
            <w:tcBorders>
              <w:top w:val="single" w:sz="4" w:space="0" w:color="000000"/>
              <w:left w:val="single" w:sz="4" w:space="0" w:color="000000"/>
              <w:bottom w:val="single" w:sz="4" w:space="0" w:color="000000"/>
              <w:right w:val="single" w:sz="4" w:space="0" w:color="000000"/>
            </w:tcBorders>
          </w:tcPr>
          <w:p w14:paraId="0D919318" w14:textId="198F0971" w:rsidR="00EB58D1" w:rsidRPr="00B10804" w:rsidRDefault="00EB58D1" w:rsidP="00EB58D1">
            <w:pPr>
              <w:spacing w:after="0" w:line="259" w:lineRule="auto"/>
              <w:ind w:left="2" w:firstLine="0"/>
              <w:jc w:val="left"/>
              <w:rPr>
                <w:color w:val="auto"/>
                <w:sz w:val="20"/>
                <w:szCs w:val="20"/>
              </w:rPr>
            </w:pPr>
            <w:r w:rsidRPr="00B10804">
              <w:rPr>
                <w:color w:val="auto"/>
                <w:sz w:val="20"/>
                <w:szCs w:val="20"/>
              </w:rPr>
              <w:t xml:space="preserve">СР.1; СР.3; СР.9 </w:t>
            </w:r>
          </w:p>
        </w:tc>
      </w:tr>
      <w:tr w:rsidR="00487AE0" w:rsidRPr="002773A1" w14:paraId="1D1782B1"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2C1AF4DD" w14:textId="504693C1" w:rsidR="00487AE0" w:rsidRPr="002773A1" w:rsidRDefault="00487AE0" w:rsidP="00487AE0">
            <w:pPr>
              <w:spacing w:after="0" w:line="259" w:lineRule="auto"/>
              <w:ind w:left="0" w:firstLine="0"/>
              <w:jc w:val="left"/>
              <w:rPr>
                <w:sz w:val="20"/>
                <w:szCs w:val="20"/>
              </w:rPr>
            </w:pPr>
          </w:p>
        </w:tc>
        <w:tc>
          <w:tcPr>
            <w:tcW w:w="1559" w:type="dxa"/>
            <w:vMerge/>
            <w:tcBorders>
              <w:left w:val="single" w:sz="4" w:space="0" w:color="000000"/>
              <w:right w:val="single" w:sz="4" w:space="0" w:color="000000"/>
            </w:tcBorders>
          </w:tcPr>
          <w:p w14:paraId="21307D08" w14:textId="0682690E" w:rsidR="00487AE0" w:rsidRPr="00B10804" w:rsidRDefault="00487AE0" w:rsidP="00487AE0">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5C395EF7" w14:textId="71638145" w:rsidR="00487AE0" w:rsidRPr="00B10804" w:rsidRDefault="00487AE0" w:rsidP="00487AE0">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FFD1960" w14:textId="09786067" w:rsidR="00487AE0" w:rsidRPr="00B10804" w:rsidRDefault="00487AE0" w:rsidP="00487AE0">
            <w:pPr>
              <w:spacing w:after="0" w:line="259" w:lineRule="auto"/>
              <w:ind w:left="0" w:firstLine="0"/>
              <w:jc w:val="left"/>
              <w:rPr>
                <w:color w:val="auto"/>
                <w:sz w:val="20"/>
                <w:szCs w:val="20"/>
              </w:rPr>
            </w:pPr>
            <w:r w:rsidRPr="00B10804">
              <w:rPr>
                <w:color w:val="auto"/>
                <w:sz w:val="20"/>
                <w:szCs w:val="20"/>
              </w:rPr>
              <w:t xml:space="preserve">Консоль управления BIOS/UEFI </w:t>
            </w:r>
          </w:p>
        </w:tc>
        <w:tc>
          <w:tcPr>
            <w:tcW w:w="2409" w:type="dxa"/>
            <w:tcBorders>
              <w:top w:val="single" w:sz="4" w:space="0" w:color="000000"/>
              <w:left w:val="single" w:sz="4" w:space="0" w:color="000000"/>
              <w:bottom w:val="single" w:sz="4" w:space="0" w:color="000000"/>
              <w:right w:val="single" w:sz="4" w:space="0" w:color="000000"/>
            </w:tcBorders>
          </w:tcPr>
          <w:p w14:paraId="4BC34414" w14:textId="0F1C0546" w:rsidR="00487AE0" w:rsidRPr="00B10804" w:rsidRDefault="00487AE0" w:rsidP="00487AE0">
            <w:pPr>
              <w:spacing w:after="0" w:line="259" w:lineRule="auto"/>
              <w:ind w:left="2" w:firstLine="0"/>
              <w:jc w:val="left"/>
              <w:rPr>
                <w:color w:val="auto"/>
                <w:sz w:val="20"/>
                <w:szCs w:val="20"/>
              </w:rPr>
            </w:pPr>
            <w:r w:rsidRPr="00B10804">
              <w:rPr>
                <w:color w:val="auto"/>
                <w:sz w:val="20"/>
                <w:szCs w:val="20"/>
              </w:rPr>
              <w:t xml:space="preserve">СР.1; СР.3; СР.9 </w:t>
            </w:r>
          </w:p>
        </w:tc>
      </w:tr>
      <w:tr w:rsidR="00487AE0" w:rsidRPr="002773A1" w14:paraId="08E5A0D5"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5AA2C296" w14:textId="77777777" w:rsidR="00487AE0" w:rsidRPr="002773A1" w:rsidRDefault="00487AE0" w:rsidP="00487AE0">
            <w:pPr>
              <w:spacing w:after="0" w:line="259" w:lineRule="auto"/>
              <w:ind w:left="0" w:firstLine="0"/>
              <w:jc w:val="left"/>
              <w:rPr>
                <w:sz w:val="20"/>
                <w:szCs w:val="20"/>
              </w:rPr>
            </w:pPr>
          </w:p>
        </w:tc>
        <w:tc>
          <w:tcPr>
            <w:tcW w:w="1559" w:type="dxa"/>
            <w:vMerge/>
            <w:tcBorders>
              <w:left w:val="single" w:sz="4" w:space="0" w:color="000000"/>
              <w:right w:val="single" w:sz="4" w:space="0" w:color="000000"/>
            </w:tcBorders>
          </w:tcPr>
          <w:p w14:paraId="310FE2CA" w14:textId="77777777" w:rsidR="00487AE0" w:rsidRPr="00B10804" w:rsidRDefault="00487AE0" w:rsidP="00487AE0">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497C213F" w14:textId="77777777" w:rsidR="00487AE0" w:rsidRPr="00B10804" w:rsidRDefault="00487AE0" w:rsidP="00487AE0">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A143AC4" w14:textId="410300C8" w:rsidR="00487AE0" w:rsidRPr="00B10804" w:rsidRDefault="00487AE0" w:rsidP="00487AE0">
            <w:pPr>
              <w:spacing w:after="0" w:line="259" w:lineRule="auto"/>
              <w:ind w:left="0" w:firstLine="0"/>
              <w:jc w:val="left"/>
              <w:rPr>
                <w:color w:val="auto"/>
                <w:sz w:val="20"/>
                <w:szCs w:val="20"/>
              </w:rPr>
            </w:pPr>
            <w:r w:rsidRPr="00B10804">
              <w:rPr>
                <w:color w:val="auto"/>
                <w:sz w:val="20"/>
                <w:szCs w:val="20"/>
              </w:rPr>
              <w:t xml:space="preserve">Физический доступ к аппаратному обеспечению BIOS </w:t>
            </w:r>
          </w:p>
        </w:tc>
        <w:tc>
          <w:tcPr>
            <w:tcW w:w="2409" w:type="dxa"/>
            <w:tcBorders>
              <w:top w:val="single" w:sz="4" w:space="0" w:color="000000"/>
              <w:left w:val="single" w:sz="4" w:space="0" w:color="000000"/>
              <w:bottom w:val="single" w:sz="4" w:space="0" w:color="000000"/>
              <w:right w:val="single" w:sz="4" w:space="0" w:color="000000"/>
            </w:tcBorders>
          </w:tcPr>
          <w:p w14:paraId="351F329E" w14:textId="2B41D4E5" w:rsidR="00487AE0" w:rsidRPr="00B10804" w:rsidRDefault="00487AE0" w:rsidP="00487AE0">
            <w:pPr>
              <w:spacing w:after="0" w:line="259" w:lineRule="auto"/>
              <w:ind w:left="2" w:firstLine="0"/>
              <w:jc w:val="left"/>
              <w:rPr>
                <w:color w:val="auto"/>
                <w:sz w:val="20"/>
                <w:szCs w:val="20"/>
              </w:rPr>
            </w:pPr>
            <w:r w:rsidRPr="00B10804">
              <w:rPr>
                <w:color w:val="auto"/>
                <w:sz w:val="20"/>
                <w:szCs w:val="20"/>
              </w:rPr>
              <w:t xml:space="preserve">СР.8; СР.9; СР.11 </w:t>
            </w:r>
          </w:p>
        </w:tc>
      </w:tr>
      <w:tr w:rsidR="00487AE0" w:rsidRPr="002773A1" w14:paraId="12CED44E"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29FD8875" w14:textId="77777777" w:rsidR="00487AE0" w:rsidRPr="002773A1" w:rsidRDefault="00487AE0" w:rsidP="00487AE0">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E68C744" w14:textId="77777777" w:rsidR="00487AE0" w:rsidRPr="00B10804" w:rsidRDefault="00487AE0" w:rsidP="00487AE0">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14B188F2" w14:textId="77777777" w:rsidR="00487AE0" w:rsidRPr="00B10804" w:rsidRDefault="00487AE0" w:rsidP="00487AE0">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9DF6E86" w14:textId="3578D217" w:rsidR="00487AE0" w:rsidRPr="00B10804" w:rsidRDefault="00487AE0" w:rsidP="00487AE0">
            <w:pPr>
              <w:spacing w:after="0" w:line="259" w:lineRule="auto"/>
              <w:ind w:left="0" w:firstLine="0"/>
              <w:jc w:val="left"/>
              <w:rPr>
                <w:color w:val="auto"/>
                <w:sz w:val="20"/>
                <w:szCs w:val="20"/>
              </w:rPr>
            </w:pPr>
            <w:r w:rsidRPr="00B10804">
              <w:rPr>
                <w:color w:val="auto"/>
                <w:sz w:val="20"/>
                <w:szCs w:val="20"/>
              </w:rPr>
              <w:t xml:space="preserve">Механизм обновления BIOS/UEFI </w:t>
            </w:r>
          </w:p>
        </w:tc>
        <w:tc>
          <w:tcPr>
            <w:tcW w:w="2409" w:type="dxa"/>
            <w:tcBorders>
              <w:top w:val="single" w:sz="4" w:space="0" w:color="000000"/>
              <w:left w:val="single" w:sz="4" w:space="0" w:color="000000"/>
              <w:bottom w:val="single" w:sz="4" w:space="0" w:color="000000"/>
              <w:right w:val="single" w:sz="4" w:space="0" w:color="000000"/>
            </w:tcBorders>
          </w:tcPr>
          <w:p w14:paraId="0B9FF6E1" w14:textId="383D2D31" w:rsidR="00487AE0" w:rsidRPr="00B10804" w:rsidRDefault="00487AE0" w:rsidP="00487AE0">
            <w:pPr>
              <w:spacing w:after="0" w:line="259" w:lineRule="auto"/>
              <w:ind w:left="2" w:firstLine="0"/>
              <w:jc w:val="left"/>
              <w:rPr>
                <w:color w:val="auto"/>
                <w:sz w:val="20"/>
                <w:szCs w:val="20"/>
              </w:rPr>
            </w:pPr>
            <w:r w:rsidRPr="00B10804">
              <w:rPr>
                <w:color w:val="auto"/>
                <w:sz w:val="20"/>
                <w:szCs w:val="20"/>
              </w:rPr>
              <w:t xml:space="preserve">СР.1; СР.2; СР.9 </w:t>
            </w:r>
          </w:p>
        </w:tc>
      </w:tr>
      <w:tr w:rsidR="00C05CB7" w:rsidRPr="002773A1" w14:paraId="0B1375A1"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23B38184" w14:textId="77777777" w:rsidR="00C05CB7" w:rsidRPr="002773A1" w:rsidRDefault="00C05CB7" w:rsidP="00C05C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87C5BE0" w14:textId="77777777" w:rsidR="00C05CB7" w:rsidRPr="00B10804" w:rsidRDefault="00C05CB7" w:rsidP="00C05CB7">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15DD7FB0" w14:textId="5D5FF8E1"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tcBorders>
              <w:top w:val="single" w:sz="4" w:space="0" w:color="000000"/>
              <w:left w:val="single" w:sz="4" w:space="0" w:color="000000"/>
              <w:bottom w:val="single" w:sz="4" w:space="0" w:color="000000"/>
              <w:right w:val="single" w:sz="4" w:space="0" w:color="000000"/>
            </w:tcBorders>
          </w:tcPr>
          <w:p w14:paraId="6D783836" w14:textId="17C31BE8"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38114F14" w14:textId="5E9BD8DF" w:rsidR="00C05CB7" w:rsidRPr="00B10804" w:rsidRDefault="00C05CB7" w:rsidP="00C05CB7">
            <w:pPr>
              <w:spacing w:after="0" w:line="259" w:lineRule="auto"/>
              <w:ind w:left="2" w:right="44" w:firstLine="0"/>
              <w:jc w:val="left"/>
              <w:rPr>
                <w:color w:val="auto"/>
                <w:sz w:val="20"/>
                <w:szCs w:val="20"/>
              </w:rPr>
            </w:pPr>
            <w:r w:rsidRPr="00B10804">
              <w:rPr>
                <w:color w:val="auto"/>
                <w:sz w:val="20"/>
                <w:szCs w:val="20"/>
              </w:rPr>
              <w:t xml:space="preserve">СР.7; СР.11 </w:t>
            </w:r>
          </w:p>
        </w:tc>
      </w:tr>
      <w:tr w:rsidR="00C05CB7" w:rsidRPr="002773A1" w14:paraId="3447788C"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04946048" w14:textId="77777777" w:rsidR="00C05CB7" w:rsidRPr="002773A1" w:rsidRDefault="00C05CB7" w:rsidP="00C05C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B3E65E0" w14:textId="77777777" w:rsidR="00C05CB7" w:rsidRPr="00B10804" w:rsidRDefault="00C05CB7" w:rsidP="00C05CB7">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3D7134C" w14:textId="5B35E2D8"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Машинный носитель информации в составе средств вычислительной техники </w:t>
            </w:r>
          </w:p>
        </w:tc>
        <w:tc>
          <w:tcPr>
            <w:tcW w:w="5529" w:type="dxa"/>
            <w:tcBorders>
              <w:top w:val="single" w:sz="4" w:space="0" w:color="000000"/>
              <w:left w:val="single" w:sz="4" w:space="0" w:color="000000"/>
              <w:bottom w:val="single" w:sz="4" w:space="0" w:color="000000"/>
              <w:right w:val="single" w:sz="4" w:space="0" w:color="000000"/>
            </w:tcBorders>
          </w:tcPr>
          <w:p w14:paraId="5D0C2B0A" w14:textId="36545779"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Физический доступ к машинным носителям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36DC1612" w14:textId="6216B951" w:rsidR="00C05CB7" w:rsidRPr="00B10804" w:rsidRDefault="00C05CB7" w:rsidP="00C05CB7">
            <w:pPr>
              <w:spacing w:after="0" w:line="259" w:lineRule="auto"/>
              <w:ind w:left="2" w:firstLine="0"/>
              <w:jc w:val="left"/>
              <w:rPr>
                <w:color w:val="auto"/>
                <w:sz w:val="20"/>
                <w:szCs w:val="20"/>
              </w:rPr>
            </w:pPr>
            <w:r w:rsidRPr="00B10804">
              <w:rPr>
                <w:color w:val="auto"/>
                <w:sz w:val="20"/>
                <w:szCs w:val="20"/>
              </w:rPr>
              <w:t xml:space="preserve">СР.11 </w:t>
            </w:r>
          </w:p>
        </w:tc>
      </w:tr>
      <w:tr w:rsidR="00C05CB7" w:rsidRPr="002773A1" w14:paraId="2A58B6F6"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34E85BB1" w14:textId="77777777" w:rsidR="00C05CB7" w:rsidRPr="002773A1" w:rsidRDefault="00C05CB7" w:rsidP="00C05C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1125E0E" w14:textId="77777777" w:rsidR="00C05CB7" w:rsidRPr="00B10804" w:rsidRDefault="00C05CB7" w:rsidP="00C05CB7">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8AF273C" w14:textId="0F96C21E"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Объекты файловой системы </w:t>
            </w:r>
          </w:p>
        </w:tc>
        <w:tc>
          <w:tcPr>
            <w:tcW w:w="5529" w:type="dxa"/>
            <w:tcBorders>
              <w:top w:val="single" w:sz="4" w:space="0" w:color="000000"/>
              <w:left w:val="single" w:sz="4" w:space="0" w:color="000000"/>
              <w:bottom w:val="single" w:sz="4" w:space="0" w:color="000000"/>
              <w:right w:val="single" w:sz="4" w:space="0" w:color="000000"/>
            </w:tcBorders>
          </w:tcPr>
          <w:p w14:paraId="02811513" w14:textId="45815A81"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Физический доступ к машинным носителям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2D121913" w14:textId="762C79DC" w:rsidR="00C05CB7" w:rsidRPr="00B10804" w:rsidRDefault="00C05CB7" w:rsidP="00C05CB7">
            <w:pPr>
              <w:spacing w:after="0" w:line="259" w:lineRule="auto"/>
              <w:ind w:left="2" w:firstLine="0"/>
              <w:jc w:val="left"/>
              <w:rPr>
                <w:color w:val="auto"/>
                <w:sz w:val="20"/>
                <w:szCs w:val="20"/>
              </w:rPr>
            </w:pPr>
            <w:r w:rsidRPr="00B10804">
              <w:rPr>
                <w:color w:val="auto"/>
                <w:sz w:val="20"/>
                <w:szCs w:val="20"/>
              </w:rPr>
              <w:t xml:space="preserve">СР.1; СР.4; СР.8; СР.11 </w:t>
            </w:r>
          </w:p>
        </w:tc>
      </w:tr>
      <w:tr w:rsidR="00C05CB7" w:rsidRPr="002773A1" w14:paraId="3EFEC339"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286FC9AB" w14:textId="77777777" w:rsidR="00C05CB7" w:rsidRPr="002773A1" w:rsidRDefault="00C05CB7" w:rsidP="00C05C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39877D7" w14:textId="77777777" w:rsidR="00C05CB7" w:rsidRPr="00B10804" w:rsidRDefault="00C05CB7" w:rsidP="00C05CB7">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6B3A6153" w14:textId="311CEA3C"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Сетевое оборудование </w:t>
            </w:r>
          </w:p>
        </w:tc>
        <w:tc>
          <w:tcPr>
            <w:tcW w:w="5529" w:type="dxa"/>
            <w:tcBorders>
              <w:top w:val="single" w:sz="4" w:space="0" w:color="000000"/>
              <w:left w:val="single" w:sz="4" w:space="0" w:color="000000"/>
              <w:bottom w:val="single" w:sz="4" w:space="0" w:color="000000"/>
              <w:right w:val="single" w:sz="4" w:space="0" w:color="000000"/>
            </w:tcBorders>
          </w:tcPr>
          <w:p w14:paraId="39B48E69" w14:textId="2D3AC1FC"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5EC8234A" w14:textId="60ADADAE" w:rsidR="00C05CB7" w:rsidRPr="00B10804" w:rsidRDefault="00C05CB7" w:rsidP="00C05CB7">
            <w:pPr>
              <w:spacing w:after="0" w:line="259" w:lineRule="auto"/>
              <w:ind w:left="2" w:firstLine="0"/>
              <w:jc w:val="left"/>
              <w:rPr>
                <w:color w:val="auto"/>
                <w:sz w:val="20"/>
                <w:szCs w:val="20"/>
              </w:rPr>
            </w:pPr>
            <w:r w:rsidRPr="00B10804">
              <w:rPr>
                <w:color w:val="auto"/>
                <w:sz w:val="20"/>
                <w:szCs w:val="20"/>
              </w:rPr>
              <w:t xml:space="preserve">СР.3; СР.4; СР.5; СР.8; СР.9; СР.11 </w:t>
            </w:r>
          </w:p>
        </w:tc>
      </w:tr>
      <w:tr w:rsidR="00C05CB7" w:rsidRPr="002773A1" w14:paraId="3CD43200"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4E94266A" w14:textId="77777777" w:rsidR="00C05CB7" w:rsidRPr="002773A1" w:rsidRDefault="00C05CB7" w:rsidP="00C05C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492A001" w14:textId="77777777" w:rsidR="00C05CB7" w:rsidRPr="00B10804" w:rsidRDefault="00C05CB7" w:rsidP="00C05CB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281104A1" w14:textId="72B81294" w:rsidR="00C05CB7" w:rsidRPr="00B10804" w:rsidRDefault="00C05CB7" w:rsidP="00C05CB7">
            <w:pPr>
              <w:spacing w:after="0" w:line="259" w:lineRule="auto"/>
              <w:ind w:left="0" w:firstLine="0"/>
              <w:jc w:val="left"/>
              <w:rPr>
                <w:color w:val="auto"/>
                <w:sz w:val="20"/>
                <w:szCs w:val="20"/>
              </w:rPr>
            </w:pPr>
            <w:r w:rsidRPr="00B10804">
              <w:rPr>
                <w:color w:val="auto"/>
                <w:sz w:val="20"/>
                <w:szCs w:val="20"/>
              </w:rPr>
              <w:t>Система поддержания температурно-влажностного режима</w:t>
            </w:r>
          </w:p>
        </w:tc>
        <w:tc>
          <w:tcPr>
            <w:tcW w:w="5529" w:type="dxa"/>
            <w:tcBorders>
              <w:top w:val="single" w:sz="4" w:space="0" w:color="000000"/>
              <w:left w:val="single" w:sz="4" w:space="0" w:color="000000"/>
              <w:bottom w:val="single" w:sz="4" w:space="0" w:color="000000"/>
              <w:right w:val="single" w:sz="4" w:space="0" w:color="000000"/>
            </w:tcBorders>
          </w:tcPr>
          <w:p w14:paraId="2FEB6C28" w14:textId="64483801"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Консоль управления системой поддержания температурно-влажностного режима </w:t>
            </w:r>
          </w:p>
        </w:tc>
        <w:tc>
          <w:tcPr>
            <w:tcW w:w="2409" w:type="dxa"/>
            <w:tcBorders>
              <w:top w:val="single" w:sz="4" w:space="0" w:color="000000"/>
              <w:left w:val="single" w:sz="4" w:space="0" w:color="000000"/>
              <w:bottom w:val="single" w:sz="4" w:space="0" w:color="000000"/>
              <w:right w:val="single" w:sz="4" w:space="0" w:color="000000"/>
            </w:tcBorders>
          </w:tcPr>
          <w:p w14:paraId="75A101EF" w14:textId="3582D5EA" w:rsidR="00C05CB7" w:rsidRPr="00B10804" w:rsidRDefault="00C05CB7" w:rsidP="00C05CB7">
            <w:pPr>
              <w:spacing w:after="0" w:line="259" w:lineRule="auto"/>
              <w:ind w:left="2" w:firstLine="0"/>
              <w:jc w:val="left"/>
              <w:rPr>
                <w:color w:val="auto"/>
                <w:sz w:val="20"/>
                <w:szCs w:val="20"/>
              </w:rPr>
            </w:pPr>
            <w:r w:rsidRPr="00B10804">
              <w:rPr>
                <w:color w:val="auto"/>
                <w:sz w:val="20"/>
                <w:szCs w:val="20"/>
              </w:rPr>
              <w:t xml:space="preserve">СР.1; СР.9 </w:t>
            </w:r>
          </w:p>
        </w:tc>
      </w:tr>
      <w:tr w:rsidR="00C05CB7" w:rsidRPr="002773A1" w14:paraId="7ADFFF30"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338EED5D" w14:textId="77777777" w:rsidR="00C05CB7" w:rsidRPr="002773A1" w:rsidRDefault="00C05CB7" w:rsidP="00C05C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D34C794" w14:textId="77777777" w:rsidR="00C05CB7" w:rsidRPr="00B10804" w:rsidRDefault="00C05CB7" w:rsidP="00C05CB7">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3CD9347C" w14:textId="054ACDE0" w:rsidR="00C05CB7" w:rsidRPr="00B10804" w:rsidRDefault="00C05CB7" w:rsidP="00C05CB7">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3BF49F7" w14:textId="1B96D4AD"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Физический доступ к техническим средствам системы поддержания температурно-влажностного режима </w:t>
            </w:r>
          </w:p>
        </w:tc>
        <w:tc>
          <w:tcPr>
            <w:tcW w:w="2409" w:type="dxa"/>
            <w:tcBorders>
              <w:top w:val="single" w:sz="4" w:space="0" w:color="000000"/>
              <w:left w:val="single" w:sz="4" w:space="0" w:color="000000"/>
              <w:bottom w:val="single" w:sz="4" w:space="0" w:color="000000"/>
              <w:right w:val="single" w:sz="4" w:space="0" w:color="000000"/>
            </w:tcBorders>
          </w:tcPr>
          <w:p w14:paraId="0C858F88" w14:textId="631F9DD7" w:rsidR="00C05CB7" w:rsidRPr="00B10804" w:rsidRDefault="00C05CB7" w:rsidP="00C05CB7">
            <w:pPr>
              <w:spacing w:after="0" w:line="259" w:lineRule="auto"/>
              <w:ind w:left="2" w:firstLine="0"/>
              <w:jc w:val="left"/>
              <w:rPr>
                <w:color w:val="auto"/>
                <w:sz w:val="20"/>
                <w:szCs w:val="20"/>
              </w:rPr>
            </w:pPr>
            <w:r w:rsidRPr="00B10804">
              <w:rPr>
                <w:color w:val="auto"/>
                <w:sz w:val="20"/>
                <w:szCs w:val="20"/>
              </w:rPr>
              <w:t xml:space="preserve">СР.1; СР.11 </w:t>
            </w:r>
          </w:p>
        </w:tc>
      </w:tr>
      <w:tr w:rsidR="00C05CB7" w:rsidRPr="002773A1" w14:paraId="2DAC5A57"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7E4DC9C6" w14:textId="77777777" w:rsidR="00C05CB7" w:rsidRPr="002773A1" w:rsidRDefault="00C05CB7" w:rsidP="00C05C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9429C28" w14:textId="77777777" w:rsidR="00C05CB7" w:rsidRPr="00B10804" w:rsidRDefault="00C05CB7" w:rsidP="00C05CB7">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5B6D5B4F" w14:textId="21C8CD5D" w:rsidR="00C05CB7" w:rsidRPr="00B10804" w:rsidRDefault="00C05CB7" w:rsidP="00C05CB7">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D54C90F" w14:textId="7C8BDCA5" w:rsidR="00C05CB7" w:rsidRPr="00B10804" w:rsidRDefault="00C05CB7" w:rsidP="00C05CB7">
            <w:pPr>
              <w:spacing w:after="0" w:line="259" w:lineRule="auto"/>
              <w:ind w:left="0" w:firstLine="0"/>
              <w:jc w:val="left"/>
              <w:rPr>
                <w:color w:val="auto"/>
                <w:sz w:val="20"/>
                <w:szCs w:val="20"/>
              </w:rPr>
            </w:pPr>
            <w:r w:rsidRPr="00B10804">
              <w:rPr>
                <w:color w:val="auto"/>
                <w:sz w:val="20"/>
                <w:szCs w:val="20"/>
              </w:rPr>
              <w:t xml:space="preserve">Удаленные каналы администрирования системы поддержания температурно-влажностного режима </w:t>
            </w:r>
          </w:p>
        </w:tc>
        <w:tc>
          <w:tcPr>
            <w:tcW w:w="2409" w:type="dxa"/>
            <w:tcBorders>
              <w:top w:val="single" w:sz="4" w:space="0" w:color="000000"/>
              <w:left w:val="single" w:sz="4" w:space="0" w:color="000000"/>
              <w:bottom w:val="single" w:sz="4" w:space="0" w:color="000000"/>
              <w:right w:val="single" w:sz="4" w:space="0" w:color="000000"/>
            </w:tcBorders>
          </w:tcPr>
          <w:p w14:paraId="08B1F262" w14:textId="427BD5B8" w:rsidR="00C05CB7" w:rsidRPr="00B10804" w:rsidRDefault="00C05CB7" w:rsidP="00C05CB7">
            <w:pPr>
              <w:spacing w:after="0" w:line="259" w:lineRule="auto"/>
              <w:ind w:left="2" w:firstLine="0"/>
              <w:jc w:val="left"/>
              <w:rPr>
                <w:color w:val="auto"/>
                <w:sz w:val="20"/>
                <w:szCs w:val="20"/>
              </w:rPr>
            </w:pPr>
            <w:r w:rsidRPr="00B10804">
              <w:rPr>
                <w:color w:val="auto"/>
                <w:sz w:val="20"/>
                <w:szCs w:val="20"/>
              </w:rPr>
              <w:t xml:space="preserve">СР.1; СР.9 </w:t>
            </w:r>
          </w:p>
        </w:tc>
      </w:tr>
      <w:tr w:rsidR="008A2106" w:rsidRPr="002773A1" w14:paraId="0B6FAF49"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07400757" w14:textId="77777777" w:rsidR="008A2106" w:rsidRPr="002773A1" w:rsidRDefault="008A2106" w:rsidP="008A2106">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E664A68" w14:textId="77777777" w:rsidR="008A2106" w:rsidRPr="00B10804" w:rsidRDefault="008A2106" w:rsidP="008A2106">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75413B4A" w14:textId="0E23A18B" w:rsidR="008A2106" w:rsidRPr="00B10804" w:rsidRDefault="008A2106" w:rsidP="008A2106">
            <w:pPr>
              <w:spacing w:after="0" w:line="259" w:lineRule="auto"/>
              <w:ind w:left="0" w:firstLine="0"/>
              <w:jc w:val="left"/>
              <w:rPr>
                <w:color w:val="auto"/>
                <w:sz w:val="20"/>
                <w:szCs w:val="20"/>
              </w:rPr>
            </w:pPr>
            <w:r w:rsidRPr="00B10804">
              <w:rPr>
                <w:color w:val="auto"/>
                <w:sz w:val="20"/>
                <w:szCs w:val="20"/>
              </w:rPr>
              <w:t xml:space="preserve">Средство вычислительной техники </w:t>
            </w:r>
          </w:p>
        </w:tc>
        <w:tc>
          <w:tcPr>
            <w:tcW w:w="5529" w:type="dxa"/>
            <w:tcBorders>
              <w:top w:val="single" w:sz="4" w:space="0" w:color="000000"/>
              <w:left w:val="single" w:sz="4" w:space="0" w:color="000000"/>
              <w:bottom w:val="single" w:sz="4" w:space="0" w:color="000000"/>
              <w:right w:val="single" w:sz="4" w:space="0" w:color="000000"/>
            </w:tcBorders>
          </w:tcPr>
          <w:p w14:paraId="628C78F9" w14:textId="07F8FB89" w:rsidR="008A2106" w:rsidRPr="00B10804" w:rsidRDefault="008A2106" w:rsidP="008A2106">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4209C24C" w14:textId="75D6666C" w:rsidR="008A2106" w:rsidRPr="00B10804" w:rsidRDefault="008A2106" w:rsidP="008A2106">
            <w:pPr>
              <w:spacing w:after="0" w:line="259" w:lineRule="auto"/>
              <w:ind w:left="2" w:firstLine="0"/>
              <w:jc w:val="left"/>
              <w:rPr>
                <w:color w:val="auto"/>
                <w:sz w:val="20"/>
                <w:szCs w:val="20"/>
              </w:rPr>
            </w:pPr>
            <w:r w:rsidRPr="00B10804">
              <w:rPr>
                <w:color w:val="auto"/>
                <w:sz w:val="20"/>
                <w:szCs w:val="20"/>
              </w:rPr>
              <w:t xml:space="preserve">СР.3; СР.8; СР.9; СР.11 </w:t>
            </w:r>
          </w:p>
        </w:tc>
      </w:tr>
      <w:tr w:rsidR="008A2106" w:rsidRPr="002773A1" w14:paraId="1372769C"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7F9103A7" w14:textId="77777777" w:rsidR="008A2106" w:rsidRPr="002773A1" w:rsidRDefault="008A2106" w:rsidP="008A2106">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9462729" w14:textId="77777777" w:rsidR="008A2106" w:rsidRPr="00B10804" w:rsidRDefault="008A2106" w:rsidP="008A2106">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135935BA" w14:textId="3D242B28" w:rsidR="008A2106" w:rsidRPr="00B10804" w:rsidRDefault="008A2106" w:rsidP="008A2106">
            <w:pPr>
              <w:spacing w:after="0" w:line="259" w:lineRule="auto"/>
              <w:ind w:left="0" w:firstLine="0"/>
              <w:jc w:val="left"/>
              <w:rPr>
                <w:color w:val="auto"/>
                <w:sz w:val="20"/>
                <w:szCs w:val="20"/>
              </w:rPr>
            </w:pPr>
            <w:r w:rsidRPr="00B10804">
              <w:rPr>
                <w:color w:val="auto"/>
                <w:sz w:val="20"/>
                <w:szCs w:val="20"/>
              </w:rPr>
              <w:t xml:space="preserve">Средство защиты информации </w:t>
            </w:r>
          </w:p>
        </w:tc>
        <w:tc>
          <w:tcPr>
            <w:tcW w:w="5529" w:type="dxa"/>
            <w:tcBorders>
              <w:top w:val="single" w:sz="4" w:space="0" w:color="000000"/>
              <w:left w:val="single" w:sz="4" w:space="0" w:color="000000"/>
              <w:bottom w:val="single" w:sz="4" w:space="0" w:color="000000"/>
              <w:right w:val="single" w:sz="4" w:space="0" w:color="000000"/>
            </w:tcBorders>
          </w:tcPr>
          <w:p w14:paraId="606ECE5A" w14:textId="2F9862FE" w:rsidR="008A2106" w:rsidRPr="00B10804" w:rsidRDefault="008A2106" w:rsidP="008A2106">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защиты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15EF2BDD" w14:textId="041A6C5D" w:rsidR="008A2106" w:rsidRPr="00B10804" w:rsidRDefault="008A2106" w:rsidP="008A2106">
            <w:pPr>
              <w:spacing w:after="0" w:line="259" w:lineRule="auto"/>
              <w:ind w:left="2" w:firstLine="0"/>
              <w:jc w:val="left"/>
              <w:rPr>
                <w:color w:val="auto"/>
                <w:sz w:val="20"/>
                <w:szCs w:val="20"/>
              </w:rPr>
            </w:pPr>
            <w:r w:rsidRPr="00B10804">
              <w:rPr>
                <w:color w:val="auto"/>
                <w:sz w:val="20"/>
                <w:szCs w:val="20"/>
              </w:rPr>
              <w:t xml:space="preserve">СР.8; СР.11 </w:t>
            </w:r>
          </w:p>
        </w:tc>
      </w:tr>
      <w:tr w:rsidR="008A2106" w:rsidRPr="002773A1" w14:paraId="3503AA8A"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4812930C" w14:textId="77777777" w:rsidR="008A2106" w:rsidRPr="002773A1" w:rsidRDefault="008A2106" w:rsidP="008A2106">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BA00C3A" w14:textId="77777777" w:rsidR="008A2106" w:rsidRPr="00B10804" w:rsidRDefault="008A2106" w:rsidP="008A2106">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1601D0E2" w14:textId="37A1914E" w:rsidR="008A2106" w:rsidRPr="00B10804" w:rsidRDefault="008A2106" w:rsidP="008A2106">
            <w:pPr>
              <w:spacing w:after="0" w:line="259" w:lineRule="auto"/>
              <w:ind w:left="0"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коммутаторы, </w:t>
            </w:r>
            <w:proofErr w:type="spellStart"/>
            <w:r w:rsidRPr="00B10804">
              <w:rPr>
                <w:color w:val="auto"/>
                <w:sz w:val="20"/>
                <w:szCs w:val="20"/>
              </w:rPr>
              <w:t>IoT</w:t>
            </w:r>
            <w:proofErr w:type="spellEnd"/>
            <w:r w:rsidRPr="00B10804">
              <w:rPr>
                <w:color w:val="auto"/>
                <w:sz w:val="20"/>
                <w:szCs w:val="20"/>
              </w:rPr>
              <w:t xml:space="preserve">-устройства и т.п.) </w:t>
            </w:r>
          </w:p>
        </w:tc>
        <w:tc>
          <w:tcPr>
            <w:tcW w:w="5529" w:type="dxa"/>
            <w:tcBorders>
              <w:top w:val="single" w:sz="4" w:space="0" w:color="000000"/>
              <w:left w:val="single" w:sz="4" w:space="0" w:color="000000"/>
              <w:bottom w:val="single" w:sz="4" w:space="0" w:color="000000"/>
              <w:right w:val="single" w:sz="4" w:space="0" w:color="000000"/>
            </w:tcBorders>
          </w:tcPr>
          <w:p w14:paraId="5EB73056" w14:textId="3A172567" w:rsidR="008A2106" w:rsidRPr="00B10804" w:rsidRDefault="008A2106" w:rsidP="008A2106">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34C642F6" w14:textId="74208E1D" w:rsidR="008A2106" w:rsidRPr="00B10804" w:rsidRDefault="008A2106" w:rsidP="008A2106">
            <w:pPr>
              <w:spacing w:after="0" w:line="259" w:lineRule="auto"/>
              <w:ind w:left="2" w:firstLine="0"/>
              <w:jc w:val="left"/>
              <w:rPr>
                <w:color w:val="auto"/>
                <w:sz w:val="20"/>
                <w:szCs w:val="20"/>
              </w:rPr>
            </w:pPr>
            <w:r w:rsidRPr="00B10804">
              <w:rPr>
                <w:color w:val="auto"/>
                <w:sz w:val="20"/>
                <w:szCs w:val="20"/>
              </w:rPr>
              <w:t xml:space="preserve">СР.8; СР.11 </w:t>
            </w:r>
          </w:p>
        </w:tc>
      </w:tr>
      <w:tr w:rsidR="002C6767" w:rsidRPr="002773A1" w14:paraId="0682243E" w14:textId="77777777" w:rsidTr="007D39C8">
        <w:tblPrEx>
          <w:tblCellMar>
            <w:top w:w="9" w:type="dxa"/>
            <w:right w:w="52" w:type="dxa"/>
          </w:tblCellMar>
        </w:tblPrEx>
        <w:trPr>
          <w:trHeight w:val="20"/>
        </w:trPr>
        <w:tc>
          <w:tcPr>
            <w:tcW w:w="1386" w:type="dxa"/>
            <w:vMerge w:val="restart"/>
            <w:tcBorders>
              <w:top w:val="single" w:sz="4" w:space="0" w:color="000000"/>
              <w:left w:val="single" w:sz="4" w:space="0" w:color="000000"/>
              <w:right w:val="single" w:sz="4" w:space="0" w:color="000000"/>
            </w:tcBorders>
          </w:tcPr>
          <w:p w14:paraId="1CE920C7" w14:textId="77777777" w:rsidR="002C6767" w:rsidRPr="002773A1" w:rsidRDefault="002C6767" w:rsidP="00EB58D1">
            <w:pPr>
              <w:spacing w:after="0" w:line="259" w:lineRule="auto"/>
              <w:ind w:left="0" w:firstLine="0"/>
              <w:rPr>
                <w:sz w:val="20"/>
                <w:szCs w:val="20"/>
              </w:rPr>
            </w:pPr>
            <w:r w:rsidRPr="002773A1">
              <w:rPr>
                <w:sz w:val="20"/>
                <w:szCs w:val="20"/>
              </w:rPr>
              <w:t xml:space="preserve">Авторизованные пользователи систем и сетей </w:t>
            </w:r>
          </w:p>
        </w:tc>
        <w:tc>
          <w:tcPr>
            <w:tcW w:w="1559" w:type="dxa"/>
            <w:vMerge w:val="restart"/>
            <w:tcBorders>
              <w:top w:val="single" w:sz="4" w:space="0" w:color="000000"/>
              <w:left w:val="single" w:sz="4" w:space="0" w:color="000000"/>
              <w:right w:val="single" w:sz="4" w:space="0" w:color="000000"/>
            </w:tcBorders>
          </w:tcPr>
          <w:p w14:paraId="369B40BE" w14:textId="77777777" w:rsidR="002C6767" w:rsidRPr="00B10804" w:rsidRDefault="002C6767" w:rsidP="00EB58D1">
            <w:pPr>
              <w:spacing w:after="0" w:line="259" w:lineRule="auto"/>
              <w:ind w:left="106" w:firstLine="0"/>
              <w:jc w:val="left"/>
              <w:rPr>
                <w:color w:val="auto"/>
                <w:sz w:val="20"/>
                <w:szCs w:val="20"/>
              </w:rPr>
            </w:pPr>
            <w:r w:rsidRPr="00B10804">
              <w:rPr>
                <w:color w:val="auto"/>
                <w:sz w:val="20"/>
                <w:szCs w:val="20"/>
              </w:rPr>
              <w:t xml:space="preserve">Внутренний </w:t>
            </w:r>
          </w:p>
        </w:tc>
        <w:tc>
          <w:tcPr>
            <w:tcW w:w="4536" w:type="dxa"/>
            <w:tcBorders>
              <w:top w:val="single" w:sz="4" w:space="0" w:color="000000"/>
              <w:left w:val="single" w:sz="4" w:space="0" w:color="000000"/>
              <w:bottom w:val="single" w:sz="4" w:space="0" w:color="000000"/>
              <w:right w:val="single" w:sz="4" w:space="0" w:color="000000"/>
            </w:tcBorders>
          </w:tcPr>
          <w:p w14:paraId="7D0F99AD"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BIOS/UEFI </w:t>
            </w:r>
          </w:p>
        </w:tc>
        <w:tc>
          <w:tcPr>
            <w:tcW w:w="5529" w:type="dxa"/>
            <w:tcBorders>
              <w:top w:val="single" w:sz="4" w:space="0" w:color="000000"/>
              <w:left w:val="single" w:sz="4" w:space="0" w:color="000000"/>
              <w:bottom w:val="single" w:sz="4" w:space="0" w:color="000000"/>
              <w:right w:val="single" w:sz="4" w:space="0" w:color="000000"/>
            </w:tcBorders>
          </w:tcPr>
          <w:p w14:paraId="5A878E30"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Физический доступ к аппаратному обеспечению BIOS </w:t>
            </w:r>
          </w:p>
        </w:tc>
        <w:tc>
          <w:tcPr>
            <w:tcW w:w="2409" w:type="dxa"/>
            <w:tcBorders>
              <w:top w:val="single" w:sz="4" w:space="0" w:color="000000"/>
              <w:left w:val="single" w:sz="4" w:space="0" w:color="000000"/>
              <w:bottom w:val="single" w:sz="4" w:space="0" w:color="000000"/>
              <w:right w:val="single" w:sz="4" w:space="0" w:color="000000"/>
            </w:tcBorders>
          </w:tcPr>
          <w:p w14:paraId="1D66A985"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СР.8; СР.9; СР.11 </w:t>
            </w:r>
          </w:p>
        </w:tc>
      </w:tr>
      <w:tr w:rsidR="002C6767" w:rsidRPr="002773A1" w14:paraId="2DCE7566"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13BC18A4" w14:textId="77777777" w:rsidR="002C6767" w:rsidRPr="002773A1" w:rsidRDefault="002C6767" w:rsidP="00F0057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20A14A2" w14:textId="77777777" w:rsidR="002C6767" w:rsidRPr="00B10804" w:rsidRDefault="002C6767" w:rsidP="00F00572">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7C66883" w14:textId="67AB65C7" w:rsidR="002C6767" w:rsidRPr="00B10804" w:rsidRDefault="002C6767" w:rsidP="00F00572">
            <w:pPr>
              <w:spacing w:after="0" w:line="259" w:lineRule="auto"/>
              <w:ind w:left="0" w:firstLine="0"/>
              <w:jc w:val="left"/>
              <w:rPr>
                <w:color w:val="auto"/>
                <w:sz w:val="20"/>
                <w:szCs w:val="20"/>
              </w:rPr>
            </w:pPr>
            <w:r w:rsidRPr="00B10804">
              <w:rPr>
                <w:color w:val="auto"/>
                <w:sz w:val="20"/>
                <w:szCs w:val="20"/>
              </w:rPr>
              <w:t xml:space="preserve">Веб-сайт </w:t>
            </w:r>
          </w:p>
        </w:tc>
        <w:tc>
          <w:tcPr>
            <w:tcW w:w="5529" w:type="dxa"/>
            <w:tcBorders>
              <w:top w:val="single" w:sz="4" w:space="0" w:color="000000"/>
              <w:left w:val="single" w:sz="4" w:space="0" w:color="000000"/>
              <w:bottom w:val="single" w:sz="4" w:space="0" w:color="000000"/>
              <w:right w:val="single" w:sz="4" w:space="0" w:color="000000"/>
            </w:tcBorders>
          </w:tcPr>
          <w:p w14:paraId="21A44561" w14:textId="1BB8F672" w:rsidR="002C6767" w:rsidRPr="00B10804" w:rsidRDefault="002C6767" w:rsidP="00F00572">
            <w:pPr>
              <w:spacing w:after="0" w:line="259" w:lineRule="auto"/>
              <w:ind w:left="0" w:firstLine="0"/>
              <w:jc w:val="left"/>
              <w:rPr>
                <w:color w:val="auto"/>
                <w:sz w:val="20"/>
                <w:szCs w:val="20"/>
              </w:rPr>
            </w:pPr>
            <w:r w:rsidRPr="00B10804">
              <w:rPr>
                <w:color w:val="auto"/>
                <w:sz w:val="20"/>
                <w:szCs w:val="20"/>
              </w:rPr>
              <w:t xml:space="preserve">Веб-интерфейс пользователя Веб-сайта </w:t>
            </w:r>
          </w:p>
        </w:tc>
        <w:tc>
          <w:tcPr>
            <w:tcW w:w="2409" w:type="dxa"/>
            <w:tcBorders>
              <w:top w:val="single" w:sz="4" w:space="0" w:color="000000"/>
              <w:left w:val="single" w:sz="4" w:space="0" w:color="000000"/>
              <w:bottom w:val="single" w:sz="4" w:space="0" w:color="000000"/>
              <w:right w:val="single" w:sz="4" w:space="0" w:color="000000"/>
            </w:tcBorders>
          </w:tcPr>
          <w:p w14:paraId="36066145" w14:textId="3DF4DA13" w:rsidR="002C6767" w:rsidRPr="00B10804" w:rsidRDefault="002C6767" w:rsidP="00F00572">
            <w:pPr>
              <w:spacing w:after="0" w:line="259" w:lineRule="auto"/>
              <w:ind w:left="2" w:firstLine="0"/>
              <w:jc w:val="left"/>
              <w:rPr>
                <w:color w:val="auto"/>
                <w:sz w:val="20"/>
                <w:szCs w:val="20"/>
              </w:rPr>
            </w:pPr>
            <w:r w:rsidRPr="00B10804">
              <w:rPr>
                <w:color w:val="auto"/>
                <w:sz w:val="20"/>
                <w:szCs w:val="20"/>
              </w:rPr>
              <w:t xml:space="preserve">СР.1; СР.2 </w:t>
            </w:r>
          </w:p>
        </w:tc>
      </w:tr>
      <w:tr w:rsidR="002C6767" w:rsidRPr="002773A1" w14:paraId="6BEB5358"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647AA205" w14:textId="77777777" w:rsidR="002C6767" w:rsidRPr="002773A1" w:rsidRDefault="002C6767" w:rsidP="00F0057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FA67D19" w14:textId="77777777" w:rsidR="002C6767" w:rsidRPr="00B10804" w:rsidRDefault="002C6767" w:rsidP="00F00572">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119F569" w14:textId="5676E7CE" w:rsidR="002C6767" w:rsidRPr="00B10804" w:rsidRDefault="002C6767" w:rsidP="00F00572">
            <w:pPr>
              <w:spacing w:after="0" w:line="259" w:lineRule="auto"/>
              <w:ind w:left="0" w:firstLine="0"/>
              <w:jc w:val="left"/>
              <w:rPr>
                <w:color w:val="auto"/>
                <w:sz w:val="20"/>
                <w:szCs w:val="20"/>
              </w:rPr>
            </w:pPr>
            <w:r w:rsidRPr="00B10804">
              <w:rPr>
                <w:color w:val="auto"/>
                <w:sz w:val="20"/>
                <w:szCs w:val="20"/>
              </w:rPr>
              <w:t xml:space="preserve">XML-схема, передаваемая между клиентом и сервером </w:t>
            </w:r>
          </w:p>
        </w:tc>
        <w:tc>
          <w:tcPr>
            <w:tcW w:w="5529" w:type="dxa"/>
            <w:tcBorders>
              <w:top w:val="single" w:sz="4" w:space="0" w:color="000000"/>
              <w:left w:val="single" w:sz="4" w:space="0" w:color="000000"/>
              <w:bottom w:val="single" w:sz="4" w:space="0" w:color="000000"/>
              <w:right w:val="single" w:sz="4" w:space="0" w:color="000000"/>
            </w:tcBorders>
          </w:tcPr>
          <w:p w14:paraId="1BE88202" w14:textId="7C1C7711" w:rsidR="002C6767" w:rsidRPr="00B10804" w:rsidRDefault="002C6767" w:rsidP="00F00572">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41D0376E" w14:textId="7F55D39E" w:rsidR="002C6767" w:rsidRPr="00B10804" w:rsidRDefault="002C6767" w:rsidP="00F00572">
            <w:pPr>
              <w:spacing w:after="0" w:line="259" w:lineRule="auto"/>
              <w:ind w:left="2" w:firstLine="0"/>
              <w:jc w:val="left"/>
              <w:rPr>
                <w:color w:val="auto"/>
                <w:sz w:val="20"/>
                <w:szCs w:val="20"/>
              </w:rPr>
            </w:pPr>
            <w:r w:rsidRPr="00B10804">
              <w:rPr>
                <w:color w:val="auto"/>
                <w:sz w:val="20"/>
                <w:szCs w:val="20"/>
              </w:rPr>
              <w:t xml:space="preserve">СР.10 </w:t>
            </w:r>
          </w:p>
        </w:tc>
      </w:tr>
      <w:tr w:rsidR="002C6767" w:rsidRPr="002773A1" w14:paraId="0F5E612A"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74088980" w14:textId="77777777" w:rsidR="002C6767" w:rsidRPr="002773A1" w:rsidRDefault="002C6767" w:rsidP="00F0057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68FDAFB" w14:textId="77777777" w:rsidR="002C6767" w:rsidRPr="00B10804" w:rsidRDefault="002C6767" w:rsidP="00F00572">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57D07CD0" w14:textId="2CD5AF20" w:rsidR="002C6767" w:rsidRPr="00B10804" w:rsidRDefault="002C6767" w:rsidP="00F00572">
            <w:pPr>
              <w:spacing w:after="0" w:line="259" w:lineRule="auto"/>
              <w:ind w:left="0" w:firstLine="0"/>
              <w:jc w:val="left"/>
              <w:rPr>
                <w:color w:val="auto"/>
                <w:sz w:val="20"/>
                <w:szCs w:val="20"/>
              </w:rPr>
            </w:pPr>
            <w:r w:rsidRPr="00B10804">
              <w:rPr>
                <w:color w:val="auto"/>
                <w:sz w:val="20"/>
                <w:szCs w:val="20"/>
              </w:rPr>
              <w:t xml:space="preserve">База данных </w:t>
            </w:r>
          </w:p>
        </w:tc>
        <w:tc>
          <w:tcPr>
            <w:tcW w:w="5529" w:type="dxa"/>
            <w:tcBorders>
              <w:top w:val="single" w:sz="4" w:space="0" w:color="000000"/>
              <w:left w:val="single" w:sz="4" w:space="0" w:color="000000"/>
              <w:bottom w:val="single" w:sz="4" w:space="0" w:color="000000"/>
              <w:right w:val="single" w:sz="4" w:space="0" w:color="000000"/>
            </w:tcBorders>
          </w:tcPr>
          <w:p w14:paraId="74512927" w14:textId="142A73FC" w:rsidR="002C6767" w:rsidRPr="00B10804" w:rsidRDefault="002C6767" w:rsidP="00F00572">
            <w:pPr>
              <w:spacing w:after="0" w:line="259" w:lineRule="auto"/>
              <w:ind w:left="0" w:firstLine="0"/>
              <w:rPr>
                <w:color w:val="auto"/>
                <w:sz w:val="20"/>
                <w:szCs w:val="20"/>
              </w:rPr>
            </w:pPr>
            <w:r w:rsidRPr="00B10804">
              <w:rPr>
                <w:color w:val="auto"/>
                <w:sz w:val="20"/>
                <w:szCs w:val="20"/>
              </w:rPr>
              <w:t xml:space="preserve">Прикладное приложение, использующее базу данных </w:t>
            </w:r>
          </w:p>
        </w:tc>
        <w:tc>
          <w:tcPr>
            <w:tcW w:w="2409" w:type="dxa"/>
            <w:tcBorders>
              <w:top w:val="single" w:sz="4" w:space="0" w:color="000000"/>
              <w:left w:val="single" w:sz="4" w:space="0" w:color="000000"/>
              <w:bottom w:val="single" w:sz="4" w:space="0" w:color="000000"/>
              <w:right w:val="single" w:sz="4" w:space="0" w:color="000000"/>
            </w:tcBorders>
          </w:tcPr>
          <w:p w14:paraId="68A4A517" w14:textId="76253CDF" w:rsidR="002C6767" w:rsidRPr="00B10804" w:rsidRDefault="002C6767" w:rsidP="00F00572">
            <w:pPr>
              <w:spacing w:after="0" w:line="259" w:lineRule="auto"/>
              <w:ind w:left="2" w:firstLine="0"/>
              <w:jc w:val="left"/>
              <w:rPr>
                <w:color w:val="auto"/>
                <w:sz w:val="20"/>
                <w:szCs w:val="20"/>
              </w:rPr>
            </w:pPr>
            <w:r w:rsidRPr="00B10804">
              <w:rPr>
                <w:color w:val="auto"/>
                <w:sz w:val="20"/>
                <w:szCs w:val="20"/>
              </w:rPr>
              <w:t xml:space="preserve">СР.1 </w:t>
            </w:r>
          </w:p>
        </w:tc>
      </w:tr>
      <w:tr w:rsidR="002C6767" w:rsidRPr="002773A1" w14:paraId="27A1EC6B"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32C23AC3" w14:textId="77777777" w:rsidR="002C6767" w:rsidRPr="002773A1" w:rsidRDefault="002C6767" w:rsidP="00F0057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0550EA6" w14:textId="77777777" w:rsidR="002C6767" w:rsidRPr="00B10804" w:rsidRDefault="002C6767" w:rsidP="00F00572">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A1FDEE8" w14:textId="6109056C" w:rsidR="002C6767" w:rsidRPr="00B10804" w:rsidRDefault="002C6767" w:rsidP="00F00572">
            <w:pPr>
              <w:spacing w:after="0" w:line="259" w:lineRule="auto"/>
              <w:ind w:left="0" w:firstLine="0"/>
              <w:jc w:val="left"/>
              <w:rPr>
                <w:color w:val="auto"/>
                <w:sz w:val="20"/>
                <w:szCs w:val="20"/>
              </w:rPr>
            </w:pPr>
            <w:r w:rsidRPr="00B10804">
              <w:rPr>
                <w:color w:val="auto"/>
                <w:sz w:val="20"/>
                <w:szCs w:val="20"/>
              </w:rPr>
              <w:t xml:space="preserve">Веб-сервер </w:t>
            </w:r>
          </w:p>
        </w:tc>
        <w:tc>
          <w:tcPr>
            <w:tcW w:w="5529" w:type="dxa"/>
            <w:tcBorders>
              <w:top w:val="single" w:sz="4" w:space="0" w:color="000000"/>
              <w:left w:val="single" w:sz="4" w:space="0" w:color="000000"/>
              <w:bottom w:val="single" w:sz="4" w:space="0" w:color="000000"/>
              <w:right w:val="single" w:sz="4" w:space="0" w:color="000000"/>
            </w:tcBorders>
          </w:tcPr>
          <w:p w14:paraId="73B733A2" w14:textId="59026DB3" w:rsidR="002C6767" w:rsidRPr="00B10804" w:rsidRDefault="002C6767" w:rsidP="00F00572">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5644C762" w14:textId="60265D4A" w:rsidR="002C6767" w:rsidRPr="00B10804" w:rsidRDefault="002C6767" w:rsidP="00F00572">
            <w:pPr>
              <w:spacing w:after="0" w:line="259" w:lineRule="auto"/>
              <w:ind w:left="2" w:firstLine="0"/>
              <w:jc w:val="left"/>
              <w:rPr>
                <w:color w:val="auto"/>
                <w:sz w:val="20"/>
                <w:szCs w:val="20"/>
              </w:rPr>
            </w:pPr>
            <w:r w:rsidRPr="00B10804">
              <w:rPr>
                <w:color w:val="auto"/>
                <w:sz w:val="20"/>
                <w:szCs w:val="20"/>
              </w:rPr>
              <w:t xml:space="preserve">СР.1; СР.2 </w:t>
            </w:r>
          </w:p>
        </w:tc>
      </w:tr>
      <w:tr w:rsidR="002C6767" w:rsidRPr="002773A1" w14:paraId="2B265D07"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2FDDA125"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47BD6AA" w14:textId="77777777" w:rsidR="002C6767" w:rsidRPr="00B10804" w:rsidRDefault="002C6767" w:rsidP="00EB58D1">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7DE729DF"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5529" w:type="dxa"/>
            <w:tcBorders>
              <w:top w:val="single" w:sz="4" w:space="0" w:color="000000"/>
              <w:left w:val="single" w:sz="4" w:space="0" w:color="000000"/>
              <w:bottom w:val="single" w:sz="4" w:space="0" w:color="000000"/>
              <w:right w:val="single" w:sz="4" w:space="0" w:color="000000"/>
            </w:tcBorders>
          </w:tcPr>
          <w:p w14:paraId="283E425B"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778457B9"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 СР.10 </w:t>
            </w:r>
          </w:p>
        </w:tc>
      </w:tr>
      <w:tr w:rsidR="002C6767" w:rsidRPr="002773A1" w14:paraId="6F70CE38"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79CBA317"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43CA97C"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763EC4E6"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61149700"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Доступ к виртуальным машинам </w:t>
            </w:r>
          </w:p>
        </w:tc>
        <w:tc>
          <w:tcPr>
            <w:tcW w:w="2409" w:type="dxa"/>
            <w:tcBorders>
              <w:top w:val="single" w:sz="4" w:space="0" w:color="000000"/>
              <w:left w:val="single" w:sz="4" w:space="0" w:color="000000"/>
              <w:bottom w:val="single" w:sz="4" w:space="0" w:color="000000"/>
              <w:right w:val="single" w:sz="4" w:space="0" w:color="000000"/>
            </w:tcBorders>
          </w:tcPr>
          <w:p w14:paraId="6DF1C71E"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 СР.2 </w:t>
            </w:r>
          </w:p>
        </w:tc>
      </w:tr>
      <w:tr w:rsidR="002C6767" w:rsidRPr="002773A1" w14:paraId="72736A54" w14:textId="77777777" w:rsidTr="007D39C8">
        <w:tblPrEx>
          <w:tblCellMar>
            <w:top w:w="49" w:type="dxa"/>
          </w:tblCellMar>
        </w:tblPrEx>
        <w:trPr>
          <w:trHeight w:val="20"/>
        </w:trPr>
        <w:tc>
          <w:tcPr>
            <w:tcW w:w="1386" w:type="dxa"/>
            <w:vMerge/>
            <w:tcBorders>
              <w:left w:val="single" w:sz="4" w:space="0" w:color="000000"/>
              <w:right w:val="single" w:sz="4" w:space="0" w:color="000000"/>
            </w:tcBorders>
          </w:tcPr>
          <w:p w14:paraId="55A43227"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724ED18"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7EA86CE9"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E671385"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Виртуальные каналы передачи данных </w:t>
            </w:r>
          </w:p>
        </w:tc>
        <w:tc>
          <w:tcPr>
            <w:tcW w:w="2409" w:type="dxa"/>
            <w:tcBorders>
              <w:top w:val="single" w:sz="4" w:space="0" w:color="000000"/>
              <w:left w:val="single" w:sz="4" w:space="0" w:color="000000"/>
              <w:bottom w:val="single" w:sz="4" w:space="0" w:color="000000"/>
              <w:right w:val="single" w:sz="4" w:space="0" w:color="000000"/>
            </w:tcBorders>
          </w:tcPr>
          <w:p w14:paraId="736485F1"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СР.10 </w:t>
            </w:r>
          </w:p>
        </w:tc>
      </w:tr>
      <w:tr w:rsidR="002C6767" w:rsidRPr="002773A1" w14:paraId="3DBFDA94" w14:textId="77777777" w:rsidTr="007D39C8">
        <w:tblPrEx>
          <w:tblCellMar>
            <w:top w:w="50" w:type="dxa"/>
            <w:right w:w="52" w:type="dxa"/>
          </w:tblCellMar>
        </w:tblPrEx>
        <w:trPr>
          <w:trHeight w:val="20"/>
        </w:trPr>
        <w:tc>
          <w:tcPr>
            <w:tcW w:w="1386" w:type="dxa"/>
            <w:vMerge/>
            <w:tcBorders>
              <w:left w:val="single" w:sz="4" w:space="0" w:color="000000"/>
              <w:right w:val="single" w:sz="4" w:space="0" w:color="000000"/>
            </w:tcBorders>
          </w:tcPr>
          <w:p w14:paraId="46AE4787"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6FADACA" w14:textId="77777777" w:rsidR="002C6767" w:rsidRPr="00B10804" w:rsidRDefault="002C6767" w:rsidP="00EB58D1">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00A83B92"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tcBorders>
              <w:top w:val="single" w:sz="4" w:space="0" w:color="000000"/>
              <w:left w:val="single" w:sz="4" w:space="0" w:color="000000"/>
              <w:bottom w:val="single" w:sz="4" w:space="0" w:color="000000"/>
              <w:right w:val="single" w:sz="4" w:space="0" w:color="000000"/>
            </w:tcBorders>
          </w:tcPr>
          <w:p w14:paraId="51020EC1"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56FCDD3A"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СР.10 </w:t>
            </w:r>
          </w:p>
        </w:tc>
      </w:tr>
      <w:tr w:rsidR="002C6767" w:rsidRPr="002773A1" w14:paraId="0C4641A4" w14:textId="77777777" w:rsidTr="007D39C8">
        <w:tblPrEx>
          <w:tblCellMar>
            <w:top w:w="50" w:type="dxa"/>
            <w:right w:w="52" w:type="dxa"/>
          </w:tblCellMar>
        </w:tblPrEx>
        <w:trPr>
          <w:trHeight w:val="20"/>
        </w:trPr>
        <w:tc>
          <w:tcPr>
            <w:tcW w:w="1386" w:type="dxa"/>
            <w:vMerge/>
            <w:tcBorders>
              <w:left w:val="single" w:sz="4" w:space="0" w:color="000000"/>
              <w:right w:val="single" w:sz="4" w:space="0" w:color="000000"/>
            </w:tcBorders>
          </w:tcPr>
          <w:p w14:paraId="043137CF"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F36C415"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230D4933"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FBDEED6"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44806241"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 СР.4; СР.9; СР.11 </w:t>
            </w:r>
          </w:p>
        </w:tc>
      </w:tr>
      <w:tr w:rsidR="002C6767" w:rsidRPr="002773A1" w14:paraId="6716754E" w14:textId="77777777" w:rsidTr="007D39C8">
        <w:tblPrEx>
          <w:tblCellMar>
            <w:top w:w="50" w:type="dxa"/>
            <w:right w:w="52" w:type="dxa"/>
          </w:tblCellMar>
        </w:tblPrEx>
        <w:trPr>
          <w:trHeight w:val="20"/>
        </w:trPr>
        <w:tc>
          <w:tcPr>
            <w:tcW w:w="1386" w:type="dxa"/>
            <w:vMerge/>
            <w:tcBorders>
              <w:left w:val="single" w:sz="4" w:space="0" w:color="000000"/>
              <w:right w:val="single" w:sz="4" w:space="0" w:color="000000"/>
            </w:tcBorders>
          </w:tcPr>
          <w:p w14:paraId="7E50E4E0"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0695D57"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652E7EBC"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3C0F1FA"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5C0FD976"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СР.7; СР.11 </w:t>
            </w:r>
          </w:p>
        </w:tc>
      </w:tr>
      <w:tr w:rsidR="002C6767" w:rsidRPr="002773A1" w14:paraId="34FD199E" w14:textId="77777777" w:rsidTr="007D39C8">
        <w:tblPrEx>
          <w:tblCellMar>
            <w:top w:w="50" w:type="dxa"/>
            <w:right w:w="52" w:type="dxa"/>
          </w:tblCellMar>
        </w:tblPrEx>
        <w:trPr>
          <w:trHeight w:val="20"/>
        </w:trPr>
        <w:tc>
          <w:tcPr>
            <w:tcW w:w="1386" w:type="dxa"/>
            <w:vMerge/>
            <w:tcBorders>
              <w:left w:val="single" w:sz="4" w:space="0" w:color="000000"/>
              <w:right w:val="single" w:sz="4" w:space="0" w:color="000000"/>
            </w:tcBorders>
          </w:tcPr>
          <w:p w14:paraId="639F31B0"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D420C8B" w14:textId="77777777" w:rsidR="002C6767" w:rsidRPr="00B10804" w:rsidRDefault="002C6767" w:rsidP="00EB58D1">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19E82802"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Машинный носитель информации в составе средств вычислительной техники </w:t>
            </w:r>
          </w:p>
        </w:tc>
        <w:tc>
          <w:tcPr>
            <w:tcW w:w="5529" w:type="dxa"/>
            <w:tcBorders>
              <w:top w:val="single" w:sz="4" w:space="0" w:color="000000"/>
              <w:left w:val="single" w:sz="4" w:space="0" w:color="000000"/>
              <w:bottom w:val="single" w:sz="4" w:space="0" w:color="000000"/>
              <w:right w:val="single" w:sz="4" w:space="0" w:color="000000"/>
            </w:tcBorders>
          </w:tcPr>
          <w:p w14:paraId="7A53A3C6"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75BED4F8"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СР.8; СР.9 </w:t>
            </w:r>
          </w:p>
        </w:tc>
      </w:tr>
      <w:tr w:rsidR="002C6767" w:rsidRPr="002773A1" w14:paraId="368C703E" w14:textId="77777777" w:rsidTr="007D39C8">
        <w:tblPrEx>
          <w:tblCellMar>
            <w:top w:w="50" w:type="dxa"/>
            <w:right w:w="52" w:type="dxa"/>
          </w:tblCellMar>
        </w:tblPrEx>
        <w:trPr>
          <w:trHeight w:val="20"/>
        </w:trPr>
        <w:tc>
          <w:tcPr>
            <w:tcW w:w="1386" w:type="dxa"/>
            <w:vMerge/>
            <w:tcBorders>
              <w:left w:val="single" w:sz="4" w:space="0" w:color="000000"/>
              <w:right w:val="single" w:sz="4" w:space="0" w:color="000000"/>
            </w:tcBorders>
          </w:tcPr>
          <w:p w14:paraId="6CCC8F0C"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E98B897"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43EE7529"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2E118CEC"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Физический доступ к машинным носителям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72580A34"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СР.11 </w:t>
            </w:r>
          </w:p>
        </w:tc>
      </w:tr>
      <w:tr w:rsidR="002C6767" w:rsidRPr="002773A1" w14:paraId="5F72F8FB" w14:textId="77777777" w:rsidTr="007D39C8">
        <w:tblPrEx>
          <w:tblCellMar>
            <w:top w:w="50" w:type="dxa"/>
            <w:right w:w="52" w:type="dxa"/>
          </w:tblCellMar>
        </w:tblPrEx>
        <w:trPr>
          <w:trHeight w:val="20"/>
        </w:trPr>
        <w:tc>
          <w:tcPr>
            <w:tcW w:w="1386" w:type="dxa"/>
            <w:vMerge/>
            <w:tcBorders>
              <w:left w:val="single" w:sz="4" w:space="0" w:color="000000"/>
              <w:right w:val="single" w:sz="4" w:space="0" w:color="000000"/>
            </w:tcBorders>
          </w:tcPr>
          <w:p w14:paraId="44BABE09"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B192BFF" w14:textId="77777777" w:rsidR="002C6767" w:rsidRPr="00B10804" w:rsidRDefault="002C6767" w:rsidP="00EB58D1">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1FB9AF7A"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Микропрограммное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318DACFE"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Консоль управления микропрограммным обеспечением </w:t>
            </w:r>
          </w:p>
        </w:tc>
        <w:tc>
          <w:tcPr>
            <w:tcW w:w="2409" w:type="dxa"/>
            <w:tcBorders>
              <w:top w:val="single" w:sz="4" w:space="0" w:color="000000"/>
              <w:left w:val="single" w:sz="4" w:space="0" w:color="000000"/>
              <w:bottom w:val="single" w:sz="4" w:space="0" w:color="000000"/>
              <w:right w:val="single" w:sz="4" w:space="0" w:color="000000"/>
            </w:tcBorders>
          </w:tcPr>
          <w:p w14:paraId="233265AA"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 СР.3; СР.9 </w:t>
            </w:r>
          </w:p>
        </w:tc>
      </w:tr>
      <w:tr w:rsidR="002C6767" w:rsidRPr="002773A1" w14:paraId="36FB5447" w14:textId="77777777" w:rsidTr="00864DDA">
        <w:tblPrEx>
          <w:tblCellMar>
            <w:top w:w="50" w:type="dxa"/>
            <w:right w:w="52" w:type="dxa"/>
          </w:tblCellMar>
        </w:tblPrEx>
        <w:trPr>
          <w:trHeight w:val="20"/>
        </w:trPr>
        <w:tc>
          <w:tcPr>
            <w:tcW w:w="1386" w:type="dxa"/>
            <w:vMerge/>
            <w:tcBorders>
              <w:left w:val="single" w:sz="4" w:space="0" w:color="000000"/>
              <w:right w:val="single" w:sz="4" w:space="0" w:color="000000"/>
            </w:tcBorders>
          </w:tcPr>
          <w:p w14:paraId="710C63B7"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35A6184" w14:textId="77777777" w:rsidR="002C6767" w:rsidRPr="00B10804" w:rsidRDefault="002C6767" w:rsidP="00EB58D1">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3D5BA626"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Объекты файловой системы </w:t>
            </w:r>
          </w:p>
        </w:tc>
        <w:tc>
          <w:tcPr>
            <w:tcW w:w="5529" w:type="dxa"/>
            <w:tcBorders>
              <w:top w:val="single" w:sz="4" w:space="0" w:color="000000"/>
              <w:left w:val="single" w:sz="4" w:space="0" w:color="000000"/>
              <w:bottom w:val="single" w:sz="4" w:space="0" w:color="000000"/>
              <w:right w:val="single" w:sz="4" w:space="0" w:color="000000"/>
            </w:tcBorders>
          </w:tcPr>
          <w:p w14:paraId="0001C531"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5EF6A3EB"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 СР.4; СР.9 </w:t>
            </w:r>
          </w:p>
        </w:tc>
      </w:tr>
      <w:tr w:rsidR="002C6767" w:rsidRPr="002773A1" w14:paraId="4FB1398A"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3C873AC3"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AE60FED"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56FDBCB4"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F3D3BC7"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4B2B1AD5" w14:textId="77777777" w:rsidR="002C6767" w:rsidRPr="00B10804" w:rsidRDefault="002C6767" w:rsidP="00EB58D1">
            <w:pPr>
              <w:spacing w:after="0" w:line="259" w:lineRule="auto"/>
              <w:ind w:left="2" w:right="44" w:firstLine="0"/>
              <w:jc w:val="left"/>
              <w:rPr>
                <w:color w:val="auto"/>
                <w:sz w:val="20"/>
                <w:szCs w:val="20"/>
              </w:rPr>
            </w:pPr>
            <w:r w:rsidRPr="00B10804">
              <w:rPr>
                <w:color w:val="auto"/>
                <w:sz w:val="20"/>
                <w:szCs w:val="20"/>
              </w:rPr>
              <w:t xml:space="preserve">СР.1; СР.3; СР.4; СР.8; СР.9 </w:t>
            </w:r>
          </w:p>
        </w:tc>
      </w:tr>
      <w:tr w:rsidR="002C6767" w:rsidRPr="002773A1" w14:paraId="289A3181"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5CF94D01"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30C1274"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612CC5FA"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DB3FFDC"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Физический доступ к машинным носителям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4D6B4DF3"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 СР.4; СР.8; СР.11 </w:t>
            </w:r>
          </w:p>
        </w:tc>
      </w:tr>
      <w:tr w:rsidR="002C6767" w:rsidRPr="002773A1" w14:paraId="1948D473"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3E69ED9E"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0CD9261" w14:textId="77777777" w:rsidR="002C6767" w:rsidRPr="00B10804" w:rsidRDefault="002C6767" w:rsidP="00EB58D1">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69754DC1"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Прикладное 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5434DFFF"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0B821ABF" w14:textId="77777777" w:rsidR="002C6767" w:rsidRPr="00B10804" w:rsidRDefault="002C6767" w:rsidP="00EB58D1">
            <w:pPr>
              <w:spacing w:after="0" w:line="259" w:lineRule="auto"/>
              <w:ind w:left="2" w:firstLine="0"/>
              <w:jc w:val="left"/>
              <w:rPr>
                <w:color w:val="auto"/>
                <w:sz w:val="20"/>
                <w:szCs w:val="20"/>
              </w:rPr>
            </w:pPr>
            <w:r w:rsidRPr="00B10804">
              <w:rPr>
                <w:color w:val="auto"/>
                <w:sz w:val="20"/>
                <w:szCs w:val="20"/>
              </w:rPr>
              <w:t xml:space="preserve">СР.1; СР.12 </w:t>
            </w:r>
          </w:p>
        </w:tc>
      </w:tr>
      <w:tr w:rsidR="002C6767" w:rsidRPr="002773A1" w14:paraId="2791D1D4"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1A0B090F" w14:textId="77777777" w:rsidR="002C6767" w:rsidRPr="002773A1" w:rsidRDefault="002C6767" w:rsidP="00EB58D1">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46750A7" w14:textId="77777777" w:rsidR="002C6767" w:rsidRPr="00B10804" w:rsidRDefault="002C6767" w:rsidP="00EB58D1">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7A8DE617" w14:textId="77777777" w:rsidR="002C6767" w:rsidRPr="00B10804" w:rsidRDefault="002C6767" w:rsidP="00EB58D1">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0C0EEE0" w14:textId="77777777" w:rsidR="002C6767" w:rsidRPr="00B10804" w:rsidRDefault="002C6767" w:rsidP="00EB58D1">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7498DE37" w14:textId="77777777" w:rsidR="002C6767" w:rsidRPr="00B10804" w:rsidRDefault="002C6767" w:rsidP="00EB58D1">
            <w:pPr>
              <w:spacing w:after="0" w:line="259" w:lineRule="auto"/>
              <w:ind w:left="2" w:right="44" w:firstLine="0"/>
              <w:jc w:val="left"/>
              <w:rPr>
                <w:color w:val="auto"/>
                <w:sz w:val="20"/>
                <w:szCs w:val="20"/>
              </w:rPr>
            </w:pPr>
            <w:r w:rsidRPr="00B10804">
              <w:rPr>
                <w:color w:val="auto"/>
                <w:sz w:val="20"/>
                <w:szCs w:val="20"/>
              </w:rPr>
              <w:t xml:space="preserve">СР.1; СР.3; СР.4; СР.8; СР.9 </w:t>
            </w:r>
          </w:p>
        </w:tc>
      </w:tr>
      <w:tr w:rsidR="002C6767" w:rsidRPr="002773A1" w14:paraId="52EDC10F"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201B3A67" w14:textId="77777777" w:rsidR="002C6767" w:rsidRPr="002773A1" w:rsidRDefault="002C6767" w:rsidP="00B753EA">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F9C32F2" w14:textId="77777777" w:rsidR="002C6767" w:rsidRPr="00B10804" w:rsidRDefault="002C6767" w:rsidP="00B753EA">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65B4A3A" w14:textId="1184DCA9" w:rsidR="002C6767" w:rsidRPr="00B10804" w:rsidRDefault="002C6767" w:rsidP="00B753EA">
            <w:pPr>
              <w:spacing w:after="0" w:line="259" w:lineRule="auto"/>
              <w:ind w:left="0" w:firstLine="0"/>
              <w:jc w:val="left"/>
              <w:rPr>
                <w:color w:val="auto"/>
                <w:sz w:val="20"/>
                <w:szCs w:val="20"/>
              </w:rPr>
            </w:pPr>
            <w:r w:rsidRPr="00B10804">
              <w:rPr>
                <w:color w:val="auto"/>
                <w:sz w:val="20"/>
                <w:szCs w:val="20"/>
              </w:rPr>
              <w:t xml:space="preserve">Средства криптографической защиты информации </w:t>
            </w:r>
          </w:p>
        </w:tc>
        <w:tc>
          <w:tcPr>
            <w:tcW w:w="5529" w:type="dxa"/>
            <w:tcBorders>
              <w:top w:val="single" w:sz="4" w:space="0" w:color="000000"/>
              <w:left w:val="single" w:sz="4" w:space="0" w:color="000000"/>
              <w:bottom w:val="single" w:sz="4" w:space="0" w:color="000000"/>
              <w:right w:val="single" w:sz="4" w:space="0" w:color="000000"/>
            </w:tcBorders>
          </w:tcPr>
          <w:p w14:paraId="673B6484" w14:textId="31120A06" w:rsidR="002C6767" w:rsidRPr="00B10804" w:rsidRDefault="002C6767" w:rsidP="00B753EA">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6C8C06CC" w14:textId="1C175EB9" w:rsidR="002C6767" w:rsidRPr="00B10804" w:rsidRDefault="002C6767" w:rsidP="00B753EA">
            <w:pPr>
              <w:spacing w:after="0" w:line="259" w:lineRule="auto"/>
              <w:ind w:left="2" w:firstLine="0"/>
              <w:jc w:val="left"/>
              <w:rPr>
                <w:color w:val="auto"/>
                <w:sz w:val="20"/>
                <w:szCs w:val="20"/>
              </w:rPr>
            </w:pPr>
            <w:r w:rsidRPr="00B10804">
              <w:rPr>
                <w:color w:val="auto"/>
                <w:sz w:val="20"/>
                <w:szCs w:val="20"/>
              </w:rPr>
              <w:t xml:space="preserve">СР.1; СР.9 </w:t>
            </w:r>
          </w:p>
        </w:tc>
      </w:tr>
      <w:tr w:rsidR="002C6767" w:rsidRPr="002773A1" w14:paraId="6CF9D7FF"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32119496" w14:textId="77777777" w:rsidR="002C6767" w:rsidRPr="002773A1" w:rsidRDefault="002C6767" w:rsidP="00DE44B0">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77E0539" w14:textId="77777777" w:rsidR="002C6767" w:rsidRPr="00B10804" w:rsidRDefault="002C6767" w:rsidP="00DE44B0">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689B4787" w14:textId="2C27606C" w:rsidR="002C6767" w:rsidRPr="00B10804" w:rsidRDefault="002C6767" w:rsidP="00DE44B0">
            <w:pPr>
              <w:spacing w:after="0" w:line="259" w:lineRule="auto"/>
              <w:ind w:left="0" w:firstLine="0"/>
              <w:jc w:val="left"/>
              <w:rPr>
                <w:color w:val="auto"/>
                <w:sz w:val="20"/>
                <w:szCs w:val="20"/>
              </w:rPr>
            </w:pPr>
            <w:r w:rsidRPr="00B10804">
              <w:rPr>
                <w:color w:val="auto"/>
                <w:sz w:val="20"/>
                <w:szCs w:val="20"/>
              </w:rPr>
              <w:t>Сетевое оборудование</w:t>
            </w:r>
          </w:p>
        </w:tc>
        <w:tc>
          <w:tcPr>
            <w:tcW w:w="5529" w:type="dxa"/>
            <w:tcBorders>
              <w:top w:val="single" w:sz="4" w:space="0" w:color="000000"/>
              <w:left w:val="single" w:sz="4" w:space="0" w:color="000000"/>
              <w:bottom w:val="single" w:sz="4" w:space="0" w:color="000000"/>
              <w:right w:val="single" w:sz="4" w:space="0" w:color="000000"/>
            </w:tcBorders>
          </w:tcPr>
          <w:p w14:paraId="2813EE7F" w14:textId="5C41F2D3" w:rsidR="002C6767" w:rsidRPr="00B10804" w:rsidRDefault="002C6767" w:rsidP="00DE44B0">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1FB1398F" w14:textId="690D6F01" w:rsidR="002C6767" w:rsidRPr="00B10804" w:rsidRDefault="002C6767" w:rsidP="00DE44B0">
            <w:pPr>
              <w:spacing w:after="0" w:line="259" w:lineRule="auto"/>
              <w:ind w:left="2" w:firstLine="0"/>
              <w:jc w:val="left"/>
              <w:rPr>
                <w:color w:val="auto"/>
                <w:sz w:val="20"/>
                <w:szCs w:val="20"/>
              </w:rPr>
            </w:pPr>
            <w:r w:rsidRPr="00B10804">
              <w:rPr>
                <w:color w:val="auto"/>
                <w:sz w:val="20"/>
                <w:szCs w:val="20"/>
              </w:rPr>
              <w:t xml:space="preserve">СР.1; СР.12 </w:t>
            </w:r>
          </w:p>
        </w:tc>
      </w:tr>
      <w:tr w:rsidR="002C6767" w:rsidRPr="002773A1" w14:paraId="2C51AEDC"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5B95F7C5" w14:textId="77777777" w:rsidR="002C6767" w:rsidRPr="002773A1" w:rsidRDefault="002C6767" w:rsidP="00DE44B0">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34F34DB" w14:textId="77777777" w:rsidR="002C6767" w:rsidRPr="00B10804" w:rsidRDefault="002C6767" w:rsidP="00DE44B0">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30AB8BCD" w14:textId="66BA7637" w:rsidR="002C6767" w:rsidRPr="00B10804" w:rsidRDefault="002C6767" w:rsidP="00DE44B0">
            <w:pPr>
              <w:spacing w:after="0" w:line="259" w:lineRule="auto"/>
              <w:ind w:left="0" w:firstLine="0"/>
              <w:jc w:val="left"/>
              <w:rPr>
                <w:color w:val="auto"/>
                <w:sz w:val="20"/>
                <w:szCs w:val="20"/>
              </w:rPr>
            </w:pPr>
            <w:r w:rsidRPr="00B10804">
              <w:rPr>
                <w:color w:val="auto"/>
                <w:sz w:val="20"/>
                <w:szCs w:val="20"/>
              </w:rPr>
              <w:t>Сетевое программное обеспечение</w:t>
            </w:r>
          </w:p>
        </w:tc>
        <w:tc>
          <w:tcPr>
            <w:tcW w:w="5529" w:type="dxa"/>
            <w:tcBorders>
              <w:top w:val="single" w:sz="4" w:space="0" w:color="000000"/>
              <w:left w:val="single" w:sz="4" w:space="0" w:color="000000"/>
              <w:bottom w:val="single" w:sz="4" w:space="0" w:color="000000"/>
              <w:right w:val="single" w:sz="4" w:space="0" w:color="000000"/>
            </w:tcBorders>
          </w:tcPr>
          <w:p w14:paraId="401F13EF" w14:textId="436857D9" w:rsidR="002C6767" w:rsidRPr="00B10804" w:rsidRDefault="002C6767" w:rsidP="00DE44B0">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034C9736" w14:textId="14FEFB8C" w:rsidR="002C6767" w:rsidRPr="00B10804" w:rsidRDefault="002C6767" w:rsidP="00DE44B0">
            <w:pPr>
              <w:spacing w:after="0" w:line="259" w:lineRule="auto"/>
              <w:ind w:left="2" w:firstLine="0"/>
              <w:jc w:val="left"/>
              <w:rPr>
                <w:color w:val="auto"/>
                <w:sz w:val="20"/>
                <w:szCs w:val="20"/>
              </w:rPr>
            </w:pPr>
            <w:r w:rsidRPr="00B10804">
              <w:rPr>
                <w:color w:val="auto"/>
                <w:sz w:val="20"/>
                <w:szCs w:val="20"/>
              </w:rPr>
              <w:t xml:space="preserve">СР.1; СР.9; СР.12 </w:t>
            </w:r>
          </w:p>
        </w:tc>
      </w:tr>
      <w:tr w:rsidR="002C6767" w:rsidRPr="002773A1" w14:paraId="7495D917"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54AE0943" w14:textId="77777777" w:rsidR="002C6767" w:rsidRPr="002773A1" w:rsidRDefault="002C6767" w:rsidP="00DE44B0">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3A629EE" w14:textId="77777777" w:rsidR="002C6767" w:rsidRPr="00B10804" w:rsidRDefault="002C6767" w:rsidP="00DE44B0">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08A35A18" w14:textId="77777777" w:rsidR="002C6767" w:rsidRPr="00B10804" w:rsidRDefault="002C6767" w:rsidP="00DE44B0">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DC3FAE5" w14:textId="1504E9ED" w:rsidR="002C6767" w:rsidRPr="00B10804" w:rsidRDefault="002C6767" w:rsidP="00DE44B0">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627D1B86" w14:textId="788EE82F" w:rsidR="002C6767" w:rsidRPr="00B10804" w:rsidRDefault="002C6767" w:rsidP="00DE44B0">
            <w:pPr>
              <w:spacing w:after="0" w:line="259" w:lineRule="auto"/>
              <w:ind w:left="2" w:firstLine="0"/>
              <w:jc w:val="left"/>
              <w:rPr>
                <w:color w:val="auto"/>
                <w:sz w:val="20"/>
                <w:szCs w:val="20"/>
              </w:rPr>
            </w:pPr>
            <w:r w:rsidRPr="00B10804">
              <w:rPr>
                <w:color w:val="auto"/>
                <w:sz w:val="20"/>
                <w:szCs w:val="20"/>
              </w:rPr>
              <w:t xml:space="preserve">СР.1; СР.3; СР.4; СР.5; СР.8; СР.9 </w:t>
            </w:r>
          </w:p>
        </w:tc>
      </w:tr>
      <w:tr w:rsidR="002C6767" w:rsidRPr="002773A1" w14:paraId="4F117317"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5CB956FD" w14:textId="77777777" w:rsidR="002C6767" w:rsidRPr="002773A1" w:rsidRDefault="002C6767" w:rsidP="005F19B3">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D4B111C" w14:textId="77777777" w:rsidR="002C6767" w:rsidRPr="00B10804" w:rsidRDefault="002C6767" w:rsidP="005F19B3">
            <w:pPr>
              <w:spacing w:after="160" w:line="259" w:lineRule="auto"/>
              <w:ind w:left="0" w:firstLine="0"/>
              <w:jc w:val="left"/>
              <w:rPr>
                <w:color w:val="auto"/>
                <w:sz w:val="20"/>
                <w:szCs w:val="20"/>
              </w:rPr>
            </w:pPr>
          </w:p>
        </w:tc>
        <w:tc>
          <w:tcPr>
            <w:tcW w:w="4536" w:type="dxa"/>
            <w:vMerge w:val="restart"/>
            <w:tcBorders>
              <w:left w:val="single" w:sz="4" w:space="0" w:color="000000"/>
              <w:right w:val="single" w:sz="4" w:space="0" w:color="000000"/>
            </w:tcBorders>
          </w:tcPr>
          <w:p w14:paraId="53DC39E9" w14:textId="25216D22" w:rsidR="002C6767" w:rsidRPr="00B10804" w:rsidRDefault="002C6767" w:rsidP="005F19B3">
            <w:pPr>
              <w:spacing w:after="0" w:line="259" w:lineRule="auto"/>
              <w:ind w:left="0" w:firstLine="0"/>
              <w:jc w:val="left"/>
              <w:rPr>
                <w:color w:val="auto"/>
                <w:sz w:val="20"/>
                <w:szCs w:val="20"/>
              </w:rPr>
            </w:pPr>
            <w:r w:rsidRPr="00B10804">
              <w:rPr>
                <w:color w:val="auto"/>
                <w:sz w:val="20"/>
                <w:szCs w:val="20"/>
              </w:rPr>
              <w:t>Системное программное обеспечение</w:t>
            </w:r>
          </w:p>
        </w:tc>
        <w:tc>
          <w:tcPr>
            <w:tcW w:w="5529" w:type="dxa"/>
            <w:tcBorders>
              <w:top w:val="single" w:sz="4" w:space="0" w:color="000000"/>
              <w:left w:val="single" w:sz="4" w:space="0" w:color="000000"/>
              <w:bottom w:val="single" w:sz="4" w:space="0" w:color="000000"/>
              <w:right w:val="single" w:sz="4" w:space="0" w:color="000000"/>
            </w:tcBorders>
          </w:tcPr>
          <w:p w14:paraId="42A67836" w14:textId="7B34221F" w:rsidR="002C6767" w:rsidRPr="00B10804" w:rsidRDefault="002C6767" w:rsidP="005F19B3">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075E7DEC" w14:textId="1A0DF640" w:rsidR="002C6767" w:rsidRPr="00B10804" w:rsidRDefault="002C6767" w:rsidP="005F19B3">
            <w:pPr>
              <w:spacing w:after="0" w:line="259" w:lineRule="auto"/>
              <w:ind w:left="2" w:firstLine="0"/>
              <w:jc w:val="left"/>
              <w:rPr>
                <w:color w:val="auto"/>
                <w:sz w:val="20"/>
                <w:szCs w:val="20"/>
              </w:rPr>
            </w:pPr>
            <w:r w:rsidRPr="00B10804">
              <w:rPr>
                <w:color w:val="auto"/>
                <w:sz w:val="20"/>
                <w:szCs w:val="20"/>
              </w:rPr>
              <w:t xml:space="preserve">СР.1; СР.2 </w:t>
            </w:r>
          </w:p>
        </w:tc>
      </w:tr>
      <w:tr w:rsidR="002C6767" w:rsidRPr="002773A1" w14:paraId="5CCF0D8E"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77C7293F" w14:textId="77777777" w:rsidR="002C6767" w:rsidRPr="002773A1" w:rsidRDefault="002C6767" w:rsidP="005F19B3">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E8660E1" w14:textId="77777777" w:rsidR="002C6767" w:rsidRPr="00B10804" w:rsidRDefault="002C6767" w:rsidP="005F19B3">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743F6F7A" w14:textId="77777777" w:rsidR="002C6767" w:rsidRPr="00B10804" w:rsidRDefault="002C6767" w:rsidP="005F19B3">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0A4900F" w14:textId="24ACB9D0" w:rsidR="002C6767" w:rsidRPr="00B10804" w:rsidRDefault="002C6767" w:rsidP="005F19B3">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0437694B" w14:textId="11611BC2" w:rsidR="002C6767" w:rsidRPr="00B10804" w:rsidRDefault="002C6767" w:rsidP="005F19B3">
            <w:pPr>
              <w:spacing w:after="0" w:line="259" w:lineRule="auto"/>
              <w:ind w:left="2" w:firstLine="0"/>
              <w:jc w:val="left"/>
              <w:rPr>
                <w:color w:val="auto"/>
                <w:sz w:val="20"/>
                <w:szCs w:val="20"/>
              </w:rPr>
            </w:pPr>
            <w:r w:rsidRPr="00B10804">
              <w:rPr>
                <w:color w:val="auto"/>
                <w:sz w:val="20"/>
                <w:szCs w:val="20"/>
              </w:rPr>
              <w:t xml:space="preserve">СР.1; СР.2; СР.3; СР.4; СР.8; СР.9 </w:t>
            </w:r>
          </w:p>
        </w:tc>
      </w:tr>
      <w:tr w:rsidR="002C6767" w:rsidRPr="002773A1" w14:paraId="70F23EA7"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4AB4548F" w14:textId="77777777" w:rsidR="002C6767" w:rsidRPr="002773A1" w:rsidRDefault="002C6767" w:rsidP="0053389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31CC712" w14:textId="77777777" w:rsidR="002C6767" w:rsidRPr="00B10804" w:rsidRDefault="002C6767" w:rsidP="0053389F">
            <w:pPr>
              <w:spacing w:after="160" w:line="259" w:lineRule="auto"/>
              <w:ind w:left="0" w:firstLine="0"/>
              <w:jc w:val="left"/>
              <w:rPr>
                <w:color w:val="auto"/>
                <w:sz w:val="20"/>
                <w:szCs w:val="20"/>
              </w:rPr>
            </w:pPr>
          </w:p>
        </w:tc>
        <w:tc>
          <w:tcPr>
            <w:tcW w:w="4536" w:type="dxa"/>
            <w:vMerge w:val="restart"/>
            <w:tcBorders>
              <w:left w:val="single" w:sz="4" w:space="0" w:color="000000"/>
              <w:right w:val="single" w:sz="4" w:space="0" w:color="000000"/>
            </w:tcBorders>
          </w:tcPr>
          <w:p w14:paraId="020DBE35" w14:textId="1E829513" w:rsidR="002C6767" w:rsidRPr="00B10804" w:rsidRDefault="002C6767" w:rsidP="0053389F">
            <w:pPr>
              <w:spacing w:after="0" w:line="259" w:lineRule="auto"/>
              <w:ind w:left="0" w:firstLine="0"/>
              <w:jc w:val="left"/>
              <w:rPr>
                <w:color w:val="auto"/>
                <w:sz w:val="20"/>
                <w:szCs w:val="20"/>
              </w:rPr>
            </w:pPr>
            <w:r w:rsidRPr="00B10804">
              <w:rPr>
                <w:color w:val="auto"/>
                <w:sz w:val="20"/>
                <w:szCs w:val="20"/>
              </w:rPr>
              <w:t>Средство вычислительной техники</w:t>
            </w:r>
          </w:p>
        </w:tc>
        <w:tc>
          <w:tcPr>
            <w:tcW w:w="5529" w:type="dxa"/>
            <w:tcBorders>
              <w:top w:val="single" w:sz="4" w:space="0" w:color="000000"/>
              <w:left w:val="single" w:sz="4" w:space="0" w:color="000000"/>
              <w:bottom w:val="single" w:sz="4" w:space="0" w:color="000000"/>
              <w:right w:val="single" w:sz="4" w:space="0" w:color="000000"/>
            </w:tcBorders>
          </w:tcPr>
          <w:p w14:paraId="6446A15D" w14:textId="234DB84D" w:rsidR="002C6767" w:rsidRPr="00B10804" w:rsidRDefault="002C6767" w:rsidP="0053389F">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04A960C6" w14:textId="77A41DD6" w:rsidR="002C6767" w:rsidRPr="00B10804" w:rsidRDefault="002C6767" w:rsidP="0053389F">
            <w:pPr>
              <w:spacing w:after="0" w:line="259" w:lineRule="auto"/>
              <w:ind w:left="2" w:firstLine="0"/>
              <w:jc w:val="left"/>
              <w:rPr>
                <w:color w:val="auto"/>
                <w:sz w:val="20"/>
                <w:szCs w:val="20"/>
              </w:rPr>
            </w:pPr>
            <w:r w:rsidRPr="00B10804">
              <w:rPr>
                <w:color w:val="auto"/>
                <w:sz w:val="20"/>
                <w:szCs w:val="20"/>
              </w:rPr>
              <w:t xml:space="preserve">СР.1; СР.2 </w:t>
            </w:r>
          </w:p>
        </w:tc>
      </w:tr>
      <w:tr w:rsidR="002C6767" w:rsidRPr="002773A1" w14:paraId="093837DC"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185A8BC0" w14:textId="77777777" w:rsidR="002C6767" w:rsidRPr="002773A1" w:rsidRDefault="002C6767" w:rsidP="0053389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4AFFA9F" w14:textId="77777777" w:rsidR="002C6767" w:rsidRPr="00B10804" w:rsidRDefault="002C6767" w:rsidP="0053389F">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4E2E969A" w14:textId="77777777" w:rsidR="002C6767" w:rsidRPr="00B10804" w:rsidRDefault="002C6767" w:rsidP="0053389F">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6C5480E9" w14:textId="6E199FF6" w:rsidR="002C6767" w:rsidRPr="00B10804" w:rsidRDefault="002C6767" w:rsidP="0053389F">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00E26B3A" w14:textId="681A9F12" w:rsidR="002C6767" w:rsidRPr="00B10804" w:rsidRDefault="002C6767" w:rsidP="0053389F">
            <w:pPr>
              <w:spacing w:after="0" w:line="259" w:lineRule="auto"/>
              <w:ind w:left="2" w:firstLine="0"/>
              <w:jc w:val="left"/>
              <w:rPr>
                <w:color w:val="auto"/>
                <w:sz w:val="20"/>
                <w:szCs w:val="20"/>
              </w:rPr>
            </w:pPr>
            <w:r w:rsidRPr="00B10804">
              <w:rPr>
                <w:color w:val="auto"/>
                <w:sz w:val="20"/>
                <w:szCs w:val="20"/>
              </w:rPr>
              <w:t xml:space="preserve">СР.3; СР.8; СР.9; СР.11 </w:t>
            </w:r>
          </w:p>
        </w:tc>
      </w:tr>
      <w:tr w:rsidR="002C6767" w:rsidRPr="002773A1" w14:paraId="6B7061F8"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2B619411" w14:textId="77777777" w:rsidR="002C6767" w:rsidRPr="002773A1" w:rsidRDefault="002C6767" w:rsidP="0053389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97A15B6" w14:textId="77777777" w:rsidR="002C6767" w:rsidRPr="00B10804" w:rsidRDefault="002C6767" w:rsidP="0053389F">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3B9FBE8F" w14:textId="77777777" w:rsidR="002C6767" w:rsidRPr="00B10804" w:rsidRDefault="002C6767" w:rsidP="0053389F">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A5E4CD0" w14:textId="6055555F" w:rsidR="002C6767" w:rsidRPr="00B10804" w:rsidRDefault="002C6767" w:rsidP="0053389F">
            <w:pPr>
              <w:spacing w:after="0" w:line="259" w:lineRule="auto"/>
              <w:ind w:left="0" w:firstLine="0"/>
              <w:jc w:val="left"/>
              <w:rPr>
                <w:color w:val="auto"/>
                <w:sz w:val="20"/>
                <w:szCs w:val="20"/>
              </w:rPr>
            </w:pPr>
            <w:r w:rsidRPr="00B10804">
              <w:rPr>
                <w:color w:val="auto"/>
                <w:sz w:val="20"/>
                <w:szCs w:val="20"/>
              </w:rPr>
              <w:t xml:space="preserve">Пользовательский интерфейс работы с системным программным обеспечением </w:t>
            </w:r>
          </w:p>
        </w:tc>
        <w:tc>
          <w:tcPr>
            <w:tcW w:w="2409" w:type="dxa"/>
            <w:tcBorders>
              <w:top w:val="single" w:sz="4" w:space="0" w:color="000000"/>
              <w:left w:val="single" w:sz="4" w:space="0" w:color="000000"/>
              <w:bottom w:val="single" w:sz="4" w:space="0" w:color="000000"/>
              <w:right w:val="single" w:sz="4" w:space="0" w:color="000000"/>
            </w:tcBorders>
          </w:tcPr>
          <w:p w14:paraId="0EB5B1BD" w14:textId="44B90390" w:rsidR="002C6767" w:rsidRPr="00B10804" w:rsidRDefault="002C6767" w:rsidP="0053389F">
            <w:pPr>
              <w:spacing w:after="0" w:line="259" w:lineRule="auto"/>
              <w:ind w:left="2" w:firstLine="0"/>
              <w:jc w:val="left"/>
              <w:rPr>
                <w:color w:val="auto"/>
                <w:sz w:val="20"/>
                <w:szCs w:val="20"/>
              </w:rPr>
            </w:pPr>
            <w:r w:rsidRPr="00B10804">
              <w:rPr>
                <w:color w:val="auto"/>
                <w:sz w:val="20"/>
                <w:szCs w:val="20"/>
              </w:rPr>
              <w:t xml:space="preserve">СР.1; СР.2; СР.9 </w:t>
            </w:r>
          </w:p>
        </w:tc>
      </w:tr>
      <w:tr w:rsidR="002C6767" w:rsidRPr="002773A1" w14:paraId="3493353F"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516B5DC8" w14:textId="77777777" w:rsidR="002C6767" w:rsidRPr="002773A1" w:rsidRDefault="002C6767" w:rsidP="0053389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EF990B5" w14:textId="77777777" w:rsidR="002C6767" w:rsidRPr="00B10804" w:rsidRDefault="002C6767" w:rsidP="0053389F">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67313B6E" w14:textId="77777777" w:rsidR="002C6767" w:rsidRPr="00B10804" w:rsidRDefault="002C6767" w:rsidP="0053389F">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66C1D655" w14:textId="08CA944A" w:rsidR="002C6767" w:rsidRPr="00B10804" w:rsidRDefault="002C6767" w:rsidP="0053389F">
            <w:pPr>
              <w:spacing w:after="0" w:line="259" w:lineRule="auto"/>
              <w:ind w:left="0" w:firstLine="0"/>
              <w:jc w:val="left"/>
              <w:rPr>
                <w:color w:val="auto"/>
                <w:sz w:val="20"/>
                <w:szCs w:val="20"/>
              </w:rPr>
            </w:pPr>
            <w:r w:rsidRPr="00B10804">
              <w:rPr>
                <w:color w:val="auto"/>
                <w:sz w:val="20"/>
                <w:szCs w:val="20"/>
              </w:rPr>
              <w:t xml:space="preserve">Интерфейсы подключения съемных машинных носителей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35485FE2" w14:textId="5EA7A0B7" w:rsidR="002C6767" w:rsidRPr="00B10804" w:rsidRDefault="002C6767" w:rsidP="0053389F">
            <w:pPr>
              <w:spacing w:after="0" w:line="259" w:lineRule="auto"/>
              <w:ind w:left="2" w:firstLine="0"/>
              <w:jc w:val="left"/>
              <w:rPr>
                <w:color w:val="auto"/>
                <w:sz w:val="20"/>
                <w:szCs w:val="20"/>
              </w:rPr>
            </w:pPr>
            <w:r w:rsidRPr="00B10804">
              <w:rPr>
                <w:color w:val="auto"/>
                <w:sz w:val="20"/>
                <w:szCs w:val="20"/>
              </w:rPr>
              <w:t xml:space="preserve">СР.1; СР.2 </w:t>
            </w:r>
          </w:p>
        </w:tc>
      </w:tr>
      <w:tr w:rsidR="002C6767" w:rsidRPr="002773A1" w14:paraId="785A18C3"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4AEB6835" w14:textId="77777777" w:rsidR="002C6767" w:rsidRPr="002773A1" w:rsidRDefault="002C6767" w:rsidP="00071BF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4098562" w14:textId="77777777" w:rsidR="002C6767" w:rsidRPr="00B10804" w:rsidRDefault="002C6767" w:rsidP="00071BFF">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C4EC90F" w14:textId="1B33B8F9" w:rsidR="002C6767" w:rsidRPr="00B10804" w:rsidRDefault="002C6767" w:rsidP="00071BFF">
            <w:pPr>
              <w:spacing w:after="0" w:line="259" w:lineRule="auto"/>
              <w:ind w:left="0" w:firstLine="0"/>
              <w:jc w:val="left"/>
              <w:rPr>
                <w:color w:val="auto"/>
                <w:sz w:val="20"/>
                <w:szCs w:val="20"/>
              </w:rPr>
            </w:pPr>
            <w:r w:rsidRPr="00B10804">
              <w:rPr>
                <w:color w:val="auto"/>
                <w:sz w:val="20"/>
                <w:szCs w:val="20"/>
              </w:rPr>
              <w:t xml:space="preserve">Сетевое оборудование </w:t>
            </w:r>
          </w:p>
        </w:tc>
        <w:tc>
          <w:tcPr>
            <w:tcW w:w="5529" w:type="dxa"/>
            <w:tcBorders>
              <w:top w:val="single" w:sz="4" w:space="0" w:color="000000"/>
              <w:left w:val="single" w:sz="4" w:space="0" w:color="000000"/>
              <w:bottom w:val="single" w:sz="4" w:space="0" w:color="000000"/>
              <w:right w:val="single" w:sz="4" w:space="0" w:color="000000"/>
            </w:tcBorders>
          </w:tcPr>
          <w:p w14:paraId="358410BA" w14:textId="2A4BF76F" w:rsidR="002C6767" w:rsidRPr="00B10804" w:rsidRDefault="002C6767" w:rsidP="00071BFF">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268285F7" w14:textId="3F602209" w:rsidR="002C6767" w:rsidRPr="00B10804" w:rsidRDefault="002C6767" w:rsidP="00071BFF">
            <w:pPr>
              <w:spacing w:after="0" w:line="259" w:lineRule="auto"/>
              <w:ind w:left="2" w:firstLine="0"/>
              <w:jc w:val="left"/>
              <w:rPr>
                <w:color w:val="auto"/>
                <w:sz w:val="20"/>
                <w:szCs w:val="20"/>
              </w:rPr>
            </w:pPr>
            <w:r w:rsidRPr="00B10804">
              <w:rPr>
                <w:color w:val="auto"/>
                <w:sz w:val="20"/>
                <w:szCs w:val="20"/>
              </w:rPr>
              <w:t xml:space="preserve">СР.1; СР.12 </w:t>
            </w:r>
          </w:p>
        </w:tc>
      </w:tr>
      <w:tr w:rsidR="002C6767" w:rsidRPr="002773A1" w14:paraId="3C9BE7BD"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0FB31659" w14:textId="77777777" w:rsidR="002C6767" w:rsidRPr="002773A1" w:rsidRDefault="002C6767" w:rsidP="00071BF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46D0D80" w14:textId="77777777" w:rsidR="002C6767" w:rsidRPr="00B10804" w:rsidRDefault="002C6767" w:rsidP="00071BFF">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46ABD80B" w14:textId="59F76D68" w:rsidR="002C6767" w:rsidRPr="00B10804" w:rsidRDefault="002C6767" w:rsidP="00071BFF">
            <w:pPr>
              <w:spacing w:after="0" w:line="259" w:lineRule="auto"/>
              <w:ind w:left="0" w:firstLine="0"/>
              <w:jc w:val="left"/>
              <w:rPr>
                <w:color w:val="auto"/>
                <w:sz w:val="20"/>
                <w:szCs w:val="20"/>
              </w:rPr>
            </w:pPr>
            <w:r w:rsidRPr="00B10804">
              <w:rPr>
                <w:color w:val="auto"/>
                <w:sz w:val="20"/>
                <w:szCs w:val="20"/>
              </w:rPr>
              <w:t>Средство защиты информации</w:t>
            </w:r>
          </w:p>
        </w:tc>
        <w:tc>
          <w:tcPr>
            <w:tcW w:w="5529" w:type="dxa"/>
            <w:tcBorders>
              <w:top w:val="single" w:sz="4" w:space="0" w:color="000000"/>
              <w:left w:val="single" w:sz="4" w:space="0" w:color="000000"/>
              <w:bottom w:val="single" w:sz="4" w:space="0" w:color="000000"/>
              <w:right w:val="single" w:sz="4" w:space="0" w:color="000000"/>
            </w:tcBorders>
          </w:tcPr>
          <w:p w14:paraId="498BF117" w14:textId="09A72C1C" w:rsidR="002C6767" w:rsidRPr="00B10804" w:rsidRDefault="002C6767" w:rsidP="00071BFF">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18ACEA0E" w14:textId="6D53ECCF" w:rsidR="002C6767" w:rsidRPr="00B10804" w:rsidRDefault="002C6767" w:rsidP="00071BFF">
            <w:pPr>
              <w:spacing w:after="0" w:line="259" w:lineRule="auto"/>
              <w:ind w:left="2" w:firstLine="0"/>
              <w:jc w:val="left"/>
              <w:rPr>
                <w:color w:val="auto"/>
                <w:sz w:val="20"/>
                <w:szCs w:val="20"/>
              </w:rPr>
            </w:pPr>
            <w:r w:rsidRPr="00B10804">
              <w:rPr>
                <w:color w:val="auto"/>
                <w:sz w:val="20"/>
                <w:szCs w:val="20"/>
              </w:rPr>
              <w:t xml:space="preserve">СР.1; СР.9; СР.12 </w:t>
            </w:r>
          </w:p>
        </w:tc>
      </w:tr>
      <w:tr w:rsidR="002C6767" w:rsidRPr="002773A1" w14:paraId="142A36F4"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1500DFCB" w14:textId="77777777" w:rsidR="002C6767" w:rsidRPr="002773A1" w:rsidRDefault="002C6767" w:rsidP="00071BF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D962D89" w14:textId="77777777" w:rsidR="002C6767" w:rsidRPr="00B10804" w:rsidRDefault="002C6767" w:rsidP="00071BFF">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655DC2D9" w14:textId="77777777" w:rsidR="002C6767" w:rsidRPr="00B10804" w:rsidRDefault="002C6767" w:rsidP="00071BFF">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908F61E" w14:textId="47B0BBB5" w:rsidR="002C6767" w:rsidRPr="00B10804" w:rsidRDefault="002C6767" w:rsidP="00071BFF">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47D6BD55" w14:textId="621DE7FE" w:rsidR="002C6767" w:rsidRPr="00B10804" w:rsidRDefault="002C6767" w:rsidP="00071BFF">
            <w:pPr>
              <w:spacing w:after="0" w:line="259" w:lineRule="auto"/>
              <w:ind w:left="2" w:firstLine="0"/>
              <w:jc w:val="left"/>
              <w:rPr>
                <w:color w:val="auto"/>
                <w:sz w:val="20"/>
                <w:szCs w:val="20"/>
              </w:rPr>
            </w:pPr>
            <w:r w:rsidRPr="00B10804">
              <w:rPr>
                <w:color w:val="auto"/>
                <w:sz w:val="20"/>
                <w:szCs w:val="20"/>
              </w:rPr>
              <w:t xml:space="preserve">СР.1; СР.9 </w:t>
            </w:r>
          </w:p>
        </w:tc>
      </w:tr>
      <w:tr w:rsidR="002C6767" w:rsidRPr="002773A1" w14:paraId="184E1708"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71D4EF24" w14:textId="77777777" w:rsidR="002C6767" w:rsidRPr="002773A1" w:rsidRDefault="002C6767" w:rsidP="00071BF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0E72780" w14:textId="77777777" w:rsidR="002C6767" w:rsidRPr="00B10804" w:rsidRDefault="002C6767" w:rsidP="00071BFF">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0EE310E0" w14:textId="77777777" w:rsidR="002C6767" w:rsidRPr="00B10804" w:rsidRDefault="002C6767" w:rsidP="00071BFF">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80B1DC5" w14:textId="3059E1ED" w:rsidR="002C6767" w:rsidRPr="00B10804" w:rsidRDefault="002C6767" w:rsidP="00071BFF">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защиты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1D81D17B" w14:textId="033D1519" w:rsidR="002C6767" w:rsidRPr="00B10804" w:rsidRDefault="002C6767" w:rsidP="00071BFF">
            <w:pPr>
              <w:spacing w:after="0" w:line="259" w:lineRule="auto"/>
              <w:ind w:left="2" w:firstLine="0"/>
              <w:jc w:val="left"/>
              <w:rPr>
                <w:color w:val="auto"/>
                <w:sz w:val="20"/>
                <w:szCs w:val="20"/>
              </w:rPr>
            </w:pPr>
            <w:r w:rsidRPr="00B10804">
              <w:rPr>
                <w:color w:val="auto"/>
                <w:sz w:val="20"/>
                <w:szCs w:val="20"/>
              </w:rPr>
              <w:t xml:space="preserve">СР.8; СР.11 </w:t>
            </w:r>
          </w:p>
        </w:tc>
      </w:tr>
      <w:tr w:rsidR="002C6767" w:rsidRPr="002773A1" w14:paraId="58D420CE"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202B7095" w14:textId="77777777" w:rsidR="002C6767" w:rsidRPr="002773A1" w:rsidRDefault="002C6767" w:rsidP="00071BF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D8AD14E" w14:textId="77777777" w:rsidR="002C6767" w:rsidRPr="00B10804" w:rsidRDefault="002C6767" w:rsidP="00071BFF">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118C7AA0" w14:textId="3B13EA43" w:rsidR="002C6767" w:rsidRPr="00B10804" w:rsidRDefault="002C6767" w:rsidP="00071BFF">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5490512" w14:textId="595F04F2" w:rsidR="002C6767" w:rsidRPr="00B10804" w:rsidRDefault="002C6767" w:rsidP="00071BFF">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6D545F2D" w14:textId="2D4D9FD8" w:rsidR="002C6767" w:rsidRPr="00B10804" w:rsidRDefault="002C6767" w:rsidP="00071BFF">
            <w:pPr>
              <w:spacing w:after="0" w:line="259" w:lineRule="auto"/>
              <w:ind w:left="2" w:firstLine="0"/>
              <w:jc w:val="left"/>
              <w:rPr>
                <w:color w:val="auto"/>
                <w:sz w:val="20"/>
                <w:szCs w:val="20"/>
              </w:rPr>
            </w:pPr>
            <w:r w:rsidRPr="00B10804">
              <w:rPr>
                <w:color w:val="auto"/>
                <w:sz w:val="20"/>
                <w:szCs w:val="20"/>
              </w:rPr>
              <w:t xml:space="preserve">СР.1; СР.2; СР.12 </w:t>
            </w:r>
          </w:p>
        </w:tc>
      </w:tr>
      <w:tr w:rsidR="002C6767" w:rsidRPr="002773A1" w14:paraId="010D1627"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5A74C457" w14:textId="77777777" w:rsidR="002C6767" w:rsidRPr="002773A1" w:rsidRDefault="002C6767" w:rsidP="002C6767">
            <w:pPr>
              <w:spacing w:after="0" w:line="259" w:lineRule="auto"/>
              <w:ind w:left="0" w:firstLine="0"/>
              <w:jc w:val="left"/>
              <w:rPr>
                <w:sz w:val="20"/>
                <w:szCs w:val="20"/>
              </w:rPr>
            </w:pPr>
          </w:p>
        </w:tc>
        <w:tc>
          <w:tcPr>
            <w:tcW w:w="1559" w:type="dxa"/>
            <w:vMerge/>
            <w:tcBorders>
              <w:left w:val="single" w:sz="4" w:space="0" w:color="000000"/>
              <w:right w:val="single" w:sz="4" w:space="0" w:color="000000"/>
            </w:tcBorders>
          </w:tcPr>
          <w:p w14:paraId="4C9D2771" w14:textId="77777777" w:rsidR="002C6767" w:rsidRPr="00B10804" w:rsidRDefault="002C6767" w:rsidP="002C6767">
            <w:pPr>
              <w:spacing w:after="0" w:line="259" w:lineRule="auto"/>
              <w:ind w:left="106"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43FEF683" w14:textId="18C0ECAF" w:rsidR="002C6767" w:rsidRPr="00B10804" w:rsidRDefault="002C6767" w:rsidP="002C6767">
            <w:pPr>
              <w:spacing w:after="0" w:line="276" w:lineRule="auto"/>
              <w:ind w:left="2"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коммутаторы, </w:t>
            </w:r>
            <w:proofErr w:type="spellStart"/>
            <w:r w:rsidRPr="00B10804">
              <w:rPr>
                <w:color w:val="auto"/>
                <w:sz w:val="20"/>
                <w:szCs w:val="20"/>
              </w:rPr>
              <w:t>IoT</w:t>
            </w:r>
            <w:proofErr w:type="spellEnd"/>
            <w:r w:rsidRPr="00B10804">
              <w:rPr>
                <w:color w:val="auto"/>
                <w:sz w:val="20"/>
                <w:szCs w:val="20"/>
              </w:rPr>
              <w:t xml:space="preserve">-устройства и т.п.) </w:t>
            </w:r>
          </w:p>
        </w:tc>
        <w:tc>
          <w:tcPr>
            <w:tcW w:w="5529" w:type="dxa"/>
            <w:tcBorders>
              <w:top w:val="single" w:sz="4" w:space="0" w:color="000000"/>
              <w:left w:val="single" w:sz="4" w:space="0" w:color="000000"/>
              <w:bottom w:val="single" w:sz="4" w:space="0" w:color="000000"/>
              <w:right w:val="single" w:sz="4" w:space="0" w:color="000000"/>
            </w:tcBorders>
          </w:tcPr>
          <w:p w14:paraId="2743DEFA" w14:textId="795D3A31" w:rsidR="002C6767" w:rsidRPr="00B10804" w:rsidRDefault="002C6767" w:rsidP="002C6767">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71CDD90F" w14:textId="088E5AA6" w:rsidR="002C6767" w:rsidRPr="00B10804" w:rsidRDefault="002C6767" w:rsidP="002C6767">
            <w:pPr>
              <w:spacing w:after="0" w:line="259" w:lineRule="auto"/>
              <w:ind w:left="2" w:firstLine="0"/>
              <w:jc w:val="left"/>
              <w:rPr>
                <w:color w:val="auto"/>
                <w:sz w:val="20"/>
                <w:szCs w:val="20"/>
              </w:rPr>
            </w:pPr>
            <w:r w:rsidRPr="00B10804">
              <w:rPr>
                <w:color w:val="auto"/>
                <w:sz w:val="20"/>
                <w:szCs w:val="20"/>
              </w:rPr>
              <w:t xml:space="preserve">СР.8; СР.11 </w:t>
            </w:r>
          </w:p>
        </w:tc>
      </w:tr>
      <w:tr w:rsidR="002C6767" w:rsidRPr="002773A1" w14:paraId="179241C7"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6E1799D3" w14:textId="77777777" w:rsidR="002C6767" w:rsidRPr="002773A1" w:rsidRDefault="002C6767" w:rsidP="002C6767">
            <w:pPr>
              <w:spacing w:after="0" w:line="259" w:lineRule="auto"/>
              <w:ind w:left="0" w:firstLine="0"/>
              <w:jc w:val="left"/>
              <w:rPr>
                <w:sz w:val="20"/>
                <w:szCs w:val="20"/>
              </w:rPr>
            </w:pPr>
          </w:p>
        </w:tc>
        <w:tc>
          <w:tcPr>
            <w:tcW w:w="1559" w:type="dxa"/>
            <w:vMerge/>
            <w:tcBorders>
              <w:left w:val="single" w:sz="4" w:space="0" w:color="000000"/>
              <w:right w:val="single" w:sz="4" w:space="0" w:color="000000"/>
            </w:tcBorders>
          </w:tcPr>
          <w:p w14:paraId="1A7534AF" w14:textId="77777777" w:rsidR="002C6767" w:rsidRPr="00B10804" w:rsidRDefault="002C6767" w:rsidP="002C6767">
            <w:pPr>
              <w:spacing w:after="0" w:line="259" w:lineRule="auto"/>
              <w:ind w:left="106"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1D72D459" w14:textId="77777777" w:rsidR="002C6767" w:rsidRPr="00B10804" w:rsidRDefault="002C6767" w:rsidP="002C6767">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9492BB4" w14:textId="583834B2" w:rsidR="002C6767" w:rsidRPr="00B10804" w:rsidRDefault="002C6767" w:rsidP="002C6767">
            <w:pPr>
              <w:spacing w:after="0" w:line="259" w:lineRule="auto"/>
              <w:ind w:left="0" w:firstLine="0"/>
              <w:jc w:val="left"/>
              <w:rPr>
                <w:color w:val="auto"/>
                <w:sz w:val="20"/>
                <w:szCs w:val="20"/>
              </w:rPr>
            </w:pPr>
            <w:r w:rsidRPr="00B10804">
              <w:rPr>
                <w:color w:val="auto"/>
                <w:sz w:val="20"/>
                <w:szCs w:val="20"/>
              </w:rPr>
              <w:t xml:space="preserve">Графический интерфейс локального взаимодействия пользователя с узлом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671E7C45" w14:textId="7F4A78D0" w:rsidR="002C6767" w:rsidRPr="00B10804" w:rsidRDefault="002C6767" w:rsidP="002C6767">
            <w:pPr>
              <w:spacing w:after="0" w:line="259" w:lineRule="auto"/>
              <w:ind w:left="2" w:firstLine="0"/>
              <w:jc w:val="left"/>
              <w:rPr>
                <w:color w:val="auto"/>
                <w:sz w:val="20"/>
                <w:szCs w:val="20"/>
              </w:rPr>
            </w:pPr>
            <w:r w:rsidRPr="00B10804">
              <w:rPr>
                <w:color w:val="auto"/>
                <w:sz w:val="20"/>
                <w:szCs w:val="20"/>
              </w:rPr>
              <w:t xml:space="preserve">СР.2; СР.9 </w:t>
            </w:r>
          </w:p>
        </w:tc>
      </w:tr>
      <w:tr w:rsidR="008C7057" w:rsidRPr="002773A1" w14:paraId="49055EC8"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5AAF4722" w14:textId="77777777" w:rsidR="008C7057" w:rsidRPr="002773A1" w:rsidRDefault="008C7057" w:rsidP="008C7057">
            <w:pPr>
              <w:spacing w:after="0" w:line="259" w:lineRule="auto"/>
              <w:ind w:left="0" w:firstLine="0"/>
              <w:jc w:val="left"/>
              <w:rPr>
                <w:sz w:val="20"/>
                <w:szCs w:val="20"/>
              </w:rPr>
            </w:pPr>
          </w:p>
        </w:tc>
        <w:tc>
          <w:tcPr>
            <w:tcW w:w="1559" w:type="dxa"/>
            <w:vMerge/>
            <w:tcBorders>
              <w:left w:val="single" w:sz="4" w:space="0" w:color="000000"/>
              <w:right w:val="single" w:sz="4" w:space="0" w:color="000000"/>
            </w:tcBorders>
          </w:tcPr>
          <w:p w14:paraId="1148C729" w14:textId="77777777" w:rsidR="008C7057" w:rsidRPr="00B10804" w:rsidRDefault="008C7057" w:rsidP="008C7057">
            <w:pPr>
              <w:spacing w:after="0" w:line="259" w:lineRule="auto"/>
              <w:ind w:left="106"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300D2146" w14:textId="0E9D31D5" w:rsidR="008C7057" w:rsidRPr="00B10804" w:rsidRDefault="008C7057" w:rsidP="008C7057">
            <w:pPr>
              <w:spacing w:after="0" w:line="259" w:lineRule="auto"/>
              <w:ind w:left="0" w:firstLine="0"/>
              <w:jc w:val="left"/>
              <w:rPr>
                <w:color w:val="auto"/>
                <w:sz w:val="20"/>
                <w:szCs w:val="20"/>
              </w:rPr>
            </w:pPr>
            <w:r w:rsidRPr="00B10804">
              <w:rPr>
                <w:color w:val="auto"/>
                <w:sz w:val="20"/>
                <w:szCs w:val="20"/>
              </w:rPr>
              <w:t>Учетные данные пользователя</w:t>
            </w:r>
          </w:p>
        </w:tc>
        <w:tc>
          <w:tcPr>
            <w:tcW w:w="5529" w:type="dxa"/>
            <w:tcBorders>
              <w:top w:val="single" w:sz="4" w:space="0" w:color="000000"/>
              <w:left w:val="single" w:sz="4" w:space="0" w:color="000000"/>
              <w:bottom w:val="single" w:sz="4" w:space="0" w:color="000000"/>
              <w:right w:val="single" w:sz="4" w:space="0" w:color="000000"/>
            </w:tcBorders>
          </w:tcPr>
          <w:p w14:paraId="02C248CF" w14:textId="6DF9D6AD"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726FE086" w14:textId="24AD96E5"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СР.10 </w:t>
            </w:r>
          </w:p>
        </w:tc>
      </w:tr>
      <w:tr w:rsidR="008C7057" w:rsidRPr="002773A1" w14:paraId="760697DA" w14:textId="77777777" w:rsidTr="00864DDA">
        <w:tblPrEx>
          <w:tblCellMar>
            <w:top w:w="9" w:type="dxa"/>
            <w:right w:w="52" w:type="dxa"/>
          </w:tblCellMar>
        </w:tblPrEx>
        <w:trPr>
          <w:trHeight w:val="20"/>
        </w:trPr>
        <w:tc>
          <w:tcPr>
            <w:tcW w:w="1386" w:type="dxa"/>
            <w:vMerge/>
            <w:tcBorders>
              <w:left w:val="single" w:sz="4" w:space="0" w:color="000000"/>
              <w:right w:val="single" w:sz="4" w:space="0" w:color="000000"/>
            </w:tcBorders>
          </w:tcPr>
          <w:p w14:paraId="41914CF6" w14:textId="77777777" w:rsidR="008C7057" w:rsidRPr="002773A1" w:rsidRDefault="008C7057" w:rsidP="008C7057">
            <w:pPr>
              <w:spacing w:after="0" w:line="259" w:lineRule="auto"/>
              <w:ind w:left="0" w:firstLine="0"/>
              <w:jc w:val="left"/>
              <w:rPr>
                <w:sz w:val="20"/>
                <w:szCs w:val="20"/>
              </w:rPr>
            </w:pPr>
          </w:p>
        </w:tc>
        <w:tc>
          <w:tcPr>
            <w:tcW w:w="1559" w:type="dxa"/>
            <w:vMerge/>
            <w:tcBorders>
              <w:left w:val="single" w:sz="4" w:space="0" w:color="000000"/>
              <w:right w:val="single" w:sz="4" w:space="0" w:color="000000"/>
            </w:tcBorders>
          </w:tcPr>
          <w:p w14:paraId="7E42456A" w14:textId="77777777" w:rsidR="008C7057" w:rsidRPr="00B10804" w:rsidRDefault="008C7057" w:rsidP="008C7057">
            <w:pPr>
              <w:spacing w:after="0" w:line="259" w:lineRule="auto"/>
              <w:ind w:left="106"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4F6E01B9" w14:textId="77777777" w:rsidR="008C7057" w:rsidRPr="00B10804" w:rsidRDefault="008C7057" w:rsidP="008C7057">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A44E6C1" w14:textId="3282A656"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объектам файловой системы, содержащим учетные данные пользователя </w:t>
            </w:r>
          </w:p>
        </w:tc>
        <w:tc>
          <w:tcPr>
            <w:tcW w:w="2409" w:type="dxa"/>
            <w:tcBorders>
              <w:top w:val="single" w:sz="4" w:space="0" w:color="000000"/>
              <w:left w:val="single" w:sz="4" w:space="0" w:color="000000"/>
              <w:bottom w:val="single" w:sz="4" w:space="0" w:color="000000"/>
              <w:right w:val="single" w:sz="4" w:space="0" w:color="000000"/>
            </w:tcBorders>
          </w:tcPr>
          <w:p w14:paraId="50555E11" w14:textId="5933EE3C"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СР.9 </w:t>
            </w:r>
          </w:p>
        </w:tc>
      </w:tr>
      <w:tr w:rsidR="002F134F" w:rsidRPr="002773A1" w14:paraId="2E718168" w14:textId="77777777" w:rsidTr="007D39C8">
        <w:tblPrEx>
          <w:tblCellMar>
            <w:top w:w="9" w:type="dxa"/>
            <w:right w:w="52" w:type="dxa"/>
          </w:tblCellMar>
        </w:tblPrEx>
        <w:trPr>
          <w:trHeight w:val="20"/>
        </w:trPr>
        <w:tc>
          <w:tcPr>
            <w:tcW w:w="1386" w:type="dxa"/>
            <w:vMerge w:val="restart"/>
            <w:tcBorders>
              <w:top w:val="single" w:sz="4" w:space="0" w:color="000000"/>
              <w:left w:val="single" w:sz="4" w:space="0" w:color="000000"/>
              <w:right w:val="single" w:sz="4" w:space="0" w:color="000000"/>
            </w:tcBorders>
          </w:tcPr>
          <w:p w14:paraId="5CFB688F" w14:textId="2495FE09" w:rsidR="002F134F" w:rsidRPr="002773A1" w:rsidRDefault="002F134F" w:rsidP="002F134F">
            <w:pPr>
              <w:spacing w:after="0" w:line="259" w:lineRule="auto"/>
              <w:ind w:left="0" w:firstLine="0"/>
              <w:jc w:val="left"/>
              <w:rPr>
                <w:sz w:val="20"/>
                <w:szCs w:val="20"/>
              </w:rPr>
            </w:pPr>
            <w:r w:rsidRPr="002773A1">
              <w:rPr>
                <w:sz w:val="20"/>
                <w:szCs w:val="20"/>
              </w:rPr>
              <w:t xml:space="preserve">Системные администраторы и </w:t>
            </w:r>
            <w:r w:rsidR="009833C8">
              <w:rPr>
                <w:sz w:val="20"/>
                <w:szCs w:val="20"/>
              </w:rPr>
              <w:t>ответственные за обеспечение безопасности персональных данных</w:t>
            </w:r>
            <w:r w:rsidRPr="002773A1">
              <w:rPr>
                <w:sz w:val="20"/>
                <w:szCs w:val="20"/>
              </w:rPr>
              <w:t xml:space="preserve"> </w:t>
            </w:r>
          </w:p>
        </w:tc>
        <w:tc>
          <w:tcPr>
            <w:tcW w:w="1559" w:type="dxa"/>
            <w:vMerge w:val="restart"/>
            <w:tcBorders>
              <w:top w:val="single" w:sz="4" w:space="0" w:color="000000"/>
              <w:left w:val="single" w:sz="4" w:space="0" w:color="000000"/>
              <w:right w:val="single" w:sz="4" w:space="0" w:color="000000"/>
            </w:tcBorders>
          </w:tcPr>
          <w:p w14:paraId="33E71B1A" w14:textId="77777777" w:rsidR="002F134F" w:rsidRPr="00B10804" w:rsidRDefault="002F134F" w:rsidP="002F134F">
            <w:pPr>
              <w:spacing w:after="0" w:line="259" w:lineRule="auto"/>
              <w:ind w:left="106" w:firstLine="0"/>
              <w:jc w:val="left"/>
              <w:rPr>
                <w:color w:val="auto"/>
                <w:sz w:val="20"/>
                <w:szCs w:val="20"/>
              </w:rPr>
            </w:pPr>
            <w:r w:rsidRPr="00B10804">
              <w:rPr>
                <w:color w:val="auto"/>
                <w:sz w:val="20"/>
                <w:szCs w:val="20"/>
              </w:rPr>
              <w:t xml:space="preserve">Внутренний </w:t>
            </w:r>
          </w:p>
        </w:tc>
        <w:tc>
          <w:tcPr>
            <w:tcW w:w="4536" w:type="dxa"/>
            <w:vMerge w:val="restart"/>
            <w:tcBorders>
              <w:top w:val="single" w:sz="4" w:space="0" w:color="000000"/>
              <w:left w:val="single" w:sz="4" w:space="0" w:color="000000"/>
              <w:bottom w:val="single" w:sz="4" w:space="0" w:color="000000"/>
              <w:right w:val="single" w:sz="4" w:space="0" w:color="000000"/>
            </w:tcBorders>
          </w:tcPr>
          <w:p w14:paraId="44079687" w14:textId="77777777"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BIOS/UEFI </w:t>
            </w:r>
          </w:p>
        </w:tc>
        <w:tc>
          <w:tcPr>
            <w:tcW w:w="5529" w:type="dxa"/>
            <w:tcBorders>
              <w:top w:val="single" w:sz="4" w:space="0" w:color="000000"/>
              <w:left w:val="single" w:sz="4" w:space="0" w:color="000000"/>
              <w:bottom w:val="single" w:sz="4" w:space="0" w:color="000000"/>
              <w:right w:val="single" w:sz="4" w:space="0" w:color="000000"/>
            </w:tcBorders>
          </w:tcPr>
          <w:p w14:paraId="722689F6" w14:textId="7D675777"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Консоль управления BIOS/UEFI </w:t>
            </w:r>
          </w:p>
        </w:tc>
        <w:tc>
          <w:tcPr>
            <w:tcW w:w="2409" w:type="dxa"/>
            <w:tcBorders>
              <w:top w:val="single" w:sz="4" w:space="0" w:color="000000"/>
              <w:left w:val="single" w:sz="4" w:space="0" w:color="000000"/>
              <w:bottom w:val="single" w:sz="4" w:space="0" w:color="000000"/>
              <w:right w:val="single" w:sz="4" w:space="0" w:color="000000"/>
            </w:tcBorders>
          </w:tcPr>
          <w:p w14:paraId="4B87A92A" w14:textId="32B7AACC" w:rsidR="002F134F" w:rsidRPr="00B10804" w:rsidRDefault="002F134F" w:rsidP="002F134F">
            <w:pPr>
              <w:spacing w:after="0" w:line="259" w:lineRule="auto"/>
              <w:ind w:left="2" w:firstLine="0"/>
              <w:jc w:val="left"/>
              <w:rPr>
                <w:color w:val="auto"/>
                <w:sz w:val="20"/>
                <w:szCs w:val="20"/>
              </w:rPr>
            </w:pPr>
            <w:r w:rsidRPr="00B10804">
              <w:rPr>
                <w:color w:val="auto"/>
                <w:sz w:val="20"/>
                <w:szCs w:val="20"/>
              </w:rPr>
              <w:t xml:space="preserve">СР.1; СР.3; СР.9 </w:t>
            </w:r>
          </w:p>
        </w:tc>
      </w:tr>
      <w:tr w:rsidR="002F134F" w:rsidRPr="002773A1" w14:paraId="5AB6A2A4"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537E41C1" w14:textId="77777777" w:rsidR="002F134F" w:rsidRPr="002773A1" w:rsidRDefault="002F134F" w:rsidP="002F134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DAD7430" w14:textId="77777777" w:rsidR="002F134F" w:rsidRPr="00B10804" w:rsidRDefault="002F134F" w:rsidP="002F134F">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724F1E91" w14:textId="77777777" w:rsidR="002F134F" w:rsidRPr="00B10804" w:rsidRDefault="002F134F" w:rsidP="002F134F">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6054854E" w14:textId="2B28509E"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Физический доступ к аппаратному обеспечению BIOS </w:t>
            </w:r>
          </w:p>
        </w:tc>
        <w:tc>
          <w:tcPr>
            <w:tcW w:w="2409" w:type="dxa"/>
            <w:tcBorders>
              <w:top w:val="single" w:sz="4" w:space="0" w:color="000000"/>
              <w:left w:val="single" w:sz="4" w:space="0" w:color="000000"/>
              <w:bottom w:val="single" w:sz="4" w:space="0" w:color="000000"/>
              <w:right w:val="single" w:sz="4" w:space="0" w:color="000000"/>
            </w:tcBorders>
          </w:tcPr>
          <w:p w14:paraId="258AD914" w14:textId="37F3BE27" w:rsidR="002F134F" w:rsidRPr="00B10804" w:rsidRDefault="002F134F" w:rsidP="002F134F">
            <w:pPr>
              <w:spacing w:after="0" w:line="259" w:lineRule="auto"/>
              <w:ind w:left="2" w:firstLine="0"/>
              <w:jc w:val="left"/>
              <w:rPr>
                <w:color w:val="auto"/>
                <w:sz w:val="20"/>
                <w:szCs w:val="20"/>
              </w:rPr>
            </w:pPr>
            <w:r w:rsidRPr="00B10804">
              <w:rPr>
                <w:color w:val="auto"/>
                <w:sz w:val="20"/>
                <w:szCs w:val="20"/>
              </w:rPr>
              <w:t xml:space="preserve">СР.8; СР.9; СР.11 </w:t>
            </w:r>
          </w:p>
        </w:tc>
      </w:tr>
      <w:tr w:rsidR="002F134F" w:rsidRPr="002773A1" w14:paraId="4C068B24"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2B8A4745" w14:textId="77777777" w:rsidR="002F134F" w:rsidRPr="002773A1" w:rsidRDefault="002F134F" w:rsidP="002F134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2DCE5CC" w14:textId="77777777" w:rsidR="002F134F" w:rsidRPr="00B10804" w:rsidRDefault="002F134F" w:rsidP="002F134F">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1F68CB1B" w14:textId="77777777" w:rsidR="002F134F" w:rsidRPr="00B10804" w:rsidRDefault="002F134F" w:rsidP="002F134F">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244985D" w14:textId="5B3792E8"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Механизм обновления BIOS/UEFI </w:t>
            </w:r>
          </w:p>
        </w:tc>
        <w:tc>
          <w:tcPr>
            <w:tcW w:w="2409" w:type="dxa"/>
            <w:tcBorders>
              <w:top w:val="single" w:sz="4" w:space="0" w:color="000000"/>
              <w:left w:val="single" w:sz="4" w:space="0" w:color="000000"/>
              <w:bottom w:val="single" w:sz="4" w:space="0" w:color="000000"/>
              <w:right w:val="single" w:sz="4" w:space="0" w:color="000000"/>
            </w:tcBorders>
          </w:tcPr>
          <w:p w14:paraId="6C95DB2F" w14:textId="20BED91E" w:rsidR="002F134F" w:rsidRPr="00B10804" w:rsidRDefault="002F134F" w:rsidP="002F134F">
            <w:pPr>
              <w:spacing w:after="0" w:line="259" w:lineRule="auto"/>
              <w:ind w:left="2" w:firstLine="0"/>
              <w:jc w:val="left"/>
              <w:rPr>
                <w:color w:val="auto"/>
                <w:sz w:val="20"/>
                <w:szCs w:val="20"/>
              </w:rPr>
            </w:pPr>
            <w:r w:rsidRPr="00B10804">
              <w:rPr>
                <w:color w:val="auto"/>
                <w:sz w:val="20"/>
                <w:szCs w:val="20"/>
              </w:rPr>
              <w:t xml:space="preserve">СР.1; СР.2; СР.9 </w:t>
            </w:r>
          </w:p>
        </w:tc>
      </w:tr>
      <w:tr w:rsidR="002F134F" w:rsidRPr="002773A1" w14:paraId="5ABB6CE2"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3214C1AA" w14:textId="77777777" w:rsidR="002F134F" w:rsidRPr="002773A1" w:rsidRDefault="002F134F" w:rsidP="002F134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1566B93" w14:textId="77777777" w:rsidR="002F134F" w:rsidRPr="00B10804" w:rsidRDefault="002F134F" w:rsidP="002F134F">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B69D7EB" w14:textId="4FAFB2E2"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Веб-сайт </w:t>
            </w:r>
          </w:p>
        </w:tc>
        <w:tc>
          <w:tcPr>
            <w:tcW w:w="5529" w:type="dxa"/>
            <w:tcBorders>
              <w:top w:val="single" w:sz="4" w:space="0" w:color="000000"/>
              <w:left w:val="single" w:sz="4" w:space="0" w:color="000000"/>
              <w:bottom w:val="single" w:sz="4" w:space="0" w:color="000000"/>
              <w:right w:val="single" w:sz="4" w:space="0" w:color="000000"/>
            </w:tcBorders>
          </w:tcPr>
          <w:p w14:paraId="368D3354" w14:textId="0150F979"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Веб-интерфейс системы администрирования Веб-сайта </w:t>
            </w:r>
          </w:p>
        </w:tc>
        <w:tc>
          <w:tcPr>
            <w:tcW w:w="2409" w:type="dxa"/>
            <w:tcBorders>
              <w:top w:val="single" w:sz="4" w:space="0" w:color="000000"/>
              <w:left w:val="single" w:sz="4" w:space="0" w:color="000000"/>
              <w:bottom w:val="single" w:sz="4" w:space="0" w:color="000000"/>
              <w:right w:val="single" w:sz="4" w:space="0" w:color="000000"/>
            </w:tcBorders>
          </w:tcPr>
          <w:p w14:paraId="61F6F900" w14:textId="22B5DAB6" w:rsidR="002F134F" w:rsidRPr="00B10804" w:rsidRDefault="002F134F" w:rsidP="002F134F">
            <w:pPr>
              <w:spacing w:after="0" w:line="259" w:lineRule="auto"/>
              <w:ind w:left="2" w:firstLine="0"/>
              <w:jc w:val="left"/>
              <w:rPr>
                <w:color w:val="auto"/>
                <w:sz w:val="20"/>
                <w:szCs w:val="20"/>
              </w:rPr>
            </w:pPr>
            <w:r w:rsidRPr="00B10804">
              <w:rPr>
                <w:color w:val="auto"/>
                <w:sz w:val="20"/>
                <w:szCs w:val="20"/>
              </w:rPr>
              <w:t xml:space="preserve">СР.9 </w:t>
            </w:r>
          </w:p>
        </w:tc>
      </w:tr>
      <w:tr w:rsidR="002F134F" w:rsidRPr="002773A1" w14:paraId="09CA1386"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06AFDC5C" w14:textId="77777777" w:rsidR="002F134F" w:rsidRPr="002773A1" w:rsidRDefault="002F134F" w:rsidP="002F134F">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3A57650" w14:textId="77777777" w:rsidR="002F134F" w:rsidRPr="00B10804" w:rsidRDefault="002F134F" w:rsidP="002F134F">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1DB89A14" w14:textId="13ECBEB4"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XML-схема, передаваемая между клиентом и сервером </w:t>
            </w:r>
          </w:p>
        </w:tc>
        <w:tc>
          <w:tcPr>
            <w:tcW w:w="5529" w:type="dxa"/>
            <w:tcBorders>
              <w:top w:val="single" w:sz="4" w:space="0" w:color="000000"/>
              <w:left w:val="single" w:sz="4" w:space="0" w:color="000000"/>
              <w:bottom w:val="single" w:sz="4" w:space="0" w:color="000000"/>
              <w:right w:val="single" w:sz="4" w:space="0" w:color="000000"/>
            </w:tcBorders>
          </w:tcPr>
          <w:p w14:paraId="4DFBC1E3" w14:textId="0CDC0E17" w:rsidR="002F134F" w:rsidRPr="00B10804" w:rsidRDefault="002F134F" w:rsidP="002F134F">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4E4A0C63" w14:textId="55BF3665" w:rsidR="002F134F" w:rsidRPr="00B10804" w:rsidRDefault="002F134F" w:rsidP="002F134F">
            <w:pPr>
              <w:spacing w:after="0" w:line="259" w:lineRule="auto"/>
              <w:ind w:left="2" w:firstLine="0"/>
              <w:jc w:val="left"/>
              <w:rPr>
                <w:color w:val="auto"/>
                <w:sz w:val="20"/>
                <w:szCs w:val="20"/>
              </w:rPr>
            </w:pPr>
            <w:r w:rsidRPr="00B10804">
              <w:rPr>
                <w:color w:val="auto"/>
                <w:sz w:val="20"/>
                <w:szCs w:val="20"/>
              </w:rPr>
              <w:t xml:space="preserve">СР.10 </w:t>
            </w:r>
          </w:p>
        </w:tc>
      </w:tr>
      <w:tr w:rsidR="008C7057" w:rsidRPr="002773A1" w14:paraId="6A3546C4"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4663C864"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D0B6C1B"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3A3F4876"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База данных </w:t>
            </w:r>
          </w:p>
        </w:tc>
        <w:tc>
          <w:tcPr>
            <w:tcW w:w="5529" w:type="dxa"/>
            <w:tcBorders>
              <w:top w:val="single" w:sz="4" w:space="0" w:color="000000"/>
              <w:left w:val="single" w:sz="4" w:space="0" w:color="000000"/>
              <w:bottom w:val="single" w:sz="4" w:space="0" w:color="000000"/>
              <w:right w:val="single" w:sz="4" w:space="0" w:color="000000"/>
            </w:tcBorders>
          </w:tcPr>
          <w:p w14:paraId="28CBAC10"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Пользовательский интерфейс СУБД </w:t>
            </w:r>
          </w:p>
        </w:tc>
        <w:tc>
          <w:tcPr>
            <w:tcW w:w="2409" w:type="dxa"/>
            <w:tcBorders>
              <w:top w:val="single" w:sz="4" w:space="0" w:color="000000"/>
              <w:left w:val="single" w:sz="4" w:space="0" w:color="000000"/>
              <w:bottom w:val="single" w:sz="4" w:space="0" w:color="000000"/>
              <w:right w:val="single" w:sz="4" w:space="0" w:color="000000"/>
            </w:tcBorders>
          </w:tcPr>
          <w:p w14:paraId="2894A972"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СР.9 </w:t>
            </w:r>
          </w:p>
        </w:tc>
      </w:tr>
      <w:tr w:rsidR="008C7057" w:rsidRPr="002773A1" w14:paraId="66AAF6CA"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18E8AA91"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0E43C97"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3EF5445F"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624CD058"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Служебные программы командной строки СУБД </w:t>
            </w:r>
          </w:p>
        </w:tc>
        <w:tc>
          <w:tcPr>
            <w:tcW w:w="2409" w:type="dxa"/>
            <w:tcBorders>
              <w:top w:val="single" w:sz="4" w:space="0" w:color="000000"/>
              <w:left w:val="single" w:sz="4" w:space="0" w:color="000000"/>
              <w:bottom w:val="single" w:sz="4" w:space="0" w:color="000000"/>
              <w:right w:val="single" w:sz="4" w:space="0" w:color="000000"/>
            </w:tcBorders>
          </w:tcPr>
          <w:p w14:paraId="37E1A606"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СР.9 </w:t>
            </w:r>
          </w:p>
        </w:tc>
      </w:tr>
      <w:tr w:rsidR="00FC6C62" w:rsidRPr="002773A1" w14:paraId="6763C6DA" w14:textId="77777777" w:rsidTr="007D39C8">
        <w:tblPrEx>
          <w:tblCellMar>
            <w:top w:w="9" w:type="dxa"/>
            <w:right w:w="52" w:type="dxa"/>
          </w:tblCellMar>
        </w:tblPrEx>
        <w:trPr>
          <w:trHeight w:val="20"/>
        </w:trPr>
        <w:tc>
          <w:tcPr>
            <w:tcW w:w="1386" w:type="dxa"/>
            <w:vMerge/>
            <w:tcBorders>
              <w:left w:val="single" w:sz="4" w:space="0" w:color="000000"/>
              <w:right w:val="single" w:sz="4" w:space="0" w:color="000000"/>
            </w:tcBorders>
          </w:tcPr>
          <w:p w14:paraId="47CA8F94" w14:textId="77777777" w:rsidR="00FC6C62" w:rsidRPr="002773A1" w:rsidRDefault="00FC6C62" w:rsidP="00FC6C62">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0F305B2" w14:textId="77777777" w:rsidR="00FC6C62" w:rsidRPr="00B10804" w:rsidRDefault="00FC6C62" w:rsidP="00FC6C62">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462E4AD7" w14:textId="014F1F56" w:rsidR="00FC6C62" w:rsidRPr="00B10804" w:rsidRDefault="00FC6C62" w:rsidP="00FC6C62">
            <w:pPr>
              <w:spacing w:after="0" w:line="259" w:lineRule="auto"/>
              <w:ind w:left="0" w:firstLine="0"/>
              <w:jc w:val="left"/>
              <w:rPr>
                <w:color w:val="auto"/>
                <w:sz w:val="20"/>
                <w:szCs w:val="20"/>
              </w:rPr>
            </w:pPr>
            <w:r w:rsidRPr="00B10804">
              <w:rPr>
                <w:color w:val="auto"/>
                <w:sz w:val="20"/>
                <w:szCs w:val="20"/>
              </w:rPr>
              <w:t xml:space="preserve">Веб-сервер </w:t>
            </w:r>
          </w:p>
        </w:tc>
        <w:tc>
          <w:tcPr>
            <w:tcW w:w="5529" w:type="dxa"/>
            <w:tcBorders>
              <w:top w:val="single" w:sz="4" w:space="0" w:color="000000"/>
              <w:left w:val="single" w:sz="4" w:space="0" w:color="000000"/>
              <w:bottom w:val="single" w:sz="4" w:space="0" w:color="000000"/>
              <w:right w:val="single" w:sz="4" w:space="0" w:color="000000"/>
            </w:tcBorders>
          </w:tcPr>
          <w:p w14:paraId="78F9F763" w14:textId="52D9AC95" w:rsidR="00FC6C62" w:rsidRPr="00B10804" w:rsidRDefault="00FC6C62" w:rsidP="00FC6C62">
            <w:pPr>
              <w:spacing w:after="0" w:line="259" w:lineRule="auto"/>
              <w:ind w:left="0" w:firstLine="0"/>
              <w:jc w:val="left"/>
              <w:rPr>
                <w:color w:val="auto"/>
                <w:sz w:val="20"/>
                <w:szCs w:val="20"/>
              </w:rPr>
            </w:pPr>
            <w:r w:rsidRPr="00B10804">
              <w:rPr>
                <w:color w:val="auto"/>
                <w:sz w:val="20"/>
                <w:szCs w:val="20"/>
              </w:rPr>
              <w:t xml:space="preserve">Служебные программы командной строки для управления Веб-сервером </w:t>
            </w:r>
          </w:p>
        </w:tc>
        <w:tc>
          <w:tcPr>
            <w:tcW w:w="2409" w:type="dxa"/>
            <w:tcBorders>
              <w:top w:val="single" w:sz="4" w:space="0" w:color="000000"/>
              <w:left w:val="single" w:sz="4" w:space="0" w:color="000000"/>
              <w:bottom w:val="single" w:sz="4" w:space="0" w:color="000000"/>
              <w:right w:val="single" w:sz="4" w:space="0" w:color="000000"/>
            </w:tcBorders>
          </w:tcPr>
          <w:p w14:paraId="289496A3" w14:textId="47AD5CAF" w:rsidR="00FC6C62" w:rsidRPr="00B10804" w:rsidRDefault="00FC6C62" w:rsidP="00FC6C62">
            <w:pPr>
              <w:spacing w:after="0" w:line="259" w:lineRule="auto"/>
              <w:ind w:left="2" w:firstLine="0"/>
              <w:jc w:val="left"/>
              <w:rPr>
                <w:color w:val="auto"/>
                <w:sz w:val="20"/>
                <w:szCs w:val="20"/>
              </w:rPr>
            </w:pPr>
            <w:r w:rsidRPr="00B10804">
              <w:rPr>
                <w:color w:val="auto"/>
                <w:sz w:val="20"/>
                <w:szCs w:val="20"/>
              </w:rPr>
              <w:t xml:space="preserve">СР.8; СР.9 </w:t>
            </w:r>
          </w:p>
        </w:tc>
      </w:tr>
      <w:tr w:rsidR="008C7057" w:rsidRPr="002773A1" w14:paraId="12319DC2"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4F0B5C6F"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1E5F1D5"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6D7B343F"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5529" w:type="dxa"/>
            <w:tcBorders>
              <w:top w:val="single" w:sz="4" w:space="0" w:color="000000"/>
              <w:left w:val="single" w:sz="4" w:space="0" w:color="000000"/>
              <w:bottom w:val="single" w:sz="4" w:space="0" w:color="000000"/>
              <w:right w:val="single" w:sz="4" w:space="0" w:color="000000"/>
            </w:tcBorders>
          </w:tcPr>
          <w:p w14:paraId="2A9033C0"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791E15A7"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СР.10 </w:t>
            </w:r>
          </w:p>
        </w:tc>
      </w:tr>
      <w:tr w:rsidR="008C7057" w:rsidRPr="002773A1" w14:paraId="4DFB482C"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147DD925"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B0026BA"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0FDA6F96"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9F781F1"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системе управления виртуальной инфраструктурой </w:t>
            </w:r>
          </w:p>
        </w:tc>
        <w:tc>
          <w:tcPr>
            <w:tcW w:w="2409" w:type="dxa"/>
            <w:tcBorders>
              <w:top w:val="single" w:sz="4" w:space="0" w:color="000000"/>
              <w:left w:val="single" w:sz="4" w:space="0" w:color="000000"/>
              <w:bottom w:val="single" w:sz="4" w:space="0" w:color="000000"/>
              <w:right w:val="single" w:sz="4" w:space="0" w:color="000000"/>
            </w:tcBorders>
          </w:tcPr>
          <w:p w14:paraId="3740DA16"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СР.8; СР.9 </w:t>
            </w:r>
          </w:p>
        </w:tc>
      </w:tr>
      <w:tr w:rsidR="008C7057" w:rsidRPr="002773A1" w14:paraId="6273CBC3"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3C0C9315"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97350F7"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67F5E061"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EADE279"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виртуальным машинам </w:t>
            </w:r>
          </w:p>
        </w:tc>
        <w:tc>
          <w:tcPr>
            <w:tcW w:w="2409" w:type="dxa"/>
            <w:tcBorders>
              <w:top w:val="single" w:sz="4" w:space="0" w:color="000000"/>
              <w:left w:val="single" w:sz="4" w:space="0" w:color="000000"/>
              <w:bottom w:val="single" w:sz="4" w:space="0" w:color="000000"/>
              <w:right w:val="single" w:sz="4" w:space="0" w:color="000000"/>
            </w:tcBorders>
          </w:tcPr>
          <w:p w14:paraId="4FD611C0"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СР.2 </w:t>
            </w:r>
          </w:p>
        </w:tc>
      </w:tr>
      <w:tr w:rsidR="008C7057" w:rsidRPr="002773A1" w14:paraId="2231DB2F"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0F5CEFF4"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B6E1DA2"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4A73C052"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5A5D5FD"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образам виртуальных машин </w:t>
            </w:r>
          </w:p>
        </w:tc>
        <w:tc>
          <w:tcPr>
            <w:tcW w:w="2409" w:type="dxa"/>
            <w:tcBorders>
              <w:top w:val="single" w:sz="4" w:space="0" w:color="000000"/>
              <w:left w:val="single" w:sz="4" w:space="0" w:color="000000"/>
              <w:bottom w:val="single" w:sz="4" w:space="0" w:color="000000"/>
              <w:right w:val="single" w:sz="4" w:space="0" w:color="000000"/>
            </w:tcBorders>
          </w:tcPr>
          <w:p w14:paraId="560F40B2"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СР.9 </w:t>
            </w:r>
          </w:p>
        </w:tc>
      </w:tr>
      <w:tr w:rsidR="008C7057" w:rsidRPr="002773A1" w14:paraId="04EF1F92"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6DB270D7"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19FCEFB"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1AD45C29"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FE056CD"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виртуальным устройствам </w:t>
            </w:r>
          </w:p>
        </w:tc>
        <w:tc>
          <w:tcPr>
            <w:tcW w:w="2409" w:type="dxa"/>
            <w:tcBorders>
              <w:top w:val="single" w:sz="4" w:space="0" w:color="000000"/>
              <w:left w:val="single" w:sz="4" w:space="0" w:color="000000"/>
              <w:bottom w:val="single" w:sz="4" w:space="0" w:color="000000"/>
              <w:right w:val="single" w:sz="4" w:space="0" w:color="000000"/>
            </w:tcBorders>
          </w:tcPr>
          <w:p w14:paraId="3C6EE25F"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СР.2; СР.9 </w:t>
            </w:r>
          </w:p>
        </w:tc>
      </w:tr>
      <w:tr w:rsidR="008C7057" w:rsidRPr="002773A1" w14:paraId="23149E4F"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649ADB56"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3DD4E08"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7C074FEF"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F928B85"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виртуальным устройствам хранения данных и (или) виртуальным дискам </w:t>
            </w:r>
          </w:p>
        </w:tc>
        <w:tc>
          <w:tcPr>
            <w:tcW w:w="2409" w:type="dxa"/>
            <w:tcBorders>
              <w:top w:val="single" w:sz="4" w:space="0" w:color="000000"/>
              <w:left w:val="single" w:sz="4" w:space="0" w:color="000000"/>
              <w:bottom w:val="single" w:sz="4" w:space="0" w:color="000000"/>
              <w:right w:val="single" w:sz="4" w:space="0" w:color="000000"/>
            </w:tcBorders>
          </w:tcPr>
          <w:p w14:paraId="73FF455B"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СР.9 </w:t>
            </w:r>
          </w:p>
        </w:tc>
      </w:tr>
      <w:tr w:rsidR="008C7057" w:rsidRPr="002773A1" w14:paraId="282AAB6C"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690A060D"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0971A42"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7FD72147"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B248FAF"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Виртуальные каналы передачи данных </w:t>
            </w:r>
          </w:p>
        </w:tc>
        <w:tc>
          <w:tcPr>
            <w:tcW w:w="2409" w:type="dxa"/>
            <w:tcBorders>
              <w:top w:val="single" w:sz="4" w:space="0" w:color="000000"/>
              <w:left w:val="single" w:sz="4" w:space="0" w:color="000000"/>
              <w:bottom w:val="single" w:sz="4" w:space="0" w:color="000000"/>
              <w:right w:val="single" w:sz="4" w:space="0" w:color="000000"/>
            </w:tcBorders>
          </w:tcPr>
          <w:p w14:paraId="44A9262F"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СР.10 </w:t>
            </w:r>
          </w:p>
        </w:tc>
      </w:tr>
      <w:tr w:rsidR="008C7057" w:rsidRPr="002773A1" w14:paraId="20D391A7" w14:textId="77777777" w:rsidTr="007D39C8">
        <w:tblPrEx>
          <w:tblCellMar>
            <w:top w:w="50" w:type="dxa"/>
          </w:tblCellMar>
        </w:tblPrEx>
        <w:trPr>
          <w:trHeight w:val="20"/>
        </w:trPr>
        <w:tc>
          <w:tcPr>
            <w:tcW w:w="1386" w:type="dxa"/>
            <w:vMerge/>
            <w:tcBorders>
              <w:left w:val="single" w:sz="4" w:space="0" w:color="000000"/>
              <w:right w:val="single" w:sz="4" w:space="0" w:color="000000"/>
            </w:tcBorders>
          </w:tcPr>
          <w:p w14:paraId="07FF199E"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0866B88"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1FD835E5"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49864D6"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гипервизору </w:t>
            </w:r>
          </w:p>
        </w:tc>
        <w:tc>
          <w:tcPr>
            <w:tcW w:w="2409" w:type="dxa"/>
            <w:tcBorders>
              <w:top w:val="single" w:sz="4" w:space="0" w:color="000000"/>
              <w:left w:val="single" w:sz="4" w:space="0" w:color="000000"/>
              <w:bottom w:val="single" w:sz="4" w:space="0" w:color="000000"/>
              <w:right w:val="single" w:sz="4" w:space="0" w:color="000000"/>
            </w:tcBorders>
          </w:tcPr>
          <w:p w14:paraId="25614CFF"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СР.2; СР.8; СР.9 </w:t>
            </w:r>
          </w:p>
        </w:tc>
      </w:tr>
      <w:tr w:rsidR="008C7057" w:rsidRPr="002773A1" w14:paraId="7C43F121"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648164F4"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30AC79F"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5F98F693"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tcBorders>
              <w:top w:val="single" w:sz="4" w:space="0" w:color="000000"/>
              <w:left w:val="single" w:sz="4" w:space="0" w:color="000000"/>
              <w:bottom w:val="single" w:sz="4" w:space="0" w:color="000000"/>
              <w:right w:val="single" w:sz="4" w:space="0" w:color="000000"/>
            </w:tcBorders>
          </w:tcPr>
          <w:p w14:paraId="0A38611D"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2FF244BE"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СР.10 </w:t>
            </w:r>
          </w:p>
        </w:tc>
      </w:tr>
      <w:tr w:rsidR="008C7057" w:rsidRPr="002773A1" w14:paraId="535A9709"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55868376"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46E251A"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30922B1E"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28CDB1D"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виртуальным устройствам хранения данных и (или) виртуальным дискам </w:t>
            </w:r>
          </w:p>
        </w:tc>
        <w:tc>
          <w:tcPr>
            <w:tcW w:w="2409" w:type="dxa"/>
            <w:tcBorders>
              <w:top w:val="single" w:sz="4" w:space="0" w:color="000000"/>
              <w:left w:val="single" w:sz="4" w:space="0" w:color="000000"/>
              <w:bottom w:val="single" w:sz="4" w:space="0" w:color="000000"/>
              <w:right w:val="single" w:sz="4" w:space="0" w:color="000000"/>
            </w:tcBorders>
          </w:tcPr>
          <w:p w14:paraId="20BED0BD"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СР.9 </w:t>
            </w:r>
          </w:p>
        </w:tc>
      </w:tr>
      <w:tr w:rsidR="008C7057" w:rsidRPr="002773A1" w14:paraId="12D02385"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55610CD5"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7363C0C"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46AA44B8"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D1B0EB4"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Виртуальные каналы передачи данных </w:t>
            </w:r>
          </w:p>
        </w:tc>
        <w:tc>
          <w:tcPr>
            <w:tcW w:w="2409" w:type="dxa"/>
            <w:tcBorders>
              <w:top w:val="single" w:sz="4" w:space="0" w:color="000000"/>
              <w:left w:val="single" w:sz="4" w:space="0" w:color="000000"/>
              <w:bottom w:val="single" w:sz="4" w:space="0" w:color="000000"/>
              <w:right w:val="single" w:sz="4" w:space="0" w:color="000000"/>
            </w:tcBorders>
          </w:tcPr>
          <w:p w14:paraId="620FCA48"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СР.10 </w:t>
            </w:r>
          </w:p>
        </w:tc>
      </w:tr>
      <w:tr w:rsidR="008C7057" w:rsidRPr="002773A1" w14:paraId="466D8B01"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55EF665A"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C367E02"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318D0179"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97E4445"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4C0DBF37"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СР.4; СР.9; СР.11 </w:t>
            </w:r>
          </w:p>
        </w:tc>
      </w:tr>
      <w:tr w:rsidR="008C7057" w:rsidRPr="002773A1" w14:paraId="04371853"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737A8006"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D8E5E24"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19BE5D94"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718A9B8"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4833BF1A"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СР.7; СР.11 </w:t>
            </w:r>
          </w:p>
        </w:tc>
      </w:tr>
      <w:tr w:rsidR="008C7057" w:rsidRPr="002773A1" w14:paraId="6B3B9C92"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50ACCD64"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05059BC"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758F440E"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Информационная (автоматизированная) система </w:t>
            </w:r>
          </w:p>
        </w:tc>
        <w:tc>
          <w:tcPr>
            <w:tcW w:w="5529" w:type="dxa"/>
            <w:tcBorders>
              <w:top w:val="single" w:sz="4" w:space="0" w:color="000000"/>
              <w:left w:val="single" w:sz="4" w:space="0" w:color="000000"/>
              <w:bottom w:val="single" w:sz="4" w:space="0" w:color="000000"/>
              <w:right w:val="single" w:sz="4" w:space="0" w:color="000000"/>
            </w:tcBorders>
          </w:tcPr>
          <w:p w14:paraId="1432C739"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Процесс создания (модернизации) информационной (автоматизированной) системы </w:t>
            </w:r>
          </w:p>
        </w:tc>
        <w:tc>
          <w:tcPr>
            <w:tcW w:w="2409" w:type="dxa"/>
            <w:tcBorders>
              <w:top w:val="single" w:sz="4" w:space="0" w:color="000000"/>
              <w:left w:val="single" w:sz="4" w:space="0" w:color="000000"/>
              <w:bottom w:val="single" w:sz="4" w:space="0" w:color="000000"/>
              <w:right w:val="single" w:sz="4" w:space="0" w:color="000000"/>
            </w:tcBorders>
          </w:tcPr>
          <w:p w14:paraId="7B118C2D"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СР.4; СР.8; СР.9 </w:t>
            </w:r>
          </w:p>
        </w:tc>
      </w:tr>
      <w:tr w:rsidR="008C7057" w:rsidRPr="002773A1" w14:paraId="4C16515E"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68F2818D"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A60E972"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32E8917B"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F21F813"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Средства централизованного управления информационной (автоматизированной) системой или ее компонентами </w:t>
            </w:r>
          </w:p>
        </w:tc>
        <w:tc>
          <w:tcPr>
            <w:tcW w:w="2409" w:type="dxa"/>
            <w:tcBorders>
              <w:top w:val="single" w:sz="4" w:space="0" w:color="000000"/>
              <w:left w:val="single" w:sz="4" w:space="0" w:color="000000"/>
              <w:bottom w:val="single" w:sz="4" w:space="0" w:color="000000"/>
              <w:right w:val="single" w:sz="4" w:space="0" w:color="000000"/>
            </w:tcBorders>
          </w:tcPr>
          <w:p w14:paraId="7536A2F4"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СР.9 </w:t>
            </w:r>
          </w:p>
        </w:tc>
      </w:tr>
      <w:tr w:rsidR="008C7057" w:rsidRPr="002773A1" w14:paraId="43E205BB"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0F3C5E31"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9F62584"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1309F6C6"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Машинный носитель информации в составе средств вычислительной техники </w:t>
            </w:r>
          </w:p>
        </w:tc>
        <w:tc>
          <w:tcPr>
            <w:tcW w:w="5529" w:type="dxa"/>
            <w:tcBorders>
              <w:top w:val="single" w:sz="4" w:space="0" w:color="000000"/>
              <w:left w:val="single" w:sz="4" w:space="0" w:color="000000"/>
              <w:bottom w:val="single" w:sz="4" w:space="0" w:color="000000"/>
              <w:right w:val="single" w:sz="4" w:space="0" w:color="000000"/>
            </w:tcBorders>
          </w:tcPr>
          <w:p w14:paraId="004CB7CA"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1A337A28"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СР.8; СР.9 </w:t>
            </w:r>
          </w:p>
        </w:tc>
      </w:tr>
      <w:tr w:rsidR="008C7057" w:rsidRPr="002773A1" w14:paraId="684F2325"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5102BDCA"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137DF26"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07789CCF"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924692C"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Физический доступ к машинным носителям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44E38AC3"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СР.11 </w:t>
            </w:r>
          </w:p>
        </w:tc>
      </w:tr>
      <w:tr w:rsidR="008C7057" w:rsidRPr="002773A1" w14:paraId="3BCAE918"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3F042725"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D5E9514"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5089E38D"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4EB7668"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Через функции ввода-вывода низкого уровня (прямого доступа) </w:t>
            </w:r>
          </w:p>
        </w:tc>
        <w:tc>
          <w:tcPr>
            <w:tcW w:w="2409" w:type="dxa"/>
            <w:tcBorders>
              <w:top w:val="single" w:sz="4" w:space="0" w:color="000000"/>
              <w:left w:val="single" w:sz="4" w:space="0" w:color="000000"/>
              <w:bottom w:val="single" w:sz="4" w:space="0" w:color="000000"/>
              <w:right w:val="single" w:sz="4" w:space="0" w:color="000000"/>
            </w:tcBorders>
          </w:tcPr>
          <w:p w14:paraId="682A59FB"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СР.8 </w:t>
            </w:r>
          </w:p>
        </w:tc>
      </w:tr>
      <w:tr w:rsidR="008C7057" w:rsidRPr="002773A1" w14:paraId="0C89CADC"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725D21AC"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9E1A929"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61237677"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Микропрограммное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288494B7"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Консоль управления микропрограммным обеспечением </w:t>
            </w:r>
          </w:p>
        </w:tc>
        <w:tc>
          <w:tcPr>
            <w:tcW w:w="2409" w:type="dxa"/>
            <w:tcBorders>
              <w:top w:val="single" w:sz="4" w:space="0" w:color="000000"/>
              <w:left w:val="single" w:sz="4" w:space="0" w:color="000000"/>
              <w:bottom w:val="single" w:sz="4" w:space="0" w:color="000000"/>
              <w:right w:val="single" w:sz="4" w:space="0" w:color="000000"/>
            </w:tcBorders>
          </w:tcPr>
          <w:p w14:paraId="0149F006"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СР.3; СР.9 </w:t>
            </w:r>
          </w:p>
        </w:tc>
      </w:tr>
      <w:tr w:rsidR="008C7057" w:rsidRPr="002773A1" w14:paraId="28255F44"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1D3801A3"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8A39389"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065FAB47"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F3A7CFA"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Механизм обновления микропрограммного обеспечения </w:t>
            </w:r>
          </w:p>
        </w:tc>
        <w:tc>
          <w:tcPr>
            <w:tcW w:w="2409" w:type="dxa"/>
            <w:tcBorders>
              <w:top w:val="single" w:sz="4" w:space="0" w:color="000000"/>
              <w:left w:val="single" w:sz="4" w:space="0" w:color="000000"/>
              <w:bottom w:val="single" w:sz="4" w:space="0" w:color="000000"/>
              <w:right w:val="single" w:sz="4" w:space="0" w:color="000000"/>
            </w:tcBorders>
          </w:tcPr>
          <w:p w14:paraId="21D94B2A"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СР.2; СР.4 </w:t>
            </w:r>
          </w:p>
        </w:tc>
      </w:tr>
      <w:tr w:rsidR="008C7057" w:rsidRPr="002773A1" w14:paraId="5E385F6D"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11CC5BD9"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7EC3FAA"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6D53408F"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Учетные данные пользователя </w:t>
            </w:r>
          </w:p>
        </w:tc>
        <w:tc>
          <w:tcPr>
            <w:tcW w:w="5529" w:type="dxa"/>
            <w:tcBorders>
              <w:top w:val="single" w:sz="4" w:space="0" w:color="000000"/>
              <w:left w:val="single" w:sz="4" w:space="0" w:color="000000"/>
              <w:bottom w:val="single" w:sz="4" w:space="0" w:color="000000"/>
              <w:right w:val="single" w:sz="4" w:space="0" w:color="000000"/>
            </w:tcBorders>
          </w:tcPr>
          <w:p w14:paraId="2DE0AC0E"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1F35638A"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СР.10 </w:t>
            </w:r>
          </w:p>
        </w:tc>
      </w:tr>
      <w:tr w:rsidR="008C7057" w:rsidRPr="002773A1" w14:paraId="40BEBD89"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33B1BE93"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4E8EF69"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3735591A"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4A7F8A4"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к объектам файловой системы, содержащим учетные данные пользователя </w:t>
            </w:r>
          </w:p>
        </w:tc>
        <w:tc>
          <w:tcPr>
            <w:tcW w:w="2409" w:type="dxa"/>
            <w:tcBorders>
              <w:top w:val="single" w:sz="4" w:space="0" w:color="000000"/>
              <w:left w:val="single" w:sz="4" w:space="0" w:color="000000"/>
              <w:bottom w:val="single" w:sz="4" w:space="0" w:color="000000"/>
              <w:right w:val="single" w:sz="4" w:space="0" w:color="000000"/>
            </w:tcBorders>
          </w:tcPr>
          <w:p w14:paraId="0AFA55EB"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СР.9 </w:t>
            </w:r>
          </w:p>
        </w:tc>
      </w:tr>
      <w:tr w:rsidR="008C7057" w:rsidRPr="002773A1" w14:paraId="09EF8358"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707A0E34"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57FCE24"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6313E842"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Объекты файловой системы </w:t>
            </w:r>
          </w:p>
        </w:tc>
        <w:tc>
          <w:tcPr>
            <w:tcW w:w="5529" w:type="dxa"/>
            <w:tcBorders>
              <w:top w:val="single" w:sz="4" w:space="0" w:color="000000"/>
              <w:left w:val="single" w:sz="4" w:space="0" w:color="000000"/>
              <w:bottom w:val="single" w:sz="4" w:space="0" w:color="000000"/>
              <w:right w:val="single" w:sz="4" w:space="0" w:color="000000"/>
            </w:tcBorders>
          </w:tcPr>
          <w:p w14:paraId="0DC21A20"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6A70F18C"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СР.4; СР.9 </w:t>
            </w:r>
          </w:p>
        </w:tc>
      </w:tr>
      <w:tr w:rsidR="008C7057" w:rsidRPr="002773A1" w14:paraId="68F90813"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448E87A2"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AF62253"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nil"/>
              <w:right w:val="single" w:sz="4" w:space="0" w:color="000000"/>
            </w:tcBorders>
          </w:tcPr>
          <w:p w14:paraId="3F8FA724"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50BD384"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31BE34B6" w14:textId="77777777" w:rsidR="008C7057" w:rsidRPr="00B10804" w:rsidRDefault="008C7057" w:rsidP="008C7057">
            <w:pPr>
              <w:spacing w:after="0" w:line="259" w:lineRule="auto"/>
              <w:ind w:left="2" w:right="44" w:firstLine="0"/>
              <w:jc w:val="left"/>
              <w:rPr>
                <w:color w:val="auto"/>
                <w:sz w:val="20"/>
                <w:szCs w:val="20"/>
              </w:rPr>
            </w:pPr>
            <w:r w:rsidRPr="00B10804">
              <w:rPr>
                <w:color w:val="auto"/>
                <w:sz w:val="20"/>
                <w:szCs w:val="20"/>
              </w:rPr>
              <w:t xml:space="preserve">СР.1; СР.3; СР.4; СР.8; СР.9 </w:t>
            </w:r>
          </w:p>
        </w:tc>
      </w:tr>
      <w:tr w:rsidR="008C7057" w:rsidRPr="002773A1" w14:paraId="7B19C3AA"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34B7B890"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730493A"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6275F289"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61E66203"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Физический доступ к машинным носителям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5E4AEAAC"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СР.4; СР.8; СР.11 </w:t>
            </w:r>
          </w:p>
        </w:tc>
      </w:tr>
      <w:tr w:rsidR="008C7057" w:rsidRPr="002773A1" w14:paraId="78092E73"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26744247"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51F5876" w14:textId="77777777" w:rsidR="008C7057" w:rsidRPr="00B10804" w:rsidRDefault="008C7057" w:rsidP="008C705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2E918953"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Прикладное программное обеспечение </w:t>
            </w:r>
          </w:p>
        </w:tc>
        <w:tc>
          <w:tcPr>
            <w:tcW w:w="5529" w:type="dxa"/>
            <w:tcBorders>
              <w:top w:val="single" w:sz="4" w:space="0" w:color="000000"/>
              <w:left w:val="single" w:sz="4" w:space="0" w:color="000000"/>
              <w:bottom w:val="single" w:sz="4" w:space="0" w:color="000000"/>
              <w:right w:val="single" w:sz="4" w:space="0" w:color="000000"/>
            </w:tcBorders>
          </w:tcPr>
          <w:p w14:paraId="204E028E"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6BC4CD69" w14:textId="77777777" w:rsidR="008C7057" w:rsidRPr="00B10804" w:rsidRDefault="008C7057" w:rsidP="008C7057">
            <w:pPr>
              <w:spacing w:after="0" w:line="259" w:lineRule="auto"/>
              <w:ind w:left="2" w:firstLine="0"/>
              <w:jc w:val="left"/>
              <w:rPr>
                <w:color w:val="auto"/>
                <w:sz w:val="20"/>
                <w:szCs w:val="20"/>
              </w:rPr>
            </w:pPr>
            <w:r w:rsidRPr="00B10804">
              <w:rPr>
                <w:color w:val="auto"/>
                <w:sz w:val="20"/>
                <w:szCs w:val="20"/>
              </w:rPr>
              <w:t xml:space="preserve">СР.1; СР.12 </w:t>
            </w:r>
          </w:p>
        </w:tc>
      </w:tr>
      <w:tr w:rsidR="008C7057" w:rsidRPr="002773A1" w14:paraId="16E09A01"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1347F4FB" w14:textId="77777777" w:rsidR="008C7057" w:rsidRPr="002773A1" w:rsidRDefault="008C7057" w:rsidP="008C705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A8DF6C2" w14:textId="77777777" w:rsidR="008C7057" w:rsidRPr="00B10804" w:rsidRDefault="008C7057" w:rsidP="008C705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000000"/>
              <w:right w:val="single" w:sz="4" w:space="0" w:color="000000"/>
            </w:tcBorders>
          </w:tcPr>
          <w:p w14:paraId="43404572" w14:textId="77777777" w:rsidR="008C7057" w:rsidRPr="00B10804" w:rsidRDefault="008C7057" w:rsidP="008C705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3B4FF82" w14:textId="77777777" w:rsidR="008C7057" w:rsidRPr="00B10804" w:rsidRDefault="008C7057" w:rsidP="008C7057">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21BAD095" w14:textId="77777777" w:rsidR="008C7057" w:rsidRPr="00B10804" w:rsidRDefault="008C7057" w:rsidP="008C7057">
            <w:pPr>
              <w:spacing w:after="0" w:line="259" w:lineRule="auto"/>
              <w:ind w:left="2" w:right="44" w:firstLine="0"/>
              <w:jc w:val="left"/>
              <w:rPr>
                <w:color w:val="auto"/>
                <w:sz w:val="20"/>
                <w:szCs w:val="20"/>
              </w:rPr>
            </w:pPr>
            <w:r w:rsidRPr="00B10804">
              <w:rPr>
                <w:color w:val="auto"/>
                <w:sz w:val="20"/>
                <w:szCs w:val="20"/>
              </w:rPr>
              <w:t xml:space="preserve">СР.1; СР.3; СР.4; СР.8; СР.9 </w:t>
            </w:r>
          </w:p>
        </w:tc>
      </w:tr>
      <w:tr w:rsidR="00BC6770" w:rsidRPr="002773A1" w14:paraId="1750E7EE"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18EAFA16" w14:textId="77777777" w:rsidR="00BC6770" w:rsidRPr="002773A1" w:rsidRDefault="00BC6770" w:rsidP="00BC6770">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988E5A1" w14:textId="77777777" w:rsidR="00BC6770" w:rsidRPr="00B10804" w:rsidRDefault="00BC6770" w:rsidP="00BC6770">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63DDF77A" w14:textId="14296979" w:rsidR="00BC6770" w:rsidRPr="00B10804" w:rsidRDefault="00BC6770" w:rsidP="00BC6770">
            <w:pPr>
              <w:spacing w:after="0" w:line="259" w:lineRule="auto"/>
              <w:ind w:left="0" w:firstLine="0"/>
              <w:jc w:val="left"/>
              <w:rPr>
                <w:color w:val="auto"/>
                <w:sz w:val="20"/>
                <w:szCs w:val="20"/>
              </w:rPr>
            </w:pPr>
            <w:r w:rsidRPr="00B10804">
              <w:rPr>
                <w:color w:val="auto"/>
                <w:sz w:val="20"/>
                <w:szCs w:val="20"/>
              </w:rPr>
              <w:t>Средства криптографической защиты информации</w:t>
            </w:r>
          </w:p>
        </w:tc>
        <w:tc>
          <w:tcPr>
            <w:tcW w:w="5529" w:type="dxa"/>
            <w:tcBorders>
              <w:top w:val="single" w:sz="4" w:space="0" w:color="000000"/>
              <w:left w:val="single" w:sz="4" w:space="0" w:color="000000"/>
              <w:bottom w:val="single" w:sz="4" w:space="0" w:color="000000"/>
              <w:right w:val="single" w:sz="4" w:space="0" w:color="000000"/>
            </w:tcBorders>
          </w:tcPr>
          <w:p w14:paraId="556BE0AE" w14:textId="490EA677" w:rsidR="00BC6770" w:rsidRPr="00B10804" w:rsidRDefault="00BC6770" w:rsidP="00BC6770">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2697597D" w14:textId="52150157" w:rsidR="00BC6770" w:rsidRPr="00B10804" w:rsidRDefault="00BC6770" w:rsidP="00BC6770">
            <w:pPr>
              <w:spacing w:after="0" w:line="259" w:lineRule="auto"/>
              <w:ind w:left="2" w:firstLine="0"/>
              <w:jc w:val="left"/>
              <w:rPr>
                <w:color w:val="auto"/>
                <w:sz w:val="20"/>
                <w:szCs w:val="20"/>
              </w:rPr>
            </w:pPr>
            <w:r w:rsidRPr="00B10804">
              <w:rPr>
                <w:color w:val="auto"/>
                <w:sz w:val="20"/>
                <w:szCs w:val="20"/>
              </w:rPr>
              <w:t xml:space="preserve">СР.1; СР.9 </w:t>
            </w:r>
          </w:p>
        </w:tc>
      </w:tr>
      <w:tr w:rsidR="00BC6770" w:rsidRPr="002773A1" w14:paraId="75E325F7"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7CCAA3B4" w14:textId="77777777" w:rsidR="00BC6770" w:rsidRPr="002773A1" w:rsidRDefault="00BC6770" w:rsidP="00BC6770">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4F7340B" w14:textId="77777777" w:rsidR="00BC6770" w:rsidRPr="00B10804" w:rsidRDefault="00BC6770" w:rsidP="00BC6770">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1A944305" w14:textId="77777777" w:rsidR="00BC6770" w:rsidRPr="00B10804" w:rsidRDefault="00BC6770" w:rsidP="00BC6770">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4DBD30F" w14:textId="0AE145D8" w:rsidR="00BC6770" w:rsidRPr="00B10804" w:rsidRDefault="00BC6770" w:rsidP="00BC6770">
            <w:pPr>
              <w:spacing w:after="0" w:line="259" w:lineRule="auto"/>
              <w:ind w:left="0" w:firstLine="0"/>
              <w:jc w:val="left"/>
              <w:rPr>
                <w:color w:val="auto"/>
                <w:sz w:val="20"/>
                <w:szCs w:val="20"/>
              </w:rPr>
            </w:pPr>
            <w:r w:rsidRPr="00B10804">
              <w:rPr>
                <w:color w:val="auto"/>
                <w:sz w:val="20"/>
                <w:szCs w:val="20"/>
              </w:rPr>
              <w:t xml:space="preserve">Канал удаленного администрирования СКЗИ </w:t>
            </w:r>
          </w:p>
        </w:tc>
        <w:tc>
          <w:tcPr>
            <w:tcW w:w="2409" w:type="dxa"/>
            <w:tcBorders>
              <w:top w:val="single" w:sz="4" w:space="0" w:color="000000"/>
              <w:left w:val="single" w:sz="4" w:space="0" w:color="000000"/>
              <w:bottom w:val="single" w:sz="4" w:space="0" w:color="000000"/>
              <w:right w:val="single" w:sz="4" w:space="0" w:color="000000"/>
            </w:tcBorders>
          </w:tcPr>
          <w:p w14:paraId="403CC1CA" w14:textId="7F411DC5" w:rsidR="00BC6770" w:rsidRPr="00B10804" w:rsidRDefault="00BC6770" w:rsidP="00BC6770">
            <w:pPr>
              <w:spacing w:after="0" w:line="259" w:lineRule="auto"/>
              <w:ind w:left="2" w:firstLine="0"/>
              <w:jc w:val="left"/>
              <w:rPr>
                <w:color w:val="auto"/>
                <w:sz w:val="20"/>
                <w:szCs w:val="20"/>
              </w:rPr>
            </w:pPr>
            <w:r w:rsidRPr="00B10804">
              <w:rPr>
                <w:color w:val="auto"/>
                <w:sz w:val="20"/>
                <w:szCs w:val="20"/>
              </w:rPr>
              <w:t xml:space="preserve">СР.1 </w:t>
            </w:r>
          </w:p>
        </w:tc>
      </w:tr>
      <w:tr w:rsidR="00C653E5" w:rsidRPr="002773A1" w14:paraId="2F7767D6"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411D234F" w14:textId="77777777" w:rsidR="00C653E5" w:rsidRPr="002773A1" w:rsidRDefault="00C653E5" w:rsidP="00C653E5">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5E059D4" w14:textId="77777777" w:rsidR="00C653E5" w:rsidRPr="00B10804" w:rsidRDefault="00C653E5" w:rsidP="00C653E5">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5AE2E278" w14:textId="3381070A"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Сетевое оборудование </w:t>
            </w:r>
          </w:p>
        </w:tc>
        <w:tc>
          <w:tcPr>
            <w:tcW w:w="5529" w:type="dxa"/>
            <w:tcBorders>
              <w:top w:val="single" w:sz="4" w:space="0" w:color="000000"/>
              <w:left w:val="single" w:sz="4" w:space="0" w:color="000000"/>
              <w:bottom w:val="single" w:sz="4" w:space="0" w:color="000000"/>
              <w:right w:val="single" w:sz="4" w:space="0" w:color="000000"/>
            </w:tcBorders>
          </w:tcPr>
          <w:p w14:paraId="4D17083C" w14:textId="64151B05"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07A3BC31" w14:textId="18BA6968" w:rsidR="00C653E5" w:rsidRPr="00B10804" w:rsidRDefault="00C653E5" w:rsidP="00C653E5">
            <w:pPr>
              <w:spacing w:after="0" w:line="259" w:lineRule="auto"/>
              <w:ind w:left="2" w:firstLine="0"/>
              <w:jc w:val="left"/>
              <w:rPr>
                <w:color w:val="auto"/>
                <w:sz w:val="20"/>
                <w:szCs w:val="20"/>
              </w:rPr>
            </w:pPr>
            <w:r w:rsidRPr="00B10804">
              <w:rPr>
                <w:color w:val="auto"/>
                <w:sz w:val="20"/>
                <w:szCs w:val="20"/>
              </w:rPr>
              <w:t xml:space="preserve">СР.1; СР.12 </w:t>
            </w:r>
          </w:p>
        </w:tc>
      </w:tr>
      <w:tr w:rsidR="00C653E5" w:rsidRPr="002773A1" w14:paraId="72312050"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12D753E3" w14:textId="77777777" w:rsidR="00C653E5" w:rsidRPr="002773A1" w:rsidRDefault="00C653E5" w:rsidP="00C653E5">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69B9E874" w14:textId="77777777" w:rsidR="00C653E5" w:rsidRPr="00B10804" w:rsidRDefault="00C653E5" w:rsidP="00C653E5">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1C17A4CD" w14:textId="77777777" w:rsidR="00C653E5" w:rsidRPr="00B10804" w:rsidRDefault="00C653E5" w:rsidP="00C653E5">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521A0D36" w14:textId="426A8569"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4C79A80F" w14:textId="0B8CE3B1" w:rsidR="00C653E5" w:rsidRPr="00B10804" w:rsidRDefault="00C653E5" w:rsidP="00C653E5">
            <w:pPr>
              <w:spacing w:after="0" w:line="259" w:lineRule="auto"/>
              <w:ind w:left="2" w:firstLine="0"/>
              <w:jc w:val="left"/>
              <w:rPr>
                <w:color w:val="auto"/>
                <w:sz w:val="20"/>
                <w:szCs w:val="20"/>
              </w:rPr>
            </w:pPr>
            <w:r w:rsidRPr="00B10804">
              <w:rPr>
                <w:color w:val="auto"/>
                <w:sz w:val="20"/>
                <w:szCs w:val="20"/>
              </w:rPr>
              <w:t xml:space="preserve">СР.3; СР.4; СР.5; СР.8; СР.9; СР.11 </w:t>
            </w:r>
          </w:p>
        </w:tc>
      </w:tr>
      <w:tr w:rsidR="00C653E5" w:rsidRPr="002773A1" w14:paraId="61C697E3"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6413997E" w14:textId="77777777" w:rsidR="00C653E5" w:rsidRPr="002773A1" w:rsidRDefault="00C653E5" w:rsidP="00C653E5">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EF4600C" w14:textId="77777777" w:rsidR="00C653E5" w:rsidRPr="00B10804" w:rsidRDefault="00C653E5" w:rsidP="00C653E5">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60158E10" w14:textId="43CA4A5C" w:rsidR="00C653E5" w:rsidRPr="00B10804" w:rsidRDefault="00C653E5" w:rsidP="00C653E5">
            <w:pPr>
              <w:spacing w:after="0" w:line="259" w:lineRule="auto"/>
              <w:ind w:left="0" w:firstLine="0"/>
              <w:jc w:val="left"/>
              <w:rPr>
                <w:color w:val="auto"/>
                <w:sz w:val="20"/>
                <w:szCs w:val="20"/>
              </w:rPr>
            </w:pPr>
            <w:r w:rsidRPr="00B10804">
              <w:rPr>
                <w:color w:val="auto"/>
                <w:sz w:val="20"/>
                <w:szCs w:val="20"/>
              </w:rPr>
              <w:t>Сетевое программное обеспечение</w:t>
            </w:r>
          </w:p>
        </w:tc>
        <w:tc>
          <w:tcPr>
            <w:tcW w:w="5529" w:type="dxa"/>
            <w:tcBorders>
              <w:top w:val="single" w:sz="4" w:space="0" w:color="000000"/>
              <w:left w:val="single" w:sz="4" w:space="0" w:color="000000"/>
              <w:bottom w:val="single" w:sz="4" w:space="0" w:color="000000"/>
              <w:right w:val="single" w:sz="4" w:space="0" w:color="000000"/>
            </w:tcBorders>
          </w:tcPr>
          <w:p w14:paraId="35F7F69F" w14:textId="7DCE5F1D"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04BD0071" w14:textId="7123DEA8" w:rsidR="00C653E5" w:rsidRPr="00B10804" w:rsidRDefault="00C653E5" w:rsidP="00C653E5">
            <w:pPr>
              <w:spacing w:after="0" w:line="259" w:lineRule="auto"/>
              <w:ind w:left="2" w:firstLine="0"/>
              <w:jc w:val="left"/>
              <w:rPr>
                <w:color w:val="auto"/>
                <w:sz w:val="20"/>
                <w:szCs w:val="20"/>
              </w:rPr>
            </w:pPr>
            <w:r w:rsidRPr="00B10804">
              <w:rPr>
                <w:color w:val="auto"/>
                <w:sz w:val="20"/>
                <w:szCs w:val="20"/>
              </w:rPr>
              <w:t xml:space="preserve">СР.1; СР.9; СР.12 </w:t>
            </w:r>
          </w:p>
        </w:tc>
      </w:tr>
      <w:tr w:rsidR="00C653E5" w:rsidRPr="002773A1" w14:paraId="3773D56E"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1ABDB915" w14:textId="77777777" w:rsidR="00C653E5" w:rsidRPr="002773A1" w:rsidRDefault="00C653E5" w:rsidP="00C653E5">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B721764" w14:textId="77777777" w:rsidR="00C653E5" w:rsidRPr="00B10804" w:rsidRDefault="00C653E5" w:rsidP="00C653E5">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62F86371" w14:textId="77777777" w:rsidR="00C653E5" w:rsidRPr="00B10804" w:rsidRDefault="00C653E5" w:rsidP="00C653E5">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6E0BD9AA" w14:textId="0821CE71"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57AA3303" w14:textId="13F97ED3" w:rsidR="00C653E5" w:rsidRPr="00B10804" w:rsidRDefault="00C653E5" w:rsidP="00C653E5">
            <w:pPr>
              <w:spacing w:after="0" w:line="259" w:lineRule="auto"/>
              <w:ind w:left="2" w:firstLine="0"/>
              <w:jc w:val="left"/>
              <w:rPr>
                <w:color w:val="auto"/>
                <w:sz w:val="20"/>
                <w:szCs w:val="20"/>
              </w:rPr>
            </w:pPr>
            <w:r w:rsidRPr="00B10804">
              <w:rPr>
                <w:color w:val="auto"/>
                <w:sz w:val="20"/>
                <w:szCs w:val="20"/>
              </w:rPr>
              <w:t xml:space="preserve">СР.1; СР.3; СР.4; СР.5; СР.8; СР.9 </w:t>
            </w:r>
          </w:p>
        </w:tc>
      </w:tr>
      <w:tr w:rsidR="00C653E5" w:rsidRPr="002773A1" w14:paraId="5EB02FD0"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719D500E" w14:textId="77777777" w:rsidR="00C653E5" w:rsidRPr="002773A1" w:rsidRDefault="00C653E5" w:rsidP="00C653E5">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B152B76" w14:textId="77777777" w:rsidR="00C653E5" w:rsidRPr="00B10804" w:rsidRDefault="00C653E5" w:rsidP="00C653E5">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63129CE" w14:textId="56A3A255"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Сетевой трафик </w:t>
            </w:r>
          </w:p>
        </w:tc>
        <w:tc>
          <w:tcPr>
            <w:tcW w:w="5529" w:type="dxa"/>
            <w:tcBorders>
              <w:top w:val="single" w:sz="4" w:space="0" w:color="000000"/>
              <w:left w:val="single" w:sz="4" w:space="0" w:color="000000"/>
              <w:bottom w:val="single" w:sz="4" w:space="0" w:color="000000"/>
              <w:right w:val="single" w:sz="4" w:space="0" w:color="000000"/>
            </w:tcBorders>
          </w:tcPr>
          <w:p w14:paraId="171D98CF" w14:textId="5E977237"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657BEFEC" w14:textId="730591ED" w:rsidR="00C653E5" w:rsidRPr="00B10804" w:rsidRDefault="00C653E5" w:rsidP="00C653E5">
            <w:pPr>
              <w:spacing w:after="0" w:line="259" w:lineRule="auto"/>
              <w:ind w:left="2" w:firstLine="0"/>
              <w:jc w:val="left"/>
              <w:rPr>
                <w:color w:val="auto"/>
                <w:sz w:val="20"/>
                <w:szCs w:val="20"/>
              </w:rPr>
            </w:pPr>
            <w:r w:rsidRPr="00B10804">
              <w:rPr>
                <w:color w:val="auto"/>
                <w:sz w:val="20"/>
                <w:szCs w:val="20"/>
              </w:rPr>
              <w:t xml:space="preserve">СР.1; СР.9; СР.10; СР.12 </w:t>
            </w:r>
          </w:p>
        </w:tc>
      </w:tr>
      <w:tr w:rsidR="00C653E5" w:rsidRPr="002773A1" w14:paraId="3CD8846A"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10026E34" w14:textId="77777777" w:rsidR="00C653E5" w:rsidRPr="002773A1" w:rsidRDefault="00C653E5" w:rsidP="00C653E5">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84A88E6" w14:textId="77777777" w:rsidR="00C653E5" w:rsidRPr="00B10804" w:rsidRDefault="00C653E5" w:rsidP="00C653E5">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6E72A862" w14:textId="30B6EEB6" w:rsidR="00C653E5" w:rsidRPr="00B10804" w:rsidRDefault="00C653E5" w:rsidP="00C653E5">
            <w:pPr>
              <w:spacing w:after="0" w:line="259" w:lineRule="auto"/>
              <w:ind w:left="0" w:firstLine="0"/>
              <w:jc w:val="left"/>
              <w:rPr>
                <w:color w:val="auto"/>
                <w:sz w:val="20"/>
                <w:szCs w:val="20"/>
              </w:rPr>
            </w:pPr>
            <w:r w:rsidRPr="00B10804">
              <w:rPr>
                <w:color w:val="auto"/>
                <w:sz w:val="20"/>
                <w:szCs w:val="20"/>
              </w:rPr>
              <w:t>Системное программное обеспечение</w:t>
            </w:r>
          </w:p>
        </w:tc>
        <w:tc>
          <w:tcPr>
            <w:tcW w:w="5529" w:type="dxa"/>
            <w:tcBorders>
              <w:top w:val="single" w:sz="4" w:space="0" w:color="000000"/>
              <w:left w:val="single" w:sz="4" w:space="0" w:color="000000"/>
              <w:bottom w:val="single" w:sz="4" w:space="0" w:color="000000"/>
              <w:right w:val="single" w:sz="4" w:space="0" w:color="000000"/>
            </w:tcBorders>
          </w:tcPr>
          <w:p w14:paraId="3FB2A6B8" w14:textId="318BDD90"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43B2C912" w14:textId="5DBFADC9" w:rsidR="00C653E5" w:rsidRPr="00B10804" w:rsidRDefault="00C653E5" w:rsidP="00C653E5">
            <w:pPr>
              <w:spacing w:after="0" w:line="259" w:lineRule="auto"/>
              <w:ind w:left="2" w:firstLine="0"/>
              <w:jc w:val="left"/>
              <w:rPr>
                <w:color w:val="auto"/>
                <w:sz w:val="20"/>
                <w:szCs w:val="20"/>
              </w:rPr>
            </w:pPr>
            <w:r w:rsidRPr="00B10804">
              <w:rPr>
                <w:color w:val="auto"/>
                <w:sz w:val="20"/>
                <w:szCs w:val="20"/>
              </w:rPr>
              <w:t xml:space="preserve">СР.1; СР.2 </w:t>
            </w:r>
          </w:p>
        </w:tc>
      </w:tr>
      <w:tr w:rsidR="00C653E5" w:rsidRPr="002773A1" w14:paraId="4E32C57B"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39772FFF" w14:textId="77777777" w:rsidR="00C653E5" w:rsidRPr="002773A1" w:rsidRDefault="00C653E5" w:rsidP="00C653E5">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C792DAB" w14:textId="77777777" w:rsidR="00C653E5" w:rsidRPr="00B10804" w:rsidRDefault="00C653E5" w:rsidP="00C653E5">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3FD9BF67" w14:textId="77777777" w:rsidR="00C653E5" w:rsidRPr="00B10804" w:rsidRDefault="00C653E5" w:rsidP="00C653E5">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F90BACC" w14:textId="1D7AD502" w:rsidR="00C653E5" w:rsidRPr="00B10804" w:rsidRDefault="00C653E5" w:rsidP="00C653E5">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0E5AD890" w14:textId="0C4A712A" w:rsidR="00C653E5" w:rsidRPr="00B10804" w:rsidRDefault="00C653E5" w:rsidP="00C653E5">
            <w:pPr>
              <w:spacing w:after="0" w:line="259" w:lineRule="auto"/>
              <w:ind w:left="2" w:firstLine="0"/>
              <w:jc w:val="left"/>
              <w:rPr>
                <w:color w:val="auto"/>
                <w:sz w:val="20"/>
                <w:szCs w:val="20"/>
              </w:rPr>
            </w:pPr>
            <w:r w:rsidRPr="00B10804">
              <w:rPr>
                <w:color w:val="auto"/>
                <w:sz w:val="20"/>
                <w:szCs w:val="20"/>
              </w:rPr>
              <w:t xml:space="preserve">СР.1; СР.2; СР.3; СР.4; СР.8; СР.9 </w:t>
            </w:r>
          </w:p>
        </w:tc>
      </w:tr>
      <w:tr w:rsidR="00E33608" w:rsidRPr="002773A1" w14:paraId="7789F741"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28271ACD" w14:textId="77777777" w:rsidR="00E33608" w:rsidRPr="002773A1" w:rsidRDefault="00E33608" w:rsidP="00E3360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F3BF4F3" w14:textId="77777777" w:rsidR="00E33608" w:rsidRPr="00B10804" w:rsidRDefault="00E33608" w:rsidP="00E33608">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3A30FD3F" w14:textId="2947845A"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Средство вычислительной техники </w:t>
            </w:r>
          </w:p>
        </w:tc>
        <w:tc>
          <w:tcPr>
            <w:tcW w:w="5529" w:type="dxa"/>
            <w:tcBorders>
              <w:top w:val="single" w:sz="4" w:space="0" w:color="000000"/>
              <w:left w:val="single" w:sz="4" w:space="0" w:color="000000"/>
              <w:bottom w:val="single" w:sz="4" w:space="0" w:color="000000"/>
              <w:right w:val="single" w:sz="4" w:space="0" w:color="000000"/>
            </w:tcBorders>
          </w:tcPr>
          <w:p w14:paraId="0470342E" w14:textId="37AD37A7"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5F8E7777" w14:textId="0B3CDC09" w:rsidR="00E33608" w:rsidRPr="00B10804" w:rsidRDefault="00E33608" w:rsidP="00E33608">
            <w:pPr>
              <w:spacing w:after="0" w:line="259" w:lineRule="auto"/>
              <w:ind w:left="2" w:firstLine="0"/>
              <w:jc w:val="left"/>
              <w:rPr>
                <w:color w:val="auto"/>
                <w:sz w:val="20"/>
                <w:szCs w:val="20"/>
              </w:rPr>
            </w:pPr>
            <w:r w:rsidRPr="00B10804">
              <w:rPr>
                <w:color w:val="auto"/>
                <w:sz w:val="20"/>
                <w:szCs w:val="20"/>
              </w:rPr>
              <w:t xml:space="preserve">СР.1; СР.2 </w:t>
            </w:r>
          </w:p>
        </w:tc>
      </w:tr>
      <w:tr w:rsidR="00E33608" w:rsidRPr="002773A1" w14:paraId="76F3642C"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4079F7D9" w14:textId="77777777" w:rsidR="00E33608" w:rsidRPr="002773A1" w:rsidRDefault="00E33608" w:rsidP="00E3360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22620CB" w14:textId="77777777" w:rsidR="00E33608" w:rsidRPr="00B10804" w:rsidRDefault="00E33608" w:rsidP="00E33608">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2BC4C0DF" w14:textId="77777777" w:rsidR="00E33608" w:rsidRPr="00B10804" w:rsidRDefault="00E33608" w:rsidP="00E33608">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627FC89" w14:textId="11BE13C9"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370FDF39" w14:textId="4409BEF7" w:rsidR="00E33608" w:rsidRPr="00B10804" w:rsidRDefault="00E33608" w:rsidP="00E33608">
            <w:pPr>
              <w:spacing w:after="0" w:line="259" w:lineRule="auto"/>
              <w:ind w:left="2" w:firstLine="0"/>
              <w:jc w:val="left"/>
              <w:rPr>
                <w:color w:val="auto"/>
                <w:sz w:val="20"/>
                <w:szCs w:val="20"/>
              </w:rPr>
            </w:pPr>
            <w:r w:rsidRPr="00B10804">
              <w:rPr>
                <w:color w:val="auto"/>
                <w:sz w:val="20"/>
                <w:szCs w:val="20"/>
              </w:rPr>
              <w:t xml:space="preserve">СР.3; СР.8; СР.9; СР.11 </w:t>
            </w:r>
          </w:p>
        </w:tc>
      </w:tr>
      <w:tr w:rsidR="00E33608" w:rsidRPr="002773A1" w14:paraId="50BD458A"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7256DD59" w14:textId="77777777" w:rsidR="00E33608" w:rsidRPr="002773A1" w:rsidRDefault="00E33608" w:rsidP="00E3360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97698CB" w14:textId="77777777" w:rsidR="00E33608" w:rsidRPr="00B10804" w:rsidRDefault="00E33608" w:rsidP="00E33608">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25D06828" w14:textId="77777777" w:rsidR="00E33608" w:rsidRPr="00B10804" w:rsidRDefault="00E33608" w:rsidP="00E33608">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47389A27" w14:textId="44EFE55E"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Пользовательский интерфейс работы с системным программным обеспечением </w:t>
            </w:r>
          </w:p>
        </w:tc>
        <w:tc>
          <w:tcPr>
            <w:tcW w:w="2409" w:type="dxa"/>
            <w:tcBorders>
              <w:top w:val="single" w:sz="4" w:space="0" w:color="000000"/>
              <w:left w:val="single" w:sz="4" w:space="0" w:color="000000"/>
              <w:bottom w:val="single" w:sz="4" w:space="0" w:color="000000"/>
              <w:right w:val="single" w:sz="4" w:space="0" w:color="000000"/>
            </w:tcBorders>
          </w:tcPr>
          <w:p w14:paraId="617E98EA" w14:textId="423F269B" w:rsidR="00E33608" w:rsidRPr="00B10804" w:rsidRDefault="00E33608" w:rsidP="00E33608">
            <w:pPr>
              <w:spacing w:after="0" w:line="259" w:lineRule="auto"/>
              <w:ind w:left="2" w:firstLine="0"/>
              <w:jc w:val="left"/>
              <w:rPr>
                <w:color w:val="auto"/>
                <w:sz w:val="20"/>
                <w:szCs w:val="20"/>
              </w:rPr>
            </w:pPr>
            <w:r w:rsidRPr="00B10804">
              <w:rPr>
                <w:color w:val="auto"/>
                <w:sz w:val="20"/>
                <w:szCs w:val="20"/>
              </w:rPr>
              <w:t xml:space="preserve">СР.1; СР.2; СР.9 </w:t>
            </w:r>
          </w:p>
        </w:tc>
      </w:tr>
      <w:tr w:rsidR="00E33608" w:rsidRPr="002773A1" w14:paraId="07D5399D"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5BE046F3" w14:textId="77777777" w:rsidR="00E33608" w:rsidRPr="002773A1" w:rsidRDefault="00E33608" w:rsidP="00E3360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60EBF9A" w14:textId="77777777" w:rsidR="00E33608" w:rsidRPr="00B10804" w:rsidRDefault="00E33608" w:rsidP="00E33608">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3ED9634B" w14:textId="77777777" w:rsidR="00E33608" w:rsidRPr="00B10804" w:rsidRDefault="00E33608" w:rsidP="00E33608">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4C300C0" w14:textId="0BB8F1E3"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Интерфейсы подключения съемных машинных носителей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38008AAF" w14:textId="51244251" w:rsidR="00E33608" w:rsidRPr="00B10804" w:rsidRDefault="00E33608" w:rsidP="00E33608">
            <w:pPr>
              <w:spacing w:after="0" w:line="259" w:lineRule="auto"/>
              <w:ind w:left="2" w:firstLine="0"/>
              <w:jc w:val="left"/>
              <w:rPr>
                <w:color w:val="auto"/>
                <w:sz w:val="20"/>
                <w:szCs w:val="20"/>
              </w:rPr>
            </w:pPr>
            <w:r w:rsidRPr="00B10804">
              <w:rPr>
                <w:color w:val="auto"/>
                <w:sz w:val="20"/>
                <w:szCs w:val="20"/>
              </w:rPr>
              <w:t xml:space="preserve">СР.1; СР.2 </w:t>
            </w:r>
          </w:p>
        </w:tc>
      </w:tr>
      <w:tr w:rsidR="00E33608" w:rsidRPr="002773A1" w14:paraId="4FA7683F"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1A0FEDF1" w14:textId="77777777" w:rsidR="00E33608" w:rsidRPr="002773A1" w:rsidRDefault="00E33608" w:rsidP="00E3360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027E8FA" w14:textId="77777777" w:rsidR="00E33608" w:rsidRPr="00B10804" w:rsidRDefault="00E33608" w:rsidP="00E33608">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4621A206" w14:textId="5787762E" w:rsidR="00E33608" w:rsidRPr="00B10804" w:rsidRDefault="00E33608" w:rsidP="00E33608">
            <w:pPr>
              <w:spacing w:after="0" w:line="259" w:lineRule="auto"/>
              <w:ind w:left="0" w:firstLine="0"/>
              <w:jc w:val="left"/>
              <w:rPr>
                <w:color w:val="auto"/>
                <w:sz w:val="20"/>
                <w:szCs w:val="20"/>
              </w:rPr>
            </w:pPr>
            <w:r w:rsidRPr="00B10804">
              <w:rPr>
                <w:color w:val="auto"/>
                <w:sz w:val="20"/>
                <w:szCs w:val="20"/>
              </w:rPr>
              <w:t>Средство защиты информации</w:t>
            </w:r>
          </w:p>
        </w:tc>
        <w:tc>
          <w:tcPr>
            <w:tcW w:w="5529" w:type="dxa"/>
            <w:tcBorders>
              <w:top w:val="single" w:sz="4" w:space="0" w:color="000000"/>
              <w:left w:val="single" w:sz="4" w:space="0" w:color="000000"/>
              <w:bottom w:val="single" w:sz="4" w:space="0" w:color="000000"/>
              <w:right w:val="single" w:sz="4" w:space="0" w:color="000000"/>
            </w:tcBorders>
          </w:tcPr>
          <w:p w14:paraId="1351ACE7" w14:textId="36B66F04"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3F62E2E6" w14:textId="0FCDAB8C" w:rsidR="00E33608" w:rsidRPr="00B10804" w:rsidRDefault="00E33608" w:rsidP="00E33608">
            <w:pPr>
              <w:spacing w:after="0" w:line="259" w:lineRule="auto"/>
              <w:ind w:left="2" w:firstLine="0"/>
              <w:jc w:val="left"/>
              <w:rPr>
                <w:color w:val="auto"/>
                <w:sz w:val="20"/>
                <w:szCs w:val="20"/>
              </w:rPr>
            </w:pPr>
            <w:r w:rsidRPr="00B10804">
              <w:rPr>
                <w:color w:val="auto"/>
                <w:sz w:val="20"/>
                <w:szCs w:val="20"/>
              </w:rPr>
              <w:t xml:space="preserve">СР.1; СР.9; СР.12 </w:t>
            </w:r>
          </w:p>
        </w:tc>
      </w:tr>
      <w:tr w:rsidR="00E33608" w:rsidRPr="002773A1" w14:paraId="6D0CE267"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645718CB" w14:textId="77777777" w:rsidR="00E33608" w:rsidRPr="002773A1" w:rsidRDefault="00E33608" w:rsidP="00E3360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C5F10C3" w14:textId="77777777" w:rsidR="00E33608" w:rsidRPr="00B10804" w:rsidRDefault="00E33608" w:rsidP="00E33608">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6613140E" w14:textId="77777777" w:rsidR="00E33608" w:rsidRPr="00B10804" w:rsidRDefault="00E33608" w:rsidP="00E33608">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4F549D0" w14:textId="603AE217"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Доступ через средства вычислительной техники </w:t>
            </w:r>
          </w:p>
        </w:tc>
        <w:tc>
          <w:tcPr>
            <w:tcW w:w="2409" w:type="dxa"/>
            <w:tcBorders>
              <w:top w:val="single" w:sz="4" w:space="0" w:color="000000"/>
              <w:left w:val="single" w:sz="4" w:space="0" w:color="000000"/>
              <w:bottom w:val="single" w:sz="4" w:space="0" w:color="000000"/>
              <w:right w:val="single" w:sz="4" w:space="0" w:color="000000"/>
            </w:tcBorders>
          </w:tcPr>
          <w:p w14:paraId="511D532E" w14:textId="4E006A17" w:rsidR="00E33608" w:rsidRPr="00B10804" w:rsidRDefault="00E33608" w:rsidP="00E33608">
            <w:pPr>
              <w:spacing w:after="0" w:line="259" w:lineRule="auto"/>
              <w:ind w:left="2" w:firstLine="0"/>
              <w:jc w:val="left"/>
              <w:rPr>
                <w:color w:val="auto"/>
                <w:sz w:val="20"/>
                <w:szCs w:val="20"/>
              </w:rPr>
            </w:pPr>
            <w:r w:rsidRPr="00B10804">
              <w:rPr>
                <w:color w:val="auto"/>
                <w:sz w:val="20"/>
                <w:szCs w:val="20"/>
              </w:rPr>
              <w:t xml:space="preserve">СР.1; СР.9 </w:t>
            </w:r>
          </w:p>
        </w:tc>
      </w:tr>
      <w:tr w:rsidR="00E33608" w:rsidRPr="002773A1" w14:paraId="0E5DFBE7"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12F30935" w14:textId="77777777" w:rsidR="00E33608" w:rsidRPr="002773A1" w:rsidRDefault="00E33608" w:rsidP="00E33608">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0B4EADB" w14:textId="77777777" w:rsidR="00E33608" w:rsidRPr="00B10804" w:rsidRDefault="00E33608" w:rsidP="00E33608">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07A29AAB" w14:textId="77777777" w:rsidR="00E33608" w:rsidRPr="00B10804" w:rsidRDefault="00E33608" w:rsidP="00E33608">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04145410" w14:textId="00F2D71D" w:rsidR="00E33608" w:rsidRPr="00B10804" w:rsidRDefault="00E33608" w:rsidP="00E33608">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защиты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1AE9974C" w14:textId="7F333671" w:rsidR="00E33608" w:rsidRPr="00B10804" w:rsidRDefault="00E33608" w:rsidP="00E33608">
            <w:pPr>
              <w:spacing w:after="0" w:line="259" w:lineRule="auto"/>
              <w:ind w:left="2" w:firstLine="0"/>
              <w:jc w:val="left"/>
              <w:rPr>
                <w:color w:val="auto"/>
                <w:sz w:val="20"/>
                <w:szCs w:val="20"/>
              </w:rPr>
            </w:pPr>
            <w:r w:rsidRPr="00B10804">
              <w:rPr>
                <w:color w:val="auto"/>
                <w:sz w:val="20"/>
                <w:szCs w:val="20"/>
              </w:rPr>
              <w:t xml:space="preserve">СР.8; СР.11 </w:t>
            </w:r>
          </w:p>
        </w:tc>
      </w:tr>
      <w:tr w:rsidR="006E59B7" w:rsidRPr="002773A1" w14:paraId="1F044A85"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469596B9" w14:textId="77777777" w:rsidR="006E59B7" w:rsidRPr="002773A1" w:rsidRDefault="006E59B7" w:rsidP="006E59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3C40DD2" w14:textId="77777777" w:rsidR="006E59B7" w:rsidRPr="00B10804" w:rsidRDefault="006E59B7" w:rsidP="006E59B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43533098" w14:textId="748C213A" w:rsidR="006E59B7" w:rsidRPr="00B10804" w:rsidRDefault="006E59B7" w:rsidP="006E59B7">
            <w:pPr>
              <w:spacing w:after="0" w:line="276" w:lineRule="auto"/>
              <w:ind w:left="2"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коммутаторы, </w:t>
            </w:r>
            <w:proofErr w:type="spellStart"/>
            <w:r w:rsidRPr="00B10804">
              <w:rPr>
                <w:color w:val="auto"/>
                <w:sz w:val="20"/>
                <w:szCs w:val="20"/>
              </w:rPr>
              <w:t>IoT</w:t>
            </w:r>
            <w:proofErr w:type="spellEnd"/>
            <w:r w:rsidRPr="00B10804">
              <w:rPr>
                <w:color w:val="auto"/>
                <w:sz w:val="20"/>
                <w:szCs w:val="20"/>
              </w:rPr>
              <w:t>-устройства и т.п.)</w:t>
            </w:r>
          </w:p>
        </w:tc>
        <w:tc>
          <w:tcPr>
            <w:tcW w:w="5529" w:type="dxa"/>
            <w:tcBorders>
              <w:top w:val="single" w:sz="4" w:space="0" w:color="000000"/>
              <w:left w:val="single" w:sz="4" w:space="0" w:color="000000"/>
              <w:bottom w:val="single" w:sz="4" w:space="0" w:color="000000"/>
              <w:right w:val="single" w:sz="4" w:space="0" w:color="000000"/>
            </w:tcBorders>
          </w:tcPr>
          <w:p w14:paraId="697C0212" w14:textId="2AFABEA4" w:rsidR="006E59B7" w:rsidRPr="00B10804" w:rsidRDefault="006E59B7" w:rsidP="006E59B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556857FC" w14:textId="70706939" w:rsidR="006E59B7" w:rsidRPr="00B10804" w:rsidRDefault="006E59B7" w:rsidP="006E59B7">
            <w:pPr>
              <w:spacing w:after="0" w:line="259" w:lineRule="auto"/>
              <w:ind w:left="2" w:firstLine="0"/>
              <w:jc w:val="left"/>
              <w:rPr>
                <w:color w:val="auto"/>
                <w:sz w:val="20"/>
                <w:szCs w:val="20"/>
              </w:rPr>
            </w:pPr>
            <w:r w:rsidRPr="00B10804">
              <w:rPr>
                <w:color w:val="auto"/>
                <w:sz w:val="20"/>
                <w:szCs w:val="20"/>
              </w:rPr>
              <w:t xml:space="preserve">СР.1; СР.2; СР.12 </w:t>
            </w:r>
          </w:p>
        </w:tc>
      </w:tr>
      <w:tr w:rsidR="006E59B7" w:rsidRPr="002773A1" w14:paraId="7A62BD72"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3C70DA58" w14:textId="77777777" w:rsidR="006E59B7" w:rsidRPr="002773A1" w:rsidRDefault="006E59B7" w:rsidP="006E59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0754519" w14:textId="77777777" w:rsidR="006E59B7" w:rsidRPr="00B10804" w:rsidRDefault="006E59B7" w:rsidP="006E59B7">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3DE8B5D6" w14:textId="77777777" w:rsidR="006E59B7" w:rsidRPr="00B10804" w:rsidRDefault="006E59B7" w:rsidP="006E59B7">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23949FD8" w14:textId="2381B322" w:rsidR="006E59B7" w:rsidRPr="00B10804" w:rsidRDefault="006E59B7" w:rsidP="006E59B7">
            <w:pPr>
              <w:spacing w:after="0" w:line="259" w:lineRule="auto"/>
              <w:ind w:left="0" w:firstLine="0"/>
              <w:jc w:val="left"/>
              <w:rPr>
                <w:color w:val="auto"/>
                <w:sz w:val="20"/>
                <w:szCs w:val="20"/>
              </w:rPr>
            </w:pPr>
            <w:r w:rsidRPr="00B10804">
              <w:rPr>
                <w:color w:val="auto"/>
                <w:sz w:val="20"/>
                <w:szCs w:val="20"/>
              </w:rPr>
              <w:t xml:space="preserve">Физический доступ к программно-аппаратным средствам обработки информации </w:t>
            </w:r>
          </w:p>
        </w:tc>
        <w:tc>
          <w:tcPr>
            <w:tcW w:w="2409" w:type="dxa"/>
            <w:tcBorders>
              <w:top w:val="single" w:sz="4" w:space="0" w:color="000000"/>
              <w:left w:val="single" w:sz="4" w:space="0" w:color="000000"/>
              <w:bottom w:val="single" w:sz="4" w:space="0" w:color="000000"/>
              <w:right w:val="single" w:sz="4" w:space="0" w:color="000000"/>
            </w:tcBorders>
          </w:tcPr>
          <w:p w14:paraId="17C4F7CA" w14:textId="41C1E9E8" w:rsidR="006E59B7" w:rsidRPr="00B10804" w:rsidRDefault="006E59B7" w:rsidP="006E59B7">
            <w:pPr>
              <w:spacing w:after="0" w:line="259" w:lineRule="auto"/>
              <w:ind w:left="2" w:firstLine="0"/>
              <w:jc w:val="left"/>
              <w:rPr>
                <w:color w:val="auto"/>
                <w:sz w:val="20"/>
                <w:szCs w:val="20"/>
              </w:rPr>
            </w:pPr>
            <w:r w:rsidRPr="00B10804">
              <w:rPr>
                <w:color w:val="auto"/>
                <w:sz w:val="20"/>
                <w:szCs w:val="20"/>
              </w:rPr>
              <w:t xml:space="preserve">СР.8; СР.11 </w:t>
            </w:r>
          </w:p>
        </w:tc>
      </w:tr>
      <w:tr w:rsidR="006E59B7" w:rsidRPr="002773A1" w14:paraId="72DF5EBC"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0713EF2C" w14:textId="77777777" w:rsidR="006E59B7" w:rsidRPr="002773A1" w:rsidRDefault="006E59B7" w:rsidP="006E59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22CB2EA6" w14:textId="77777777" w:rsidR="006E59B7" w:rsidRPr="00B10804" w:rsidRDefault="006E59B7" w:rsidP="006E59B7">
            <w:pPr>
              <w:spacing w:after="160" w:line="259" w:lineRule="auto"/>
              <w:ind w:left="0" w:firstLine="0"/>
              <w:jc w:val="left"/>
              <w:rPr>
                <w:color w:val="auto"/>
                <w:sz w:val="20"/>
                <w:szCs w:val="20"/>
              </w:rPr>
            </w:pPr>
          </w:p>
        </w:tc>
        <w:tc>
          <w:tcPr>
            <w:tcW w:w="4536" w:type="dxa"/>
            <w:vMerge/>
            <w:tcBorders>
              <w:left w:val="single" w:sz="4" w:space="0" w:color="000000"/>
              <w:right w:val="single" w:sz="4" w:space="0" w:color="000000"/>
            </w:tcBorders>
          </w:tcPr>
          <w:p w14:paraId="67C94A9A" w14:textId="77777777" w:rsidR="006E59B7" w:rsidRPr="00B10804" w:rsidRDefault="006E59B7" w:rsidP="006E59B7">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303FEDE8" w14:textId="473738DB" w:rsidR="006E59B7" w:rsidRPr="00B10804" w:rsidRDefault="006E59B7" w:rsidP="006E59B7">
            <w:pPr>
              <w:spacing w:after="0" w:line="259" w:lineRule="auto"/>
              <w:ind w:left="0" w:firstLine="0"/>
              <w:jc w:val="left"/>
              <w:rPr>
                <w:color w:val="auto"/>
                <w:sz w:val="20"/>
                <w:szCs w:val="20"/>
              </w:rPr>
            </w:pPr>
            <w:r w:rsidRPr="00B10804">
              <w:rPr>
                <w:color w:val="auto"/>
                <w:sz w:val="20"/>
                <w:szCs w:val="20"/>
              </w:rPr>
              <w:t xml:space="preserve">Графический интерфейс локального взаимодействия пользователя с узлом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1F96AFB4" w14:textId="2C8CFFA7" w:rsidR="006E59B7" w:rsidRPr="00B10804" w:rsidRDefault="006E59B7" w:rsidP="006E59B7">
            <w:pPr>
              <w:spacing w:after="0" w:line="259" w:lineRule="auto"/>
              <w:ind w:left="2" w:firstLine="0"/>
              <w:jc w:val="left"/>
              <w:rPr>
                <w:color w:val="auto"/>
                <w:sz w:val="20"/>
                <w:szCs w:val="20"/>
              </w:rPr>
            </w:pPr>
            <w:r w:rsidRPr="00B10804">
              <w:rPr>
                <w:color w:val="auto"/>
                <w:sz w:val="20"/>
                <w:szCs w:val="20"/>
              </w:rPr>
              <w:t xml:space="preserve">СР.2; СР.9 </w:t>
            </w:r>
          </w:p>
        </w:tc>
      </w:tr>
      <w:tr w:rsidR="006E59B7" w:rsidRPr="002773A1" w14:paraId="03CDE395" w14:textId="77777777" w:rsidTr="00864DDA">
        <w:tblPrEx>
          <w:tblCellMar>
            <w:top w:w="49" w:type="dxa"/>
            <w:right w:w="52" w:type="dxa"/>
          </w:tblCellMar>
        </w:tblPrEx>
        <w:trPr>
          <w:trHeight w:val="20"/>
        </w:trPr>
        <w:tc>
          <w:tcPr>
            <w:tcW w:w="1386" w:type="dxa"/>
            <w:vMerge/>
            <w:tcBorders>
              <w:left w:val="single" w:sz="4" w:space="0" w:color="000000"/>
              <w:right w:val="single" w:sz="4" w:space="0" w:color="000000"/>
            </w:tcBorders>
          </w:tcPr>
          <w:p w14:paraId="7E424409" w14:textId="77777777" w:rsidR="006E59B7" w:rsidRPr="002773A1" w:rsidRDefault="006E59B7" w:rsidP="006E59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F390348" w14:textId="77777777" w:rsidR="006E59B7" w:rsidRPr="00B10804" w:rsidRDefault="006E59B7" w:rsidP="006E59B7">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000000"/>
            </w:tcBorders>
          </w:tcPr>
          <w:p w14:paraId="593FBE4A" w14:textId="77777777" w:rsidR="006E59B7" w:rsidRPr="00B10804" w:rsidRDefault="006E59B7" w:rsidP="006E59B7">
            <w:pPr>
              <w:spacing w:after="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7D74149D" w14:textId="38387832" w:rsidR="006E59B7" w:rsidRPr="00B10804" w:rsidRDefault="006E59B7" w:rsidP="006E59B7">
            <w:pPr>
              <w:spacing w:after="0" w:line="259" w:lineRule="auto"/>
              <w:ind w:left="0" w:firstLine="0"/>
              <w:jc w:val="left"/>
              <w:rPr>
                <w:color w:val="auto"/>
                <w:sz w:val="20"/>
                <w:szCs w:val="20"/>
              </w:rPr>
            </w:pPr>
            <w:r w:rsidRPr="00B10804">
              <w:rPr>
                <w:color w:val="auto"/>
                <w:sz w:val="20"/>
                <w:szCs w:val="20"/>
              </w:rPr>
              <w:t xml:space="preserve">Каналы удаленного администрирования узла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6947D547" w14:textId="6967D76D" w:rsidR="006E59B7" w:rsidRPr="00B10804" w:rsidRDefault="006E59B7" w:rsidP="006E59B7">
            <w:pPr>
              <w:spacing w:after="0" w:line="259" w:lineRule="auto"/>
              <w:ind w:left="2" w:firstLine="0"/>
              <w:jc w:val="left"/>
              <w:rPr>
                <w:color w:val="auto"/>
                <w:sz w:val="20"/>
                <w:szCs w:val="20"/>
              </w:rPr>
            </w:pPr>
            <w:r w:rsidRPr="00B10804">
              <w:rPr>
                <w:color w:val="auto"/>
                <w:sz w:val="20"/>
                <w:szCs w:val="20"/>
              </w:rPr>
              <w:t xml:space="preserve">СР.1 </w:t>
            </w:r>
          </w:p>
        </w:tc>
      </w:tr>
      <w:tr w:rsidR="006E59B7" w:rsidRPr="002773A1" w14:paraId="0D0ECB54" w14:textId="77777777" w:rsidTr="007D39C8">
        <w:tblPrEx>
          <w:tblCellMar>
            <w:top w:w="49" w:type="dxa"/>
            <w:right w:w="52" w:type="dxa"/>
          </w:tblCellMar>
        </w:tblPrEx>
        <w:trPr>
          <w:trHeight w:val="20"/>
        </w:trPr>
        <w:tc>
          <w:tcPr>
            <w:tcW w:w="1386" w:type="dxa"/>
            <w:vMerge/>
            <w:tcBorders>
              <w:left w:val="single" w:sz="4" w:space="0" w:color="000000"/>
              <w:right w:val="single" w:sz="4" w:space="0" w:color="000000"/>
            </w:tcBorders>
          </w:tcPr>
          <w:p w14:paraId="4180E2D8" w14:textId="77777777" w:rsidR="006E59B7" w:rsidRPr="002773A1" w:rsidRDefault="006E59B7" w:rsidP="006E59B7">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088B4114" w14:textId="77777777" w:rsidR="006E59B7" w:rsidRPr="00B10804" w:rsidRDefault="006E59B7" w:rsidP="006E59B7">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bottom w:val="single" w:sz="4" w:space="0" w:color="000000"/>
              <w:right w:val="single" w:sz="4" w:space="0" w:color="000000"/>
            </w:tcBorders>
          </w:tcPr>
          <w:p w14:paraId="614C501D" w14:textId="2D871970" w:rsidR="006E59B7" w:rsidRPr="00B10804" w:rsidRDefault="006E59B7" w:rsidP="006E59B7">
            <w:pPr>
              <w:spacing w:after="0" w:line="259" w:lineRule="auto"/>
              <w:ind w:left="0" w:firstLine="0"/>
              <w:jc w:val="left"/>
              <w:rPr>
                <w:color w:val="auto"/>
                <w:sz w:val="20"/>
                <w:szCs w:val="20"/>
              </w:rPr>
            </w:pPr>
            <w:r w:rsidRPr="00B10804">
              <w:rPr>
                <w:color w:val="auto"/>
                <w:sz w:val="20"/>
                <w:szCs w:val="20"/>
              </w:rPr>
              <w:t xml:space="preserve">Учетные данные пользователя </w:t>
            </w:r>
          </w:p>
        </w:tc>
        <w:tc>
          <w:tcPr>
            <w:tcW w:w="5529" w:type="dxa"/>
            <w:tcBorders>
              <w:top w:val="single" w:sz="4" w:space="0" w:color="000000"/>
              <w:left w:val="single" w:sz="4" w:space="0" w:color="000000"/>
              <w:bottom w:val="single" w:sz="4" w:space="0" w:color="000000"/>
              <w:right w:val="single" w:sz="4" w:space="0" w:color="000000"/>
            </w:tcBorders>
          </w:tcPr>
          <w:p w14:paraId="47AA5D0C" w14:textId="32E79D61" w:rsidR="006E59B7" w:rsidRPr="00B10804" w:rsidRDefault="006E59B7" w:rsidP="006E59B7">
            <w:pPr>
              <w:spacing w:after="0" w:line="259" w:lineRule="auto"/>
              <w:ind w:left="0" w:firstLine="0"/>
              <w:jc w:val="left"/>
              <w:rPr>
                <w:color w:val="auto"/>
                <w:sz w:val="20"/>
                <w:szCs w:val="20"/>
              </w:rPr>
            </w:pPr>
            <w:r w:rsidRPr="00B10804">
              <w:rPr>
                <w:color w:val="auto"/>
                <w:sz w:val="20"/>
                <w:szCs w:val="20"/>
              </w:rPr>
              <w:t xml:space="preserve">Каналы связи узлов локальной вычислительной сети </w:t>
            </w:r>
          </w:p>
        </w:tc>
        <w:tc>
          <w:tcPr>
            <w:tcW w:w="2409" w:type="dxa"/>
            <w:tcBorders>
              <w:top w:val="single" w:sz="4" w:space="0" w:color="000000"/>
              <w:left w:val="single" w:sz="4" w:space="0" w:color="000000"/>
              <w:bottom w:val="single" w:sz="4" w:space="0" w:color="000000"/>
              <w:right w:val="single" w:sz="4" w:space="0" w:color="000000"/>
            </w:tcBorders>
          </w:tcPr>
          <w:p w14:paraId="6DC08081" w14:textId="7A8D54D9" w:rsidR="006E59B7" w:rsidRPr="00B10804" w:rsidRDefault="006E59B7" w:rsidP="006E59B7">
            <w:pPr>
              <w:spacing w:after="0" w:line="259" w:lineRule="auto"/>
              <w:ind w:left="2" w:firstLine="0"/>
              <w:jc w:val="left"/>
              <w:rPr>
                <w:color w:val="auto"/>
                <w:sz w:val="20"/>
                <w:szCs w:val="20"/>
              </w:rPr>
            </w:pPr>
            <w:r w:rsidRPr="00B10804">
              <w:rPr>
                <w:color w:val="auto"/>
                <w:sz w:val="20"/>
                <w:szCs w:val="20"/>
              </w:rPr>
              <w:t xml:space="preserve">СР.10 </w:t>
            </w:r>
          </w:p>
        </w:tc>
      </w:tr>
      <w:tr w:rsidR="006E59B7" w:rsidRPr="002773A1" w14:paraId="051555BD" w14:textId="77777777" w:rsidTr="00FD4D84">
        <w:tblPrEx>
          <w:tblCellMar>
            <w:top w:w="49" w:type="dxa"/>
            <w:right w:w="52" w:type="dxa"/>
          </w:tblCellMar>
        </w:tblPrEx>
        <w:trPr>
          <w:trHeight w:val="20"/>
        </w:trPr>
        <w:tc>
          <w:tcPr>
            <w:tcW w:w="1386" w:type="dxa"/>
            <w:vMerge/>
            <w:tcBorders>
              <w:left w:val="single" w:sz="4" w:space="0" w:color="000000"/>
              <w:bottom w:val="single" w:sz="4" w:space="0" w:color="000000"/>
              <w:right w:val="single" w:sz="4" w:space="0" w:color="000000"/>
            </w:tcBorders>
          </w:tcPr>
          <w:p w14:paraId="0B9B0FBD" w14:textId="77777777" w:rsidR="006E59B7" w:rsidRPr="002773A1" w:rsidRDefault="006E59B7" w:rsidP="006E59B7">
            <w:pPr>
              <w:spacing w:after="160" w:line="259" w:lineRule="auto"/>
              <w:ind w:left="0" w:firstLine="0"/>
              <w:jc w:val="left"/>
              <w:rPr>
                <w:sz w:val="20"/>
                <w:szCs w:val="20"/>
              </w:rPr>
            </w:pPr>
          </w:p>
        </w:tc>
        <w:tc>
          <w:tcPr>
            <w:tcW w:w="1559" w:type="dxa"/>
            <w:vMerge/>
            <w:tcBorders>
              <w:left w:val="single" w:sz="4" w:space="0" w:color="000000"/>
              <w:bottom w:val="single" w:sz="4" w:space="0" w:color="000000"/>
              <w:right w:val="single" w:sz="4" w:space="0" w:color="000000"/>
            </w:tcBorders>
          </w:tcPr>
          <w:p w14:paraId="56B77E4E" w14:textId="77777777" w:rsidR="006E59B7" w:rsidRPr="00B10804" w:rsidRDefault="006E59B7" w:rsidP="006E59B7">
            <w:pPr>
              <w:spacing w:after="160" w:line="259" w:lineRule="auto"/>
              <w:ind w:left="0" w:firstLine="0"/>
              <w:jc w:val="left"/>
              <w:rPr>
                <w:color w:val="auto"/>
                <w:sz w:val="20"/>
                <w:szCs w:val="20"/>
              </w:rPr>
            </w:pPr>
          </w:p>
        </w:tc>
        <w:tc>
          <w:tcPr>
            <w:tcW w:w="4536" w:type="dxa"/>
            <w:vMerge/>
            <w:tcBorders>
              <w:top w:val="nil"/>
              <w:left w:val="single" w:sz="4" w:space="0" w:color="000000"/>
              <w:bottom w:val="single" w:sz="4" w:space="0" w:color="auto"/>
              <w:right w:val="single" w:sz="4" w:space="0" w:color="000000"/>
            </w:tcBorders>
          </w:tcPr>
          <w:p w14:paraId="58755C76" w14:textId="77777777" w:rsidR="006E59B7" w:rsidRPr="00B10804" w:rsidRDefault="006E59B7" w:rsidP="006E59B7">
            <w:pPr>
              <w:spacing w:after="160" w:line="259" w:lineRule="auto"/>
              <w:ind w:left="0" w:firstLine="0"/>
              <w:jc w:val="left"/>
              <w:rPr>
                <w:color w:val="auto"/>
                <w:sz w:val="20"/>
                <w:szCs w:val="20"/>
              </w:rPr>
            </w:pPr>
          </w:p>
        </w:tc>
        <w:tc>
          <w:tcPr>
            <w:tcW w:w="5529" w:type="dxa"/>
            <w:tcBorders>
              <w:top w:val="single" w:sz="4" w:space="0" w:color="000000"/>
              <w:left w:val="single" w:sz="4" w:space="0" w:color="000000"/>
              <w:bottom w:val="single" w:sz="4" w:space="0" w:color="auto"/>
              <w:right w:val="single" w:sz="4" w:space="0" w:color="000000"/>
            </w:tcBorders>
          </w:tcPr>
          <w:p w14:paraId="29690AD0" w14:textId="1AFCF508" w:rsidR="006E59B7" w:rsidRPr="00B10804" w:rsidRDefault="006E59B7" w:rsidP="006E59B7">
            <w:pPr>
              <w:spacing w:after="0" w:line="259" w:lineRule="auto"/>
              <w:ind w:left="0" w:firstLine="0"/>
              <w:jc w:val="left"/>
              <w:rPr>
                <w:color w:val="auto"/>
                <w:sz w:val="20"/>
                <w:szCs w:val="20"/>
              </w:rPr>
            </w:pPr>
            <w:r w:rsidRPr="00B10804">
              <w:rPr>
                <w:color w:val="auto"/>
                <w:sz w:val="20"/>
                <w:szCs w:val="20"/>
              </w:rPr>
              <w:t xml:space="preserve">Доступ к объектам файловой системы, содержащим учетные данные пользователя </w:t>
            </w:r>
          </w:p>
        </w:tc>
        <w:tc>
          <w:tcPr>
            <w:tcW w:w="2409" w:type="dxa"/>
            <w:tcBorders>
              <w:top w:val="single" w:sz="4" w:space="0" w:color="000000"/>
              <w:left w:val="single" w:sz="4" w:space="0" w:color="000000"/>
              <w:bottom w:val="single" w:sz="4" w:space="0" w:color="auto"/>
              <w:right w:val="single" w:sz="4" w:space="0" w:color="000000"/>
            </w:tcBorders>
          </w:tcPr>
          <w:p w14:paraId="3DD08F46" w14:textId="7550F278" w:rsidR="006E59B7" w:rsidRPr="00B10804" w:rsidRDefault="006E59B7" w:rsidP="006E59B7">
            <w:pPr>
              <w:spacing w:after="0" w:line="259" w:lineRule="auto"/>
              <w:ind w:left="2" w:firstLine="0"/>
              <w:jc w:val="left"/>
              <w:rPr>
                <w:color w:val="auto"/>
                <w:sz w:val="20"/>
                <w:szCs w:val="20"/>
              </w:rPr>
            </w:pPr>
            <w:r w:rsidRPr="00B10804">
              <w:rPr>
                <w:color w:val="auto"/>
                <w:sz w:val="20"/>
                <w:szCs w:val="20"/>
              </w:rPr>
              <w:t xml:space="preserve">СР.1; СР.9 </w:t>
            </w:r>
          </w:p>
        </w:tc>
      </w:tr>
      <w:tr w:rsidR="00FD4D84" w:rsidRPr="002773A1" w14:paraId="187F309E" w14:textId="77777777" w:rsidTr="00FD4D84">
        <w:tblPrEx>
          <w:tblCellMar>
            <w:top w:w="49" w:type="dxa"/>
            <w:right w:w="52" w:type="dxa"/>
          </w:tblCellMar>
        </w:tblPrEx>
        <w:trPr>
          <w:trHeight w:val="20"/>
        </w:trPr>
        <w:tc>
          <w:tcPr>
            <w:tcW w:w="1386" w:type="dxa"/>
            <w:vMerge w:val="restart"/>
            <w:tcBorders>
              <w:top w:val="single" w:sz="4" w:space="0" w:color="000000"/>
              <w:left w:val="single" w:sz="4" w:space="0" w:color="000000"/>
              <w:right w:val="single" w:sz="4" w:space="0" w:color="000000"/>
            </w:tcBorders>
          </w:tcPr>
          <w:p w14:paraId="1E86D6F4" w14:textId="77777777" w:rsidR="00FD4D84" w:rsidRPr="002773A1" w:rsidRDefault="00FD4D84" w:rsidP="00FD4D84">
            <w:pPr>
              <w:spacing w:after="0" w:line="259" w:lineRule="auto"/>
              <w:ind w:left="0" w:firstLine="0"/>
              <w:jc w:val="left"/>
              <w:rPr>
                <w:sz w:val="20"/>
                <w:szCs w:val="20"/>
              </w:rPr>
            </w:pPr>
            <w:r w:rsidRPr="002773A1">
              <w:rPr>
                <w:sz w:val="20"/>
                <w:szCs w:val="20"/>
              </w:rPr>
              <w:t xml:space="preserve">Бывшие (уволенные) работники (пользователи) </w:t>
            </w:r>
          </w:p>
        </w:tc>
        <w:tc>
          <w:tcPr>
            <w:tcW w:w="1559" w:type="dxa"/>
            <w:vMerge w:val="restart"/>
            <w:tcBorders>
              <w:top w:val="single" w:sz="4" w:space="0" w:color="000000"/>
              <w:left w:val="single" w:sz="4" w:space="0" w:color="000000"/>
              <w:right w:val="single" w:sz="4" w:space="0" w:color="auto"/>
            </w:tcBorders>
          </w:tcPr>
          <w:p w14:paraId="35F11752" w14:textId="77777777" w:rsidR="00FD4D84" w:rsidRPr="00B10804" w:rsidRDefault="00FD4D84" w:rsidP="00FD4D84">
            <w:pPr>
              <w:spacing w:after="0" w:line="259" w:lineRule="auto"/>
              <w:ind w:left="0" w:right="53" w:firstLine="0"/>
              <w:jc w:val="center"/>
              <w:rPr>
                <w:color w:val="auto"/>
                <w:sz w:val="20"/>
                <w:szCs w:val="20"/>
              </w:rPr>
            </w:pPr>
            <w:r w:rsidRPr="00B10804">
              <w:rPr>
                <w:color w:val="auto"/>
                <w:sz w:val="20"/>
                <w:szCs w:val="20"/>
              </w:rPr>
              <w:t xml:space="preserve">Внешний </w:t>
            </w:r>
          </w:p>
        </w:tc>
        <w:tc>
          <w:tcPr>
            <w:tcW w:w="4536" w:type="dxa"/>
            <w:tcBorders>
              <w:top w:val="single" w:sz="4" w:space="0" w:color="auto"/>
              <w:left w:val="single" w:sz="4" w:space="0" w:color="auto"/>
              <w:bottom w:val="single" w:sz="4" w:space="0" w:color="auto"/>
              <w:right w:val="single" w:sz="4" w:space="0" w:color="auto"/>
            </w:tcBorders>
          </w:tcPr>
          <w:p w14:paraId="7D1885F8" w14:textId="1D43D96C" w:rsidR="00FD4D84" w:rsidRPr="00B10804" w:rsidRDefault="00FD4D84" w:rsidP="00FD4D84">
            <w:pPr>
              <w:spacing w:after="0" w:line="259" w:lineRule="auto"/>
              <w:ind w:left="0" w:firstLine="0"/>
              <w:jc w:val="left"/>
              <w:rPr>
                <w:color w:val="auto"/>
                <w:sz w:val="20"/>
                <w:szCs w:val="20"/>
              </w:rPr>
            </w:pPr>
            <w:r w:rsidRPr="00B10804">
              <w:rPr>
                <w:color w:val="auto"/>
                <w:sz w:val="20"/>
                <w:szCs w:val="20"/>
              </w:rPr>
              <w:t xml:space="preserve">Веб-сайт </w:t>
            </w:r>
          </w:p>
        </w:tc>
        <w:tc>
          <w:tcPr>
            <w:tcW w:w="5529" w:type="dxa"/>
            <w:tcBorders>
              <w:top w:val="single" w:sz="4" w:space="0" w:color="auto"/>
              <w:left w:val="single" w:sz="4" w:space="0" w:color="auto"/>
              <w:bottom w:val="single" w:sz="4" w:space="0" w:color="auto"/>
              <w:right w:val="single" w:sz="4" w:space="0" w:color="auto"/>
            </w:tcBorders>
          </w:tcPr>
          <w:p w14:paraId="30D86B7D" w14:textId="4EF8D036" w:rsidR="00FD4D84" w:rsidRPr="00B10804" w:rsidRDefault="00FD4D84" w:rsidP="00FD4D84">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79A05F91" w14:textId="71796B04" w:rsidR="00FD4D84" w:rsidRPr="00B10804" w:rsidRDefault="00FD4D84" w:rsidP="00FD4D84">
            <w:pPr>
              <w:spacing w:after="0" w:line="259" w:lineRule="auto"/>
              <w:ind w:left="2" w:firstLine="0"/>
              <w:jc w:val="left"/>
              <w:rPr>
                <w:color w:val="auto"/>
                <w:sz w:val="20"/>
                <w:szCs w:val="20"/>
              </w:rPr>
            </w:pPr>
            <w:r w:rsidRPr="00B10804">
              <w:rPr>
                <w:color w:val="auto"/>
                <w:sz w:val="20"/>
                <w:szCs w:val="20"/>
              </w:rPr>
              <w:t xml:space="preserve">СР.1; СР.2; СР.12 </w:t>
            </w:r>
          </w:p>
        </w:tc>
      </w:tr>
      <w:tr w:rsidR="00FD4D84" w:rsidRPr="002773A1" w14:paraId="5BDF8DB1" w14:textId="77777777" w:rsidTr="006E22BD">
        <w:tblPrEx>
          <w:tblCellMar>
            <w:top w:w="49" w:type="dxa"/>
            <w:right w:w="52" w:type="dxa"/>
          </w:tblCellMar>
        </w:tblPrEx>
        <w:trPr>
          <w:trHeight w:val="20"/>
        </w:trPr>
        <w:tc>
          <w:tcPr>
            <w:tcW w:w="1386" w:type="dxa"/>
            <w:vMerge/>
            <w:tcBorders>
              <w:left w:val="single" w:sz="4" w:space="0" w:color="000000"/>
              <w:right w:val="single" w:sz="4" w:space="0" w:color="000000"/>
            </w:tcBorders>
          </w:tcPr>
          <w:p w14:paraId="6278E973" w14:textId="77777777" w:rsidR="00FD4D84" w:rsidRPr="002773A1" w:rsidRDefault="00FD4D84" w:rsidP="00FD4D84">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53A0C8A1" w14:textId="77777777" w:rsidR="00FD4D84" w:rsidRPr="00B10804" w:rsidRDefault="00FD4D84" w:rsidP="00FD4D84">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5A3D98E3" w14:textId="047F9E06" w:rsidR="00FD4D84" w:rsidRPr="00B10804" w:rsidRDefault="00FD4D84" w:rsidP="00FD4D84">
            <w:pPr>
              <w:spacing w:after="0" w:line="259" w:lineRule="auto"/>
              <w:ind w:left="0" w:firstLine="0"/>
              <w:jc w:val="left"/>
              <w:rPr>
                <w:color w:val="auto"/>
                <w:sz w:val="20"/>
                <w:szCs w:val="20"/>
              </w:rPr>
            </w:pPr>
            <w:r w:rsidRPr="00B10804">
              <w:rPr>
                <w:color w:val="auto"/>
                <w:sz w:val="20"/>
                <w:szCs w:val="20"/>
              </w:rPr>
              <w:t xml:space="preserve">XML-схема, передаваемая между клиентом и сервером </w:t>
            </w:r>
          </w:p>
        </w:tc>
        <w:tc>
          <w:tcPr>
            <w:tcW w:w="5529" w:type="dxa"/>
            <w:tcBorders>
              <w:top w:val="single" w:sz="4" w:space="0" w:color="auto"/>
              <w:left w:val="single" w:sz="4" w:space="0" w:color="auto"/>
              <w:bottom w:val="single" w:sz="4" w:space="0" w:color="auto"/>
              <w:right w:val="single" w:sz="4" w:space="0" w:color="auto"/>
            </w:tcBorders>
          </w:tcPr>
          <w:p w14:paraId="081F127C" w14:textId="2EDE06C6" w:rsidR="00FD4D84" w:rsidRPr="00B10804" w:rsidRDefault="00FD4D84" w:rsidP="00FD4D84">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2B14E69B" w14:textId="7A5A9B64" w:rsidR="00FD4D84" w:rsidRPr="00B10804" w:rsidRDefault="00FD4D84" w:rsidP="00FD4D84">
            <w:pPr>
              <w:spacing w:after="0" w:line="259" w:lineRule="auto"/>
              <w:ind w:left="2" w:firstLine="0"/>
              <w:jc w:val="left"/>
              <w:rPr>
                <w:color w:val="auto"/>
                <w:sz w:val="20"/>
                <w:szCs w:val="20"/>
              </w:rPr>
            </w:pPr>
            <w:r w:rsidRPr="00B10804">
              <w:rPr>
                <w:color w:val="auto"/>
                <w:sz w:val="20"/>
                <w:szCs w:val="20"/>
              </w:rPr>
              <w:t xml:space="preserve">СР.10 </w:t>
            </w:r>
          </w:p>
        </w:tc>
      </w:tr>
      <w:tr w:rsidR="006E22BD" w:rsidRPr="002773A1" w14:paraId="1D05D3DE" w14:textId="77777777" w:rsidTr="006E22BD">
        <w:tblPrEx>
          <w:tblCellMar>
            <w:top w:w="49" w:type="dxa"/>
            <w:right w:w="52" w:type="dxa"/>
          </w:tblCellMar>
        </w:tblPrEx>
        <w:trPr>
          <w:trHeight w:val="20"/>
        </w:trPr>
        <w:tc>
          <w:tcPr>
            <w:tcW w:w="1386" w:type="dxa"/>
            <w:vMerge/>
            <w:tcBorders>
              <w:left w:val="single" w:sz="4" w:space="0" w:color="000000"/>
              <w:right w:val="single" w:sz="4" w:space="0" w:color="000000"/>
            </w:tcBorders>
          </w:tcPr>
          <w:p w14:paraId="2A4BA0C9" w14:textId="77777777" w:rsidR="006E22BD" w:rsidRPr="002773A1" w:rsidRDefault="006E22BD" w:rsidP="006E22BD">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3263FE8F" w14:textId="77777777" w:rsidR="006E22BD" w:rsidRPr="00B10804" w:rsidRDefault="006E22BD" w:rsidP="006E22BD">
            <w:pPr>
              <w:spacing w:after="160" w:line="259" w:lineRule="auto"/>
              <w:ind w:left="0" w:firstLine="0"/>
              <w:jc w:val="left"/>
              <w:rPr>
                <w:color w:val="auto"/>
                <w:sz w:val="20"/>
                <w:szCs w:val="20"/>
              </w:rPr>
            </w:pPr>
          </w:p>
        </w:tc>
        <w:tc>
          <w:tcPr>
            <w:tcW w:w="4536" w:type="dxa"/>
            <w:tcBorders>
              <w:top w:val="single" w:sz="4" w:space="0" w:color="auto"/>
              <w:left w:val="single" w:sz="4" w:space="0" w:color="000000"/>
              <w:bottom w:val="single" w:sz="4" w:space="0" w:color="000000"/>
              <w:right w:val="single" w:sz="4" w:space="0" w:color="auto"/>
            </w:tcBorders>
          </w:tcPr>
          <w:p w14:paraId="41298EFD" w14:textId="7C133887"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Веб-сервер </w:t>
            </w:r>
          </w:p>
        </w:tc>
        <w:tc>
          <w:tcPr>
            <w:tcW w:w="5529" w:type="dxa"/>
            <w:tcBorders>
              <w:top w:val="single" w:sz="4" w:space="0" w:color="auto"/>
              <w:left w:val="single" w:sz="4" w:space="0" w:color="auto"/>
              <w:bottom w:val="single" w:sz="4" w:space="0" w:color="auto"/>
              <w:right w:val="single" w:sz="4" w:space="0" w:color="auto"/>
            </w:tcBorders>
          </w:tcPr>
          <w:p w14:paraId="725F4DFC" w14:textId="086C7EDE" w:rsidR="006E22BD" w:rsidRPr="00B10804" w:rsidRDefault="006E22BD" w:rsidP="006E22BD">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000000"/>
              <w:right w:val="single" w:sz="4" w:space="0" w:color="000000"/>
            </w:tcBorders>
          </w:tcPr>
          <w:p w14:paraId="4D3FA0BA" w14:textId="07FD09F4" w:rsidR="006E22BD" w:rsidRPr="00B10804" w:rsidRDefault="006E22BD" w:rsidP="006E22BD">
            <w:pPr>
              <w:spacing w:after="0" w:line="259" w:lineRule="auto"/>
              <w:ind w:left="2" w:firstLine="0"/>
              <w:jc w:val="left"/>
              <w:rPr>
                <w:color w:val="auto"/>
                <w:sz w:val="20"/>
                <w:szCs w:val="20"/>
              </w:rPr>
            </w:pPr>
            <w:r w:rsidRPr="00B10804">
              <w:rPr>
                <w:color w:val="auto"/>
                <w:sz w:val="20"/>
                <w:szCs w:val="20"/>
              </w:rPr>
              <w:t xml:space="preserve">СР.1; СР.2; СР.12 </w:t>
            </w:r>
          </w:p>
        </w:tc>
      </w:tr>
      <w:tr w:rsidR="006E22BD" w:rsidRPr="002773A1" w14:paraId="4D980812" w14:textId="77777777" w:rsidTr="006E22BD">
        <w:tblPrEx>
          <w:tblCellMar>
            <w:top w:w="49" w:type="dxa"/>
            <w:right w:w="52" w:type="dxa"/>
          </w:tblCellMar>
        </w:tblPrEx>
        <w:trPr>
          <w:trHeight w:val="20"/>
        </w:trPr>
        <w:tc>
          <w:tcPr>
            <w:tcW w:w="1386" w:type="dxa"/>
            <w:vMerge/>
            <w:tcBorders>
              <w:left w:val="single" w:sz="4" w:space="0" w:color="000000"/>
              <w:right w:val="single" w:sz="4" w:space="0" w:color="000000"/>
            </w:tcBorders>
          </w:tcPr>
          <w:p w14:paraId="039DAC64" w14:textId="77777777" w:rsidR="006E22BD" w:rsidRPr="002773A1" w:rsidRDefault="006E22BD" w:rsidP="006E22BD">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52EB2968" w14:textId="77777777" w:rsidR="006E22BD" w:rsidRPr="00B10804" w:rsidRDefault="006E22BD" w:rsidP="006E22BD">
            <w:pPr>
              <w:spacing w:after="160" w:line="259" w:lineRule="auto"/>
              <w:ind w:left="0" w:firstLine="0"/>
              <w:jc w:val="left"/>
              <w:rPr>
                <w:color w:val="auto"/>
                <w:sz w:val="20"/>
                <w:szCs w:val="20"/>
              </w:rPr>
            </w:pPr>
          </w:p>
        </w:tc>
        <w:tc>
          <w:tcPr>
            <w:tcW w:w="4536" w:type="dxa"/>
            <w:vMerge w:val="restart"/>
            <w:tcBorders>
              <w:top w:val="single" w:sz="4" w:space="0" w:color="000000"/>
              <w:left w:val="single" w:sz="4" w:space="0" w:color="000000"/>
              <w:right w:val="single" w:sz="4" w:space="0" w:color="000000"/>
            </w:tcBorders>
          </w:tcPr>
          <w:p w14:paraId="737456FA" w14:textId="77777777"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p w14:paraId="22A053A6" w14:textId="5139A85C" w:rsidR="006E22BD" w:rsidRPr="00B10804" w:rsidRDefault="006E22BD" w:rsidP="006E22BD">
            <w:pPr>
              <w:spacing w:after="0" w:line="259" w:lineRule="auto"/>
              <w:ind w:left="0" w:firstLine="0"/>
              <w:jc w:val="left"/>
              <w:rPr>
                <w:color w:val="auto"/>
                <w:sz w:val="20"/>
                <w:szCs w:val="20"/>
              </w:rPr>
            </w:pPr>
            <w:r w:rsidRPr="00B10804">
              <w:rPr>
                <w:color w:val="auto"/>
                <w:sz w:val="20"/>
                <w:szCs w:val="20"/>
              </w:rPr>
              <w:lastRenderedPageBreak/>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5529" w:type="dxa"/>
            <w:tcBorders>
              <w:top w:val="single" w:sz="4" w:space="0" w:color="auto"/>
              <w:left w:val="single" w:sz="4" w:space="0" w:color="000000"/>
              <w:bottom w:val="single" w:sz="4" w:space="0" w:color="auto"/>
              <w:right w:val="single" w:sz="4" w:space="0" w:color="000000"/>
            </w:tcBorders>
          </w:tcPr>
          <w:p w14:paraId="7BB5CB1D" w14:textId="34A07852" w:rsidR="006E22BD" w:rsidRPr="00B10804" w:rsidRDefault="006E22BD" w:rsidP="006E22BD">
            <w:pPr>
              <w:spacing w:after="0" w:line="259" w:lineRule="auto"/>
              <w:ind w:left="0"/>
              <w:jc w:val="left"/>
              <w:rPr>
                <w:color w:val="auto"/>
                <w:sz w:val="20"/>
                <w:szCs w:val="20"/>
              </w:rPr>
            </w:pPr>
            <w:r w:rsidRPr="00B10804">
              <w:rPr>
                <w:color w:val="auto"/>
                <w:sz w:val="20"/>
                <w:szCs w:val="20"/>
              </w:rPr>
              <w:lastRenderedPageBreak/>
              <w:t xml:space="preserve">Каналы связи с внешними информационно-телекоммуникационными сетями </w:t>
            </w:r>
          </w:p>
        </w:tc>
        <w:tc>
          <w:tcPr>
            <w:tcW w:w="2409" w:type="dxa"/>
            <w:tcBorders>
              <w:top w:val="single" w:sz="4" w:space="0" w:color="000000"/>
              <w:left w:val="single" w:sz="4" w:space="0" w:color="000000"/>
              <w:bottom w:val="single" w:sz="4" w:space="0" w:color="000000"/>
              <w:right w:val="single" w:sz="4" w:space="0" w:color="000000"/>
            </w:tcBorders>
          </w:tcPr>
          <w:p w14:paraId="083E0024" w14:textId="7D23AE4B" w:rsidR="006E22BD" w:rsidRPr="00B10804" w:rsidRDefault="006E22BD" w:rsidP="006E22BD">
            <w:pPr>
              <w:spacing w:after="0" w:line="259" w:lineRule="auto"/>
              <w:ind w:left="2" w:firstLine="0"/>
              <w:jc w:val="left"/>
              <w:rPr>
                <w:color w:val="auto"/>
                <w:sz w:val="20"/>
                <w:szCs w:val="20"/>
              </w:rPr>
            </w:pPr>
            <w:r w:rsidRPr="00B10804">
              <w:rPr>
                <w:color w:val="auto"/>
                <w:sz w:val="20"/>
                <w:szCs w:val="20"/>
              </w:rPr>
              <w:t xml:space="preserve">СР.1; СР.10 </w:t>
            </w:r>
          </w:p>
        </w:tc>
      </w:tr>
      <w:tr w:rsidR="006E22BD" w:rsidRPr="002773A1" w14:paraId="63985145" w14:textId="77777777" w:rsidTr="006E22BD">
        <w:tblPrEx>
          <w:tblCellMar>
            <w:top w:w="50" w:type="dxa"/>
          </w:tblCellMar>
        </w:tblPrEx>
        <w:trPr>
          <w:trHeight w:val="838"/>
        </w:trPr>
        <w:tc>
          <w:tcPr>
            <w:tcW w:w="1386" w:type="dxa"/>
            <w:vMerge/>
            <w:tcBorders>
              <w:left w:val="single" w:sz="4" w:space="0" w:color="000000"/>
              <w:right w:val="single" w:sz="4" w:space="0" w:color="000000"/>
            </w:tcBorders>
          </w:tcPr>
          <w:p w14:paraId="5AF56A27" w14:textId="77777777" w:rsidR="006E22BD" w:rsidRPr="002773A1" w:rsidRDefault="006E22BD" w:rsidP="006E22BD">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3F63330" w14:textId="77777777" w:rsidR="006E22BD" w:rsidRPr="00B10804" w:rsidRDefault="006E22BD" w:rsidP="006E22BD">
            <w:pPr>
              <w:spacing w:after="160" w:line="259" w:lineRule="auto"/>
              <w:ind w:left="0" w:firstLine="0"/>
              <w:jc w:val="left"/>
              <w:rPr>
                <w:color w:val="auto"/>
                <w:sz w:val="20"/>
                <w:szCs w:val="20"/>
              </w:rPr>
            </w:pPr>
          </w:p>
        </w:tc>
        <w:tc>
          <w:tcPr>
            <w:tcW w:w="4536" w:type="dxa"/>
            <w:vMerge/>
            <w:tcBorders>
              <w:left w:val="single" w:sz="4" w:space="0" w:color="000000"/>
              <w:bottom w:val="single" w:sz="4" w:space="0" w:color="000000"/>
              <w:right w:val="single" w:sz="4" w:space="0" w:color="auto"/>
            </w:tcBorders>
          </w:tcPr>
          <w:p w14:paraId="671663D2" w14:textId="6C9B27F1" w:rsidR="006E22BD" w:rsidRPr="00B10804" w:rsidRDefault="006E22BD" w:rsidP="006E22BD">
            <w:pPr>
              <w:spacing w:after="0" w:line="259" w:lineRule="auto"/>
              <w:ind w:left="0" w:firstLine="0"/>
              <w:jc w:val="left"/>
              <w:rPr>
                <w:color w:val="auto"/>
                <w:sz w:val="20"/>
                <w:szCs w:val="20"/>
              </w:rPr>
            </w:pPr>
          </w:p>
        </w:tc>
        <w:tc>
          <w:tcPr>
            <w:tcW w:w="5529" w:type="dxa"/>
            <w:tcBorders>
              <w:top w:val="single" w:sz="4" w:space="0" w:color="auto"/>
              <w:left w:val="single" w:sz="4" w:space="0" w:color="auto"/>
              <w:bottom w:val="single" w:sz="4" w:space="0" w:color="auto"/>
              <w:right w:val="single" w:sz="4" w:space="0" w:color="auto"/>
            </w:tcBorders>
          </w:tcPr>
          <w:p w14:paraId="61004FA5" w14:textId="2BFCAEDC" w:rsidR="006E22BD" w:rsidRPr="00B10804" w:rsidRDefault="006E22BD" w:rsidP="006E22BD">
            <w:pPr>
              <w:spacing w:after="0" w:line="259" w:lineRule="auto"/>
              <w:ind w:left="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63FC5D68" w14:textId="17CCF4CF" w:rsidR="006E22BD" w:rsidRPr="00B10804" w:rsidRDefault="006E22BD" w:rsidP="006E22BD">
            <w:pPr>
              <w:spacing w:after="160" w:line="259" w:lineRule="auto"/>
              <w:ind w:left="0" w:firstLine="0"/>
              <w:jc w:val="left"/>
              <w:rPr>
                <w:color w:val="auto"/>
                <w:sz w:val="20"/>
                <w:szCs w:val="20"/>
              </w:rPr>
            </w:pPr>
            <w:r w:rsidRPr="00B10804">
              <w:rPr>
                <w:color w:val="auto"/>
                <w:sz w:val="20"/>
                <w:szCs w:val="20"/>
              </w:rPr>
              <w:t xml:space="preserve">СР.1; СР.10 </w:t>
            </w:r>
          </w:p>
        </w:tc>
      </w:tr>
      <w:tr w:rsidR="006E22BD" w:rsidRPr="002773A1" w14:paraId="4E3E1C7B" w14:textId="77777777" w:rsidTr="006E22BD">
        <w:tblPrEx>
          <w:tblCellMar>
            <w:top w:w="50" w:type="dxa"/>
          </w:tblCellMar>
        </w:tblPrEx>
        <w:trPr>
          <w:trHeight w:val="20"/>
        </w:trPr>
        <w:tc>
          <w:tcPr>
            <w:tcW w:w="1386" w:type="dxa"/>
            <w:vMerge/>
            <w:tcBorders>
              <w:left w:val="single" w:sz="4" w:space="0" w:color="000000"/>
              <w:right w:val="single" w:sz="4" w:space="0" w:color="000000"/>
            </w:tcBorders>
          </w:tcPr>
          <w:p w14:paraId="6572B2E2" w14:textId="77777777" w:rsidR="006E22BD" w:rsidRPr="002773A1" w:rsidRDefault="006E22BD" w:rsidP="006E22BD">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7C457ABD" w14:textId="77777777" w:rsidR="006E22BD" w:rsidRPr="00B10804" w:rsidRDefault="006E22BD" w:rsidP="006E22BD">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1082A16B" w14:textId="2712033F"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Защищаемая информация </w:t>
            </w:r>
          </w:p>
        </w:tc>
        <w:tc>
          <w:tcPr>
            <w:tcW w:w="5529" w:type="dxa"/>
            <w:tcBorders>
              <w:top w:val="single" w:sz="4" w:space="0" w:color="auto"/>
              <w:left w:val="single" w:sz="4" w:space="0" w:color="auto"/>
              <w:bottom w:val="single" w:sz="4" w:space="0" w:color="auto"/>
              <w:right w:val="single" w:sz="4" w:space="0" w:color="auto"/>
            </w:tcBorders>
          </w:tcPr>
          <w:p w14:paraId="7E7749FA" w14:textId="79134B65"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415E004B" w14:textId="6301567E" w:rsidR="006E22BD" w:rsidRPr="00B10804" w:rsidRDefault="006E22BD" w:rsidP="006E22BD">
            <w:pPr>
              <w:spacing w:after="0" w:line="259" w:lineRule="auto"/>
              <w:ind w:left="2" w:firstLine="0"/>
              <w:jc w:val="left"/>
              <w:rPr>
                <w:color w:val="auto"/>
                <w:sz w:val="20"/>
                <w:szCs w:val="20"/>
              </w:rPr>
            </w:pPr>
            <w:r w:rsidRPr="00B10804">
              <w:rPr>
                <w:color w:val="auto"/>
                <w:sz w:val="20"/>
                <w:szCs w:val="20"/>
              </w:rPr>
              <w:t xml:space="preserve">СР.10 </w:t>
            </w:r>
          </w:p>
        </w:tc>
      </w:tr>
      <w:tr w:rsidR="006E22BD" w:rsidRPr="002773A1" w14:paraId="66E93483" w14:textId="77777777" w:rsidTr="006E22BD">
        <w:tblPrEx>
          <w:tblCellMar>
            <w:top w:w="50" w:type="dxa"/>
          </w:tblCellMar>
        </w:tblPrEx>
        <w:trPr>
          <w:trHeight w:val="20"/>
        </w:trPr>
        <w:tc>
          <w:tcPr>
            <w:tcW w:w="1386" w:type="dxa"/>
            <w:vMerge/>
            <w:tcBorders>
              <w:left w:val="single" w:sz="4" w:space="0" w:color="000000"/>
              <w:right w:val="single" w:sz="4" w:space="0" w:color="000000"/>
            </w:tcBorders>
          </w:tcPr>
          <w:p w14:paraId="3FD76F5A" w14:textId="77777777" w:rsidR="006E22BD" w:rsidRPr="002773A1" w:rsidRDefault="006E22BD" w:rsidP="006E22BD">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46D7B346" w14:textId="77777777" w:rsidR="006E22BD" w:rsidRPr="00B10804" w:rsidRDefault="006E22BD" w:rsidP="006E22BD">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000000"/>
              <w:right w:val="single" w:sz="4" w:space="0" w:color="auto"/>
            </w:tcBorders>
          </w:tcPr>
          <w:p w14:paraId="5C056DA1" w14:textId="12811976"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Объекты файловой системы </w:t>
            </w:r>
          </w:p>
        </w:tc>
        <w:tc>
          <w:tcPr>
            <w:tcW w:w="5529" w:type="dxa"/>
            <w:tcBorders>
              <w:top w:val="single" w:sz="4" w:space="0" w:color="auto"/>
              <w:left w:val="single" w:sz="4" w:space="0" w:color="auto"/>
              <w:bottom w:val="single" w:sz="4" w:space="0" w:color="auto"/>
              <w:right w:val="single" w:sz="4" w:space="0" w:color="auto"/>
            </w:tcBorders>
          </w:tcPr>
          <w:p w14:paraId="574B943A" w14:textId="7DBA8DF8"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000000"/>
              <w:right w:val="single" w:sz="4" w:space="0" w:color="000000"/>
            </w:tcBorders>
          </w:tcPr>
          <w:p w14:paraId="09824DA4" w14:textId="111123F3" w:rsidR="006E22BD" w:rsidRPr="00B10804" w:rsidRDefault="006E22BD" w:rsidP="006E22BD">
            <w:pPr>
              <w:spacing w:after="0" w:line="259" w:lineRule="auto"/>
              <w:ind w:left="2" w:firstLine="0"/>
              <w:jc w:val="left"/>
              <w:rPr>
                <w:color w:val="auto"/>
                <w:sz w:val="20"/>
                <w:szCs w:val="20"/>
              </w:rPr>
            </w:pPr>
            <w:r w:rsidRPr="00B10804">
              <w:rPr>
                <w:color w:val="auto"/>
                <w:sz w:val="20"/>
                <w:szCs w:val="20"/>
              </w:rPr>
              <w:t xml:space="preserve">СР.1; СР.4; СР.9 </w:t>
            </w:r>
          </w:p>
        </w:tc>
      </w:tr>
      <w:tr w:rsidR="006E22BD" w:rsidRPr="002773A1" w14:paraId="217011D4" w14:textId="77777777" w:rsidTr="0076658E">
        <w:tblPrEx>
          <w:tblCellMar>
            <w:top w:w="50" w:type="dxa"/>
          </w:tblCellMar>
        </w:tblPrEx>
        <w:trPr>
          <w:trHeight w:val="20"/>
        </w:trPr>
        <w:tc>
          <w:tcPr>
            <w:tcW w:w="1386" w:type="dxa"/>
            <w:vMerge/>
            <w:tcBorders>
              <w:left w:val="single" w:sz="4" w:space="0" w:color="000000"/>
              <w:right w:val="single" w:sz="4" w:space="0" w:color="000000"/>
            </w:tcBorders>
          </w:tcPr>
          <w:p w14:paraId="1B907EAD" w14:textId="77777777" w:rsidR="006E22BD" w:rsidRPr="002773A1" w:rsidRDefault="006E22BD" w:rsidP="006E22BD">
            <w:pPr>
              <w:spacing w:after="160" w:line="259" w:lineRule="auto"/>
              <w:ind w:left="0" w:firstLine="0"/>
              <w:jc w:val="left"/>
              <w:rPr>
                <w:sz w:val="20"/>
                <w:szCs w:val="20"/>
              </w:rPr>
            </w:pPr>
          </w:p>
        </w:tc>
        <w:tc>
          <w:tcPr>
            <w:tcW w:w="1559" w:type="dxa"/>
            <w:vMerge/>
            <w:tcBorders>
              <w:left w:val="single" w:sz="4" w:space="0" w:color="000000"/>
              <w:right w:val="single" w:sz="4" w:space="0" w:color="000000"/>
            </w:tcBorders>
          </w:tcPr>
          <w:p w14:paraId="11587AB5" w14:textId="77777777" w:rsidR="006E22BD" w:rsidRPr="00B10804" w:rsidRDefault="006E22BD" w:rsidP="006E22BD">
            <w:pPr>
              <w:spacing w:after="160" w:line="259" w:lineRule="auto"/>
              <w:ind w:left="0" w:firstLine="0"/>
              <w:jc w:val="left"/>
              <w:rPr>
                <w:color w:val="auto"/>
                <w:sz w:val="20"/>
                <w:szCs w:val="20"/>
              </w:rPr>
            </w:pPr>
          </w:p>
        </w:tc>
        <w:tc>
          <w:tcPr>
            <w:tcW w:w="4536" w:type="dxa"/>
            <w:tcBorders>
              <w:top w:val="single" w:sz="4" w:space="0" w:color="000000"/>
              <w:left w:val="single" w:sz="4" w:space="0" w:color="000000"/>
              <w:bottom w:val="single" w:sz="4" w:space="0" w:color="auto"/>
              <w:right w:val="single" w:sz="4" w:space="0" w:color="auto"/>
            </w:tcBorders>
          </w:tcPr>
          <w:p w14:paraId="0A682CA7" w14:textId="745516D9"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Сетевое программное обеспечение </w:t>
            </w:r>
          </w:p>
        </w:tc>
        <w:tc>
          <w:tcPr>
            <w:tcW w:w="5529" w:type="dxa"/>
            <w:tcBorders>
              <w:top w:val="single" w:sz="4" w:space="0" w:color="auto"/>
              <w:left w:val="single" w:sz="4" w:space="0" w:color="auto"/>
              <w:bottom w:val="single" w:sz="4" w:space="0" w:color="auto"/>
              <w:right w:val="single" w:sz="4" w:space="0" w:color="auto"/>
            </w:tcBorders>
          </w:tcPr>
          <w:p w14:paraId="5985AD4D" w14:textId="7F5A691B" w:rsidR="006E22BD" w:rsidRPr="00B10804" w:rsidRDefault="006E22BD" w:rsidP="006E22BD">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000000"/>
              <w:left w:val="single" w:sz="4" w:space="0" w:color="auto"/>
              <w:bottom w:val="single" w:sz="4" w:space="0" w:color="auto"/>
              <w:right w:val="single" w:sz="4" w:space="0" w:color="000000"/>
            </w:tcBorders>
          </w:tcPr>
          <w:p w14:paraId="78564A5F" w14:textId="0C31D5B8" w:rsidR="006E22BD" w:rsidRPr="00B10804" w:rsidRDefault="006E22BD" w:rsidP="006E22BD">
            <w:pPr>
              <w:spacing w:after="0" w:line="259" w:lineRule="auto"/>
              <w:ind w:left="2" w:firstLine="0"/>
              <w:jc w:val="left"/>
              <w:rPr>
                <w:color w:val="auto"/>
                <w:sz w:val="20"/>
                <w:szCs w:val="20"/>
              </w:rPr>
            </w:pPr>
            <w:r w:rsidRPr="00B10804">
              <w:rPr>
                <w:color w:val="auto"/>
                <w:sz w:val="20"/>
                <w:szCs w:val="20"/>
              </w:rPr>
              <w:t xml:space="preserve">СР.1; СР.9; СР.12 </w:t>
            </w:r>
          </w:p>
        </w:tc>
      </w:tr>
      <w:tr w:rsidR="0076658E" w:rsidRPr="002773A1" w14:paraId="6842E087" w14:textId="77777777" w:rsidTr="0076658E">
        <w:tblPrEx>
          <w:tblCellMar>
            <w:top w:w="50" w:type="dxa"/>
          </w:tblCellMar>
        </w:tblPrEx>
        <w:trPr>
          <w:trHeight w:val="20"/>
        </w:trPr>
        <w:tc>
          <w:tcPr>
            <w:tcW w:w="1386" w:type="dxa"/>
            <w:vMerge/>
            <w:tcBorders>
              <w:left w:val="single" w:sz="4" w:space="0" w:color="000000"/>
              <w:right w:val="single" w:sz="4" w:space="0" w:color="000000"/>
            </w:tcBorders>
          </w:tcPr>
          <w:p w14:paraId="6368BA78" w14:textId="77777777" w:rsidR="0076658E" w:rsidRPr="002773A1" w:rsidRDefault="0076658E" w:rsidP="0076658E">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43C6803C" w14:textId="77777777" w:rsidR="0076658E" w:rsidRPr="00B10804" w:rsidRDefault="0076658E" w:rsidP="0076658E">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31325431" w14:textId="36BF214E"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Сетевой трафик </w:t>
            </w:r>
          </w:p>
        </w:tc>
        <w:tc>
          <w:tcPr>
            <w:tcW w:w="5529" w:type="dxa"/>
            <w:tcBorders>
              <w:top w:val="single" w:sz="4" w:space="0" w:color="auto"/>
              <w:left w:val="single" w:sz="4" w:space="0" w:color="auto"/>
              <w:bottom w:val="single" w:sz="4" w:space="0" w:color="auto"/>
              <w:right w:val="single" w:sz="4" w:space="0" w:color="auto"/>
            </w:tcBorders>
          </w:tcPr>
          <w:p w14:paraId="72D49FD5" w14:textId="5D6D8BF8"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6204ABE2" w14:textId="5ACD6135" w:rsidR="0076658E" w:rsidRPr="00B10804" w:rsidRDefault="0076658E" w:rsidP="0076658E">
            <w:pPr>
              <w:spacing w:after="0" w:line="259" w:lineRule="auto"/>
              <w:ind w:left="2" w:firstLine="0"/>
              <w:jc w:val="left"/>
              <w:rPr>
                <w:color w:val="auto"/>
                <w:sz w:val="20"/>
                <w:szCs w:val="20"/>
              </w:rPr>
            </w:pPr>
            <w:r w:rsidRPr="00B10804">
              <w:rPr>
                <w:color w:val="auto"/>
                <w:sz w:val="20"/>
                <w:szCs w:val="20"/>
              </w:rPr>
              <w:t xml:space="preserve">СР.1; СР.9; СР.10; СР.12 </w:t>
            </w:r>
          </w:p>
        </w:tc>
      </w:tr>
      <w:tr w:rsidR="0076658E" w:rsidRPr="002773A1" w14:paraId="6A92E98D" w14:textId="77777777" w:rsidTr="0076658E">
        <w:tblPrEx>
          <w:tblCellMar>
            <w:top w:w="50" w:type="dxa"/>
          </w:tblCellMar>
        </w:tblPrEx>
        <w:trPr>
          <w:trHeight w:val="20"/>
        </w:trPr>
        <w:tc>
          <w:tcPr>
            <w:tcW w:w="1386" w:type="dxa"/>
            <w:vMerge/>
            <w:tcBorders>
              <w:left w:val="single" w:sz="4" w:space="0" w:color="000000"/>
              <w:right w:val="single" w:sz="4" w:space="0" w:color="000000"/>
            </w:tcBorders>
          </w:tcPr>
          <w:p w14:paraId="68AC9CAB" w14:textId="77777777" w:rsidR="0076658E" w:rsidRPr="002773A1" w:rsidRDefault="0076658E" w:rsidP="0076658E">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41032F1A" w14:textId="77777777" w:rsidR="0076658E" w:rsidRPr="00B10804" w:rsidRDefault="0076658E" w:rsidP="0076658E">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3232D043" w14:textId="54789D0D"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Системное программное обеспечение </w:t>
            </w:r>
          </w:p>
        </w:tc>
        <w:tc>
          <w:tcPr>
            <w:tcW w:w="5529" w:type="dxa"/>
            <w:tcBorders>
              <w:top w:val="single" w:sz="4" w:space="0" w:color="auto"/>
              <w:left w:val="single" w:sz="4" w:space="0" w:color="auto"/>
              <w:bottom w:val="single" w:sz="4" w:space="0" w:color="auto"/>
              <w:right w:val="single" w:sz="4" w:space="0" w:color="auto"/>
            </w:tcBorders>
          </w:tcPr>
          <w:p w14:paraId="626C6FAE" w14:textId="322DDFAE"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75056224" w14:textId="600E622D" w:rsidR="0076658E" w:rsidRPr="00B10804" w:rsidRDefault="0076658E" w:rsidP="0076658E">
            <w:pPr>
              <w:spacing w:after="0" w:line="259" w:lineRule="auto"/>
              <w:ind w:left="2" w:firstLine="0"/>
              <w:jc w:val="left"/>
              <w:rPr>
                <w:color w:val="auto"/>
                <w:sz w:val="20"/>
                <w:szCs w:val="20"/>
              </w:rPr>
            </w:pPr>
            <w:r w:rsidRPr="00B10804">
              <w:rPr>
                <w:color w:val="auto"/>
                <w:sz w:val="20"/>
                <w:szCs w:val="20"/>
              </w:rPr>
              <w:t xml:space="preserve">СР.1; СР.2 </w:t>
            </w:r>
          </w:p>
        </w:tc>
      </w:tr>
      <w:tr w:rsidR="0076658E" w:rsidRPr="002773A1" w14:paraId="6B64DCF6" w14:textId="77777777" w:rsidTr="0076658E">
        <w:tblPrEx>
          <w:tblCellMar>
            <w:top w:w="50" w:type="dxa"/>
          </w:tblCellMar>
        </w:tblPrEx>
        <w:trPr>
          <w:trHeight w:val="20"/>
        </w:trPr>
        <w:tc>
          <w:tcPr>
            <w:tcW w:w="1386" w:type="dxa"/>
            <w:vMerge/>
            <w:tcBorders>
              <w:left w:val="single" w:sz="4" w:space="0" w:color="000000"/>
              <w:right w:val="single" w:sz="4" w:space="0" w:color="000000"/>
            </w:tcBorders>
          </w:tcPr>
          <w:p w14:paraId="4546BD38" w14:textId="77777777" w:rsidR="0076658E" w:rsidRPr="002773A1" w:rsidRDefault="0076658E" w:rsidP="0076658E">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45D5EB01" w14:textId="77777777" w:rsidR="0076658E" w:rsidRPr="00B10804" w:rsidRDefault="0076658E" w:rsidP="0076658E">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3AA56127" w14:textId="22D932CA"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Средство вычислительной техники </w:t>
            </w:r>
          </w:p>
        </w:tc>
        <w:tc>
          <w:tcPr>
            <w:tcW w:w="5529" w:type="dxa"/>
            <w:tcBorders>
              <w:top w:val="single" w:sz="4" w:space="0" w:color="auto"/>
              <w:left w:val="single" w:sz="4" w:space="0" w:color="auto"/>
              <w:bottom w:val="single" w:sz="4" w:space="0" w:color="auto"/>
              <w:right w:val="single" w:sz="4" w:space="0" w:color="auto"/>
            </w:tcBorders>
          </w:tcPr>
          <w:p w14:paraId="758CDC32" w14:textId="017E2C14"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37E871DC" w14:textId="606DB3AF" w:rsidR="0076658E" w:rsidRPr="00B10804" w:rsidRDefault="0076658E" w:rsidP="0076658E">
            <w:pPr>
              <w:spacing w:after="0" w:line="259" w:lineRule="auto"/>
              <w:ind w:left="2" w:firstLine="0"/>
              <w:jc w:val="left"/>
              <w:rPr>
                <w:color w:val="auto"/>
                <w:sz w:val="20"/>
                <w:szCs w:val="20"/>
              </w:rPr>
            </w:pPr>
            <w:r w:rsidRPr="00B10804">
              <w:rPr>
                <w:color w:val="auto"/>
                <w:sz w:val="20"/>
                <w:szCs w:val="20"/>
              </w:rPr>
              <w:t xml:space="preserve">СР.1; СР.2 </w:t>
            </w:r>
          </w:p>
        </w:tc>
      </w:tr>
      <w:tr w:rsidR="0076658E" w:rsidRPr="002773A1" w14:paraId="4049E452" w14:textId="77777777" w:rsidTr="0076658E">
        <w:tblPrEx>
          <w:tblCellMar>
            <w:top w:w="50" w:type="dxa"/>
          </w:tblCellMar>
        </w:tblPrEx>
        <w:trPr>
          <w:trHeight w:val="20"/>
        </w:trPr>
        <w:tc>
          <w:tcPr>
            <w:tcW w:w="1386" w:type="dxa"/>
            <w:vMerge/>
            <w:tcBorders>
              <w:left w:val="single" w:sz="4" w:space="0" w:color="000000"/>
              <w:right w:val="single" w:sz="4" w:space="0" w:color="000000"/>
            </w:tcBorders>
          </w:tcPr>
          <w:p w14:paraId="177DB39E" w14:textId="77777777" w:rsidR="0076658E" w:rsidRPr="002773A1" w:rsidRDefault="0076658E" w:rsidP="0076658E">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4C607DC1" w14:textId="77777777" w:rsidR="0076658E" w:rsidRPr="00B10804" w:rsidRDefault="0076658E" w:rsidP="0076658E">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2CC52849" w14:textId="6B933829"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Средство защиты информации </w:t>
            </w:r>
          </w:p>
        </w:tc>
        <w:tc>
          <w:tcPr>
            <w:tcW w:w="5529" w:type="dxa"/>
            <w:tcBorders>
              <w:top w:val="single" w:sz="4" w:space="0" w:color="auto"/>
              <w:left w:val="single" w:sz="4" w:space="0" w:color="auto"/>
              <w:bottom w:val="single" w:sz="4" w:space="0" w:color="auto"/>
              <w:right w:val="single" w:sz="4" w:space="0" w:color="auto"/>
            </w:tcBorders>
          </w:tcPr>
          <w:p w14:paraId="22A743D3" w14:textId="09DE5E4E"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05E1BE30" w14:textId="32D48EE8" w:rsidR="0076658E" w:rsidRPr="00B10804" w:rsidRDefault="0076658E" w:rsidP="0076658E">
            <w:pPr>
              <w:spacing w:after="0" w:line="259" w:lineRule="auto"/>
              <w:ind w:left="2" w:firstLine="0"/>
              <w:jc w:val="left"/>
              <w:rPr>
                <w:color w:val="auto"/>
                <w:sz w:val="20"/>
                <w:szCs w:val="20"/>
              </w:rPr>
            </w:pPr>
            <w:r w:rsidRPr="00B10804">
              <w:rPr>
                <w:color w:val="auto"/>
                <w:sz w:val="20"/>
                <w:szCs w:val="20"/>
              </w:rPr>
              <w:t xml:space="preserve">СР.1; СР.9; СР.12 </w:t>
            </w:r>
          </w:p>
        </w:tc>
      </w:tr>
      <w:tr w:rsidR="0076658E" w:rsidRPr="002773A1" w14:paraId="66D17732" w14:textId="77777777" w:rsidTr="0076658E">
        <w:tblPrEx>
          <w:tblCellMar>
            <w:top w:w="50" w:type="dxa"/>
          </w:tblCellMar>
        </w:tblPrEx>
        <w:trPr>
          <w:trHeight w:val="20"/>
        </w:trPr>
        <w:tc>
          <w:tcPr>
            <w:tcW w:w="1386" w:type="dxa"/>
            <w:vMerge/>
            <w:tcBorders>
              <w:left w:val="single" w:sz="4" w:space="0" w:color="000000"/>
              <w:right w:val="single" w:sz="4" w:space="0" w:color="000000"/>
            </w:tcBorders>
          </w:tcPr>
          <w:p w14:paraId="39A55BB5" w14:textId="77777777" w:rsidR="0076658E" w:rsidRPr="002773A1" w:rsidRDefault="0076658E" w:rsidP="0076658E">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17BC0EBD" w14:textId="77777777" w:rsidR="0076658E" w:rsidRPr="00B10804" w:rsidRDefault="0076658E" w:rsidP="0076658E">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248E364A" w14:textId="4BF9FA7D"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Узел вычислительной сети (автоматизированные рабочие места, сервера, маршрутизаторы, коммутаторы, </w:t>
            </w:r>
            <w:proofErr w:type="spellStart"/>
            <w:r w:rsidRPr="00B10804">
              <w:rPr>
                <w:color w:val="auto"/>
                <w:sz w:val="20"/>
                <w:szCs w:val="20"/>
              </w:rPr>
              <w:t>IoT</w:t>
            </w:r>
            <w:proofErr w:type="spellEnd"/>
            <w:r w:rsidRPr="00B10804">
              <w:rPr>
                <w:color w:val="auto"/>
                <w:sz w:val="20"/>
                <w:szCs w:val="20"/>
              </w:rPr>
              <w:t>-устройства и т.п.)</w:t>
            </w:r>
          </w:p>
        </w:tc>
        <w:tc>
          <w:tcPr>
            <w:tcW w:w="5529" w:type="dxa"/>
            <w:tcBorders>
              <w:top w:val="single" w:sz="4" w:space="0" w:color="auto"/>
              <w:left w:val="single" w:sz="4" w:space="0" w:color="auto"/>
              <w:bottom w:val="single" w:sz="4" w:space="0" w:color="auto"/>
              <w:right w:val="single" w:sz="4" w:space="0" w:color="auto"/>
            </w:tcBorders>
          </w:tcPr>
          <w:p w14:paraId="7EC56F40" w14:textId="555771C0"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auto"/>
              <w:right w:val="single" w:sz="4" w:space="0" w:color="auto"/>
            </w:tcBorders>
          </w:tcPr>
          <w:p w14:paraId="7749D731" w14:textId="16B3BA74" w:rsidR="0076658E" w:rsidRPr="00B10804" w:rsidRDefault="0076658E" w:rsidP="0076658E">
            <w:pPr>
              <w:spacing w:after="0" w:line="259" w:lineRule="auto"/>
              <w:ind w:left="2" w:firstLine="0"/>
              <w:jc w:val="left"/>
              <w:rPr>
                <w:color w:val="auto"/>
                <w:sz w:val="20"/>
                <w:szCs w:val="20"/>
              </w:rPr>
            </w:pPr>
            <w:r w:rsidRPr="00B10804">
              <w:rPr>
                <w:color w:val="auto"/>
                <w:sz w:val="20"/>
                <w:szCs w:val="20"/>
              </w:rPr>
              <w:t xml:space="preserve">СР.1; СР.2; СР.12 </w:t>
            </w:r>
          </w:p>
        </w:tc>
      </w:tr>
      <w:tr w:rsidR="0076658E" w:rsidRPr="002773A1" w14:paraId="242D5EE7" w14:textId="77777777" w:rsidTr="0076658E">
        <w:tblPrEx>
          <w:tblCellMar>
            <w:top w:w="50" w:type="dxa"/>
          </w:tblCellMar>
        </w:tblPrEx>
        <w:trPr>
          <w:trHeight w:val="20"/>
        </w:trPr>
        <w:tc>
          <w:tcPr>
            <w:tcW w:w="1386" w:type="dxa"/>
            <w:vMerge/>
            <w:tcBorders>
              <w:left w:val="single" w:sz="4" w:space="0" w:color="000000"/>
              <w:right w:val="single" w:sz="4" w:space="0" w:color="000000"/>
            </w:tcBorders>
          </w:tcPr>
          <w:p w14:paraId="0CD6B7DF" w14:textId="77777777" w:rsidR="0076658E" w:rsidRPr="002773A1" w:rsidRDefault="0076658E" w:rsidP="0076658E">
            <w:pPr>
              <w:spacing w:after="160" w:line="259" w:lineRule="auto"/>
              <w:ind w:left="0" w:firstLine="0"/>
              <w:jc w:val="left"/>
              <w:rPr>
                <w:sz w:val="20"/>
                <w:szCs w:val="20"/>
              </w:rPr>
            </w:pPr>
          </w:p>
        </w:tc>
        <w:tc>
          <w:tcPr>
            <w:tcW w:w="1559" w:type="dxa"/>
            <w:vMerge/>
            <w:tcBorders>
              <w:left w:val="single" w:sz="4" w:space="0" w:color="000000"/>
              <w:right w:val="single" w:sz="4" w:space="0" w:color="auto"/>
            </w:tcBorders>
          </w:tcPr>
          <w:p w14:paraId="24589F69" w14:textId="77777777" w:rsidR="0076658E" w:rsidRPr="00B10804" w:rsidRDefault="0076658E" w:rsidP="0076658E">
            <w:pPr>
              <w:spacing w:after="160" w:line="259" w:lineRule="auto"/>
              <w:ind w:left="0" w:firstLine="0"/>
              <w:jc w:val="left"/>
              <w:rPr>
                <w:color w:val="auto"/>
                <w:sz w:val="20"/>
                <w:szCs w:val="20"/>
              </w:rPr>
            </w:pPr>
          </w:p>
        </w:tc>
        <w:tc>
          <w:tcPr>
            <w:tcW w:w="4536" w:type="dxa"/>
            <w:tcBorders>
              <w:top w:val="single" w:sz="4" w:space="0" w:color="auto"/>
              <w:left w:val="single" w:sz="4" w:space="0" w:color="auto"/>
              <w:bottom w:val="single" w:sz="4" w:space="0" w:color="auto"/>
              <w:right w:val="single" w:sz="4" w:space="0" w:color="auto"/>
            </w:tcBorders>
          </w:tcPr>
          <w:p w14:paraId="76E837DD" w14:textId="1836D324"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Учетные данные пользователя </w:t>
            </w:r>
          </w:p>
        </w:tc>
        <w:tc>
          <w:tcPr>
            <w:tcW w:w="5529" w:type="dxa"/>
            <w:tcBorders>
              <w:top w:val="single" w:sz="4" w:space="0" w:color="auto"/>
              <w:left w:val="single" w:sz="4" w:space="0" w:color="auto"/>
              <w:bottom w:val="single" w:sz="4" w:space="0" w:color="auto"/>
              <w:right w:val="single" w:sz="4" w:space="0" w:color="auto"/>
            </w:tcBorders>
          </w:tcPr>
          <w:p w14:paraId="45B40661" w14:textId="0A4EC4BA" w:rsidR="0076658E" w:rsidRPr="00B10804" w:rsidRDefault="0076658E" w:rsidP="0076658E">
            <w:pPr>
              <w:spacing w:after="0" w:line="259" w:lineRule="auto"/>
              <w:ind w:left="0" w:firstLine="0"/>
              <w:jc w:val="left"/>
              <w:rPr>
                <w:color w:val="auto"/>
                <w:sz w:val="20"/>
                <w:szCs w:val="20"/>
              </w:rPr>
            </w:pPr>
            <w:r w:rsidRPr="00B10804">
              <w:rPr>
                <w:color w:val="auto"/>
                <w:sz w:val="20"/>
                <w:szCs w:val="20"/>
              </w:rPr>
              <w:t xml:space="preserve">Каналы связи с внешними информационно-телекоммуникационными сетями </w:t>
            </w:r>
          </w:p>
        </w:tc>
        <w:tc>
          <w:tcPr>
            <w:tcW w:w="2409" w:type="dxa"/>
            <w:tcBorders>
              <w:top w:val="single" w:sz="4" w:space="0" w:color="auto"/>
              <w:left w:val="single" w:sz="4" w:space="0" w:color="auto"/>
              <w:bottom w:val="single" w:sz="4" w:space="0" w:color="000000"/>
              <w:right w:val="single" w:sz="4" w:space="0" w:color="000000"/>
            </w:tcBorders>
          </w:tcPr>
          <w:p w14:paraId="2665A310" w14:textId="0ADDD356" w:rsidR="0076658E" w:rsidRPr="00B10804" w:rsidRDefault="0076658E" w:rsidP="0076658E">
            <w:pPr>
              <w:spacing w:after="0" w:line="259" w:lineRule="auto"/>
              <w:ind w:left="2" w:firstLine="0"/>
              <w:jc w:val="left"/>
              <w:rPr>
                <w:color w:val="auto"/>
                <w:sz w:val="20"/>
                <w:szCs w:val="20"/>
              </w:rPr>
            </w:pPr>
            <w:r w:rsidRPr="00B10804">
              <w:rPr>
                <w:color w:val="auto"/>
                <w:sz w:val="20"/>
                <w:szCs w:val="20"/>
              </w:rPr>
              <w:t xml:space="preserve">СР.10 </w:t>
            </w:r>
          </w:p>
        </w:tc>
      </w:tr>
    </w:tbl>
    <w:p w14:paraId="176582F9" w14:textId="77777777" w:rsidR="00E704CF" w:rsidRDefault="00E704CF" w:rsidP="00394BDD">
      <w:pPr>
        <w:ind w:left="0" w:firstLine="0"/>
        <w:sectPr w:rsidR="00E704CF">
          <w:footerReference w:type="even" r:id="rId13"/>
          <w:footerReference w:type="default" r:id="rId14"/>
          <w:footerReference w:type="first" r:id="rId15"/>
          <w:pgSz w:w="16838" w:h="11906" w:orient="landscape"/>
          <w:pgMar w:top="1138" w:right="564" w:bottom="1440" w:left="852" w:header="720" w:footer="760" w:gutter="0"/>
          <w:cols w:space="720"/>
        </w:sectPr>
      </w:pPr>
    </w:p>
    <w:p w14:paraId="71772C32" w14:textId="7BAE4AC5" w:rsidR="00646EF3" w:rsidRPr="00646EF3" w:rsidRDefault="00646EF3" w:rsidP="00116617">
      <w:pPr>
        <w:pStyle w:val="a7"/>
        <w:numPr>
          <w:ilvl w:val="0"/>
          <w:numId w:val="238"/>
        </w:numPr>
        <w:spacing w:after="0" w:line="276" w:lineRule="auto"/>
        <w:ind w:left="0" w:firstLine="709"/>
        <w:jc w:val="left"/>
        <w:rPr>
          <w:b/>
          <w:sz w:val="26"/>
          <w:szCs w:val="26"/>
        </w:rPr>
      </w:pPr>
      <w:r w:rsidRPr="00646EF3">
        <w:rPr>
          <w:b/>
          <w:sz w:val="26"/>
          <w:szCs w:val="26"/>
        </w:rPr>
        <w:lastRenderedPageBreak/>
        <w:t>Актуальные угрозы безопасности информации</w:t>
      </w:r>
    </w:p>
    <w:p w14:paraId="375541AB" w14:textId="2D6521E8" w:rsidR="00E704CF" w:rsidRPr="00646EF3" w:rsidRDefault="00E704CF" w:rsidP="00C248DA">
      <w:pPr>
        <w:pStyle w:val="a7"/>
        <w:numPr>
          <w:ilvl w:val="1"/>
          <w:numId w:val="246"/>
        </w:numPr>
        <w:spacing w:before="240" w:after="0" w:line="276" w:lineRule="auto"/>
        <w:ind w:left="0" w:firstLine="709"/>
        <w:rPr>
          <w:sz w:val="26"/>
          <w:szCs w:val="26"/>
        </w:rPr>
      </w:pPr>
      <w:r w:rsidRPr="00646EF3">
        <w:rPr>
          <w:sz w:val="26"/>
          <w:szCs w:val="26"/>
        </w:rPr>
        <w:t xml:space="preserve">В ходе оценки угроз безопасности информации определяются возможные угрозы безопасности информации и производится их оценка на актуальность для </w:t>
      </w:r>
      <w:r w:rsidR="00F20B7E">
        <w:rPr>
          <w:sz w:val="26"/>
          <w:szCs w:val="26"/>
        </w:rPr>
        <w:t>ИС «Сайт»</w:t>
      </w:r>
      <w:r w:rsidRPr="00646EF3">
        <w:rPr>
          <w:sz w:val="26"/>
          <w:szCs w:val="26"/>
        </w:rPr>
        <w:t xml:space="preserve"> – актуальные угрозы безопасности информации. </w:t>
      </w:r>
    </w:p>
    <w:p w14:paraId="5CC51037" w14:textId="1C15A558" w:rsidR="00E704CF" w:rsidRPr="00646EF3" w:rsidRDefault="00E704CF" w:rsidP="00C248DA">
      <w:pPr>
        <w:pStyle w:val="a7"/>
        <w:numPr>
          <w:ilvl w:val="1"/>
          <w:numId w:val="246"/>
        </w:numPr>
        <w:spacing w:before="240" w:after="0" w:line="276" w:lineRule="auto"/>
        <w:ind w:left="0" w:firstLine="709"/>
        <w:rPr>
          <w:sz w:val="26"/>
          <w:szCs w:val="26"/>
        </w:rPr>
      </w:pPr>
      <w:r w:rsidRPr="00646EF3">
        <w:rPr>
          <w:sz w:val="26"/>
          <w:szCs w:val="26"/>
        </w:rPr>
        <w:t xml:space="preserve">Процесс определения актуальных угроз безопасности информации включал: </w:t>
      </w:r>
    </w:p>
    <w:p w14:paraId="0F0BF8AF" w14:textId="1BE60C90" w:rsidR="00E704CF" w:rsidRPr="00646EF3" w:rsidRDefault="00E704CF" w:rsidP="00C248DA">
      <w:pPr>
        <w:pStyle w:val="a7"/>
        <w:numPr>
          <w:ilvl w:val="2"/>
          <w:numId w:val="246"/>
        </w:numPr>
        <w:spacing w:before="240" w:after="0" w:line="276" w:lineRule="auto"/>
        <w:ind w:left="0" w:firstLine="709"/>
        <w:rPr>
          <w:sz w:val="26"/>
          <w:szCs w:val="26"/>
        </w:rPr>
      </w:pPr>
      <w:r w:rsidRPr="00646EF3">
        <w:rPr>
          <w:sz w:val="26"/>
          <w:szCs w:val="26"/>
        </w:rPr>
        <w:t xml:space="preserve">Выделение из исходного перечня угроз безопасности информации возможных угроз по следующему принципу: угроза безопасности информации признается возможной, если имеются нарушитель или иной источник угрозы, объект, на который осуществляется воздействие, способ реализации угрозы безопасности информации, и реализация угрозы может привести к негативным последствиям: </w:t>
      </w:r>
    </w:p>
    <w:p w14:paraId="594FF7DD" w14:textId="58A0FA71" w:rsidR="00E704CF" w:rsidRPr="009E15EF" w:rsidRDefault="00E704CF" w:rsidP="00C248DA">
      <w:pPr>
        <w:spacing w:after="0" w:line="276" w:lineRule="auto"/>
        <w:ind w:left="0" w:firstLine="709"/>
        <w:rPr>
          <w:color w:val="auto"/>
          <w:sz w:val="26"/>
          <w:szCs w:val="26"/>
        </w:rPr>
      </w:pPr>
      <w:r w:rsidRPr="00646EF3">
        <w:rPr>
          <w:sz w:val="26"/>
          <w:szCs w:val="26"/>
        </w:rPr>
        <w:t xml:space="preserve">УБИ = </w:t>
      </w:r>
      <w:r w:rsidRPr="009E15EF">
        <w:rPr>
          <w:color w:val="auto"/>
          <w:sz w:val="26"/>
          <w:szCs w:val="26"/>
        </w:rPr>
        <w:t xml:space="preserve">[нарушитель (источник угрозы); объекты воздействия; способы реализации угрозы; негативные последствия] </w:t>
      </w:r>
    </w:p>
    <w:p w14:paraId="3EAD5053" w14:textId="3CD44B0D" w:rsidR="00E704CF" w:rsidRPr="00646EF3" w:rsidRDefault="00E704CF" w:rsidP="00C248DA">
      <w:pPr>
        <w:spacing w:after="0" w:line="276" w:lineRule="auto"/>
        <w:ind w:left="0" w:firstLine="709"/>
        <w:rPr>
          <w:sz w:val="26"/>
          <w:szCs w:val="26"/>
        </w:rPr>
      </w:pPr>
      <w:r w:rsidRPr="00646EF3">
        <w:rPr>
          <w:sz w:val="26"/>
          <w:szCs w:val="26"/>
        </w:rPr>
        <w:t xml:space="preserve">В качестве исходного перечня угроз безопасности информации использовался банк данных угроз безопасности информации, сформированный ФСТЭК России (http://bdu.fstec.ru/). </w:t>
      </w:r>
    </w:p>
    <w:p w14:paraId="19EF593F" w14:textId="475D9530" w:rsidR="00E704CF" w:rsidRPr="00646EF3" w:rsidRDefault="00E704CF" w:rsidP="00C248DA">
      <w:pPr>
        <w:spacing w:after="0" w:line="276" w:lineRule="auto"/>
        <w:ind w:left="0" w:firstLine="709"/>
        <w:rPr>
          <w:sz w:val="26"/>
          <w:szCs w:val="26"/>
        </w:rPr>
      </w:pPr>
      <w:r w:rsidRPr="00646EF3">
        <w:rPr>
          <w:sz w:val="26"/>
          <w:szCs w:val="26"/>
        </w:rPr>
        <w:t xml:space="preserve">Перечень исключенных из исходного перечня угроз безопасности информации представлен в Приложении № </w:t>
      </w:r>
      <w:r w:rsidR="009F6CFF">
        <w:rPr>
          <w:sz w:val="26"/>
          <w:szCs w:val="26"/>
        </w:rPr>
        <w:t>4</w:t>
      </w:r>
      <w:r w:rsidRPr="00646EF3">
        <w:rPr>
          <w:sz w:val="26"/>
          <w:szCs w:val="26"/>
        </w:rPr>
        <w:t xml:space="preserve">. </w:t>
      </w:r>
    </w:p>
    <w:p w14:paraId="0E3F783E" w14:textId="73CE497D" w:rsidR="00E704CF" w:rsidRPr="00646EF3" w:rsidRDefault="00E704CF" w:rsidP="00C248DA">
      <w:pPr>
        <w:pStyle w:val="a7"/>
        <w:numPr>
          <w:ilvl w:val="2"/>
          <w:numId w:val="246"/>
        </w:numPr>
        <w:spacing w:before="240" w:after="0" w:line="276" w:lineRule="auto"/>
        <w:ind w:left="0" w:firstLine="709"/>
        <w:rPr>
          <w:sz w:val="26"/>
          <w:szCs w:val="26"/>
        </w:rPr>
      </w:pPr>
      <w:r w:rsidRPr="00646EF3">
        <w:rPr>
          <w:sz w:val="26"/>
          <w:szCs w:val="26"/>
        </w:rPr>
        <w:t xml:space="preserve">Оценку возможных угроз на предмет актуальности по следующему принципу: </w:t>
      </w:r>
    </w:p>
    <w:p w14:paraId="33F49866" w14:textId="77777777" w:rsidR="00E704CF" w:rsidRPr="00B218BF" w:rsidRDefault="00E704CF" w:rsidP="00C248DA">
      <w:pPr>
        <w:pStyle w:val="a7"/>
        <w:numPr>
          <w:ilvl w:val="0"/>
          <w:numId w:val="128"/>
        </w:numPr>
        <w:spacing w:after="0" w:line="276" w:lineRule="auto"/>
        <w:ind w:left="0" w:firstLine="709"/>
        <w:rPr>
          <w:sz w:val="26"/>
          <w:szCs w:val="26"/>
        </w:rPr>
      </w:pPr>
      <w:r w:rsidRPr="00B218BF">
        <w:rPr>
          <w:sz w:val="26"/>
          <w:szCs w:val="26"/>
        </w:rPr>
        <w:t xml:space="preserve">угроза признается актуальной, если имеется хотя бы один сценарий реализации угрозы безопасности информации. </w:t>
      </w:r>
    </w:p>
    <w:p w14:paraId="49874B88" w14:textId="77777777" w:rsidR="00E704CF" w:rsidRPr="00646EF3" w:rsidRDefault="00E704CF" w:rsidP="00C248DA">
      <w:pPr>
        <w:spacing w:after="0" w:line="276" w:lineRule="auto"/>
        <w:ind w:left="0" w:firstLine="709"/>
        <w:rPr>
          <w:sz w:val="26"/>
          <w:szCs w:val="26"/>
        </w:rPr>
      </w:pPr>
      <w:r w:rsidRPr="00646EF3">
        <w:rPr>
          <w:sz w:val="26"/>
          <w:szCs w:val="26"/>
        </w:rPr>
        <w:t xml:space="preserve">Сценарии определяются для соответствующих способов реализации угроз безопасности информации. </w:t>
      </w:r>
    </w:p>
    <w:p w14:paraId="66698F5F" w14:textId="77777777" w:rsidR="00E704CF" w:rsidRPr="00646EF3" w:rsidRDefault="00E704CF" w:rsidP="00C248DA">
      <w:pPr>
        <w:spacing w:after="0" w:line="276" w:lineRule="auto"/>
        <w:ind w:left="0" w:firstLine="709"/>
        <w:rPr>
          <w:sz w:val="26"/>
          <w:szCs w:val="26"/>
        </w:rPr>
      </w:pPr>
      <w:r w:rsidRPr="00646EF3">
        <w:rPr>
          <w:sz w:val="26"/>
          <w:szCs w:val="26"/>
        </w:rPr>
        <w:t xml:space="preserve">Определение сценариев предусматривает установление последовательности возможных тактик и соответствующих им техник, применение которых возможно актуальным нарушителем с соответствующим уровнем возможностей, а также доступности интерфейсов для использования соответствующих способов реализации угроз безопасности информации. </w:t>
      </w:r>
    </w:p>
    <w:p w14:paraId="7AAE3016" w14:textId="77777777" w:rsidR="00E704CF" w:rsidRPr="00646EF3" w:rsidRDefault="00E704CF" w:rsidP="00C248DA">
      <w:pPr>
        <w:spacing w:after="0" w:line="276" w:lineRule="auto"/>
        <w:ind w:left="0" w:firstLine="709"/>
        <w:rPr>
          <w:sz w:val="26"/>
          <w:szCs w:val="26"/>
        </w:rPr>
      </w:pPr>
      <w:r w:rsidRPr="00646EF3">
        <w:rPr>
          <w:sz w:val="26"/>
          <w:szCs w:val="26"/>
        </w:rPr>
        <w:t xml:space="preserve">Перечень основных тактик и соответствующих им типовых техник, используемых для построения сценариев реализации угроз безопасности информации представлен в Приложении № 5. </w:t>
      </w:r>
    </w:p>
    <w:p w14:paraId="0777B082" w14:textId="64D21D8B" w:rsidR="00E704CF" w:rsidRPr="00646EF3" w:rsidRDefault="00E704CF" w:rsidP="00C248DA">
      <w:pPr>
        <w:pStyle w:val="a7"/>
        <w:numPr>
          <w:ilvl w:val="1"/>
          <w:numId w:val="246"/>
        </w:numPr>
        <w:spacing w:after="0" w:line="276" w:lineRule="auto"/>
        <w:ind w:left="0" w:firstLine="709"/>
        <w:rPr>
          <w:sz w:val="26"/>
          <w:szCs w:val="26"/>
        </w:rPr>
      </w:pPr>
      <w:r w:rsidRPr="004A3ABB">
        <w:rPr>
          <w:sz w:val="26"/>
          <w:szCs w:val="26"/>
        </w:rPr>
        <w:t>По результатам оценки возможных угроз безопасности выявлено актуальных угроз: 13</w:t>
      </w:r>
      <w:r w:rsidR="004A3ABB" w:rsidRPr="004A3ABB">
        <w:rPr>
          <w:sz w:val="26"/>
          <w:szCs w:val="26"/>
        </w:rPr>
        <w:t>2</w:t>
      </w:r>
      <w:r w:rsidRPr="004A3ABB">
        <w:rPr>
          <w:sz w:val="26"/>
          <w:szCs w:val="26"/>
        </w:rPr>
        <w:t>. Итоговый перечень актуальных угроз безопасности информации представлен в таблице 1</w:t>
      </w:r>
      <w:r w:rsidR="002D3A98">
        <w:rPr>
          <w:sz w:val="26"/>
          <w:szCs w:val="26"/>
        </w:rPr>
        <w:t>2</w:t>
      </w:r>
      <w:r w:rsidRPr="004A3ABB">
        <w:rPr>
          <w:sz w:val="26"/>
          <w:szCs w:val="26"/>
        </w:rPr>
        <w:t>.</w:t>
      </w:r>
      <w:r w:rsidRPr="00646EF3">
        <w:rPr>
          <w:sz w:val="26"/>
          <w:szCs w:val="26"/>
        </w:rPr>
        <w:t xml:space="preserve">  </w:t>
      </w:r>
    </w:p>
    <w:p w14:paraId="1024AEAA" w14:textId="63FB73D9" w:rsidR="00646EF3" w:rsidRDefault="00E704CF" w:rsidP="00646EF3">
      <w:pPr>
        <w:spacing w:after="0" w:line="276" w:lineRule="auto"/>
        <w:ind w:left="0" w:right="-1" w:firstLine="709"/>
        <w:jc w:val="right"/>
        <w:rPr>
          <w:sz w:val="26"/>
          <w:szCs w:val="26"/>
        </w:rPr>
      </w:pPr>
      <w:r w:rsidRPr="00646EF3">
        <w:rPr>
          <w:sz w:val="26"/>
          <w:szCs w:val="26"/>
        </w:rPr>
        <w:t>Таблица 1</w:t>
      </w:r>
      <w:r w:rsidR="002D3A98">
        <w:rPr>
          <w:sz w:val="26"/>
          <w:szCs w:val="26"/>
        </w:rPr>
        <w:t>2</w:t>
      </w:r>
    </w:p>
    <w:p w14:paraId="15BB3017" w14:textId="7AC042EC" w:rsidR="00E704CF" w:rsidRPr="00646EF3" w:rsidRDefault="00E704CF" w:rsidP="00646EF3">
      <w:pPr>
        <w:spacing w:after="0" w:line="276" w:lineRule="auto"/>
        <w:ind w:left="0" w:right="-1" w:firstLine="709"/>
        <w:jc w:val="center"/>
        <w:rPr>
          <w:b/>
          <w:sz w:val="26"/>
          <w:szCs w:val="26"/>
        </w:rPr>
      </w:pPr>
      <w:r w:rsidRPr="00646EF3">
        <w:rPr>
          <w:b/>
          <w:sz w:val="26"/>
          <w:szCs w:val="26"/>
        </w:rPr>
        <w:t>Актуальные угрозы безопасности информации</w:t>
      </w:r>
    </w:p>
    <w:p w14:paraId="4930930F" w14:textId="77777777" w:rsidR="00E704CF" w:rsidRDefault="00E704CF" w:rsidP="00E704CF">
      <w:pPr>
        <w:spacing w:after="0" w:line="259" w:lineRule="auto"/>
        <w:ind w:left="0" w:firstLine="0"/>
        <w:jc w:val="left"/>
      </w:pPr>
      <w:r>
        <w:t xml:space="preserve"> </w:t>
      </w:r>
    </w:p>
    <w:tbl>
      <w:tblPr>
        <w:tblStyle w:val="TableGrid"/>
        <w:tblW w:w="9639" w:type="dxa"/>
        <w:jc w:val="center"/>
        <w:tblInd w:w="0" w:type="dxa"/>
        <w:tblCellMar>
          <w:top w:w="50" w:type="dxa"/>
          <w:left w:w="108" w:type="dxa"/>
          <w:right w:w="115" w:type="dxa"/>
        </w:tblCellMar>
        <w:tblLook w:val="04A0" w:firstRow="1" w:lastRow="0" w:firstColumn="1" w:lastColumn="0" w:noHBand="0" w:noVBand="1"/>
      </w:tblPr>
      <w:tblGrid>
        <w:gridCol w:w="1857"/>
        <w:gridCol w:w="7782"/>
      </w:tblGrid>
      <w:tr w:rsidR="004A3ABB" w:rsidRPr="00646EF3" w14:paraId="39B5F942" w14:textId="7959B4F9" w:rsidTr="00360077">
        <w:trPr>
          <w:trHeight w:val="838"/>
          <w:jc w:val="center"/>
        </w:trPr>
        <w:tc>
          <w:tcPr>
            <w:tcW w:w="1861" w:type="dxa"/>
            <w:tcBorders>
              <w:top w:val="single" w:sz="4" w:space="0" w:color="000000"/>
              <w:left w:val="single" w:sz="4" w:space="0" w:color="000000"/>
              <w:bottom w:val="single" w:sz="4" w:space="0" w:color="000000"/>
              <w:right w:val="single" w:sz="4" w:space="0" w:color="000000"/>
            </w:tcBorders>
            <w:vAlign w:val="center"/>
          </w:tcPr>
          <w:p w14:paraId="678682D5" w14:textId="3F1F7276" w:rsidR="004A3ABB" w:rsidRPr="004A3ABB" w:rsidRDefault="004A3ABB" w:rsidP="00646EF3">
            <w:pPr>
              <w:spacing w:after="0" w:line="259" w:lineRule="auto"/>
              <w:ind w:left="18" w:hanging="18"/>
              <w:jc w:val="center"/>
              <w:rPr>
                <w:color w:val="auto"/>
                <w:sz w:val="20"/>
                <w:szCs w:val="20"/>
              </w:rPr>
            </w:pPr>
            <w:r w:rsidRPr="004A3ABB">
              <w:rPr>
                <w:b/>
                <w:color w:val="auto"/>
                <w:sz w:val="20"/>
                <w:szCs w:val="20"/>
              </w:rPr>
              <w:lastRenderedPageBreak/>
              <w:t>Идентификатор угрозы</w:t>
            </w:r>
          </w:p>
        </w:tc>
        <w:tc>
          <w:tcPr>
            <w:tcW w:w="7866" w:type="dxa"/>
            <w:tcBorders>
              <w:top w:val="single" w:sz="4" w:space="0" w:color="000000"/>
              <w:left w:val="single" w:sz="4" w:space="0" w:color="000000"/>
              <w:bottom w:val="single" w:sz="4" w:space="0" w:color="000000"/>
              <w:right w:val="single" w:sz="4" w:space="0" w:color="000000"/>
            </w:tcBorders>
            <w:vAlign w:val="center"/>
          </w:tcPr>
          <w:p w14:paraId="2E562429" w14:textId="3476E179" w:rsidR="004A3ABB" w:rsidRPr="004A3ABB" w:rsidRDefault="004A3ABB" w:rsidP="00646EF3">
            <w:pPr>
              <w:spacing w:after="0" w:line="259" w:lineRule="auto"/>
              <w:ind w:left="6" w:firstLine="0"/>
              <w:jc w:val="center"/>
              <w:rPr>
                <w:color w:val="auto"/>
                <w:sz w:val="20"/>
                <w:szCs w:val="20"/>
              </w:rPr>
            </w:pPr>
            <w:r w:rsidRPr="004A3ABB">
              <w:rPr>
                <w:b/>
                <w:color w:val="auto"/>
                <w:sz w:val="20"/>
                <w:szCs w:val="20"/>
              </w:rPr>
              <w:t>Наименование угрозы</w:t>
            </w:r>
          </w:p>
        </w:tc>
      </w:tr>
      <w:tr w:rsidR="004A3ABB" w:rsidRPr="00646EF3" w14:paraId="14F7F456" w14:textId="3FED7C98" w:rsidTr="00360077">
        <w:trPr>
          <w:trHeight w:val="20"/>
          <w:jc w:val="center"/>
        </w:trPr>
        <w:tc>
          <w:tcPr>
            <w:tcW w:w="1861" w:type="dxa"/>
            <w:tcBorders>
              <w:top w:val="single" w:sz="4" w:space="0" w:color="000000"/>
              <w:left w:val="single" w:sz="4" w:space="0" w:color="000000"/>
              <w:bottom w:val="single" w:sz="4" w:space="0" w:color="000000"/>
              <w:right w:val="single" w:sz="4" w:space="0" w:color="000000"/>
            </w:tcBorders>
            <w:vAlign w:val="center"/>
          </w:tcPr>
          <w:p w14:paraId="152833F1" w14:textId="4FB4B92C" w:rsidR="004A3ABB" w:rsidRPr="004A3ABB" w:rsidRDefault="004A3ABB" w:rsidP="00646EF3">
            <w:pPr>
              <w:spacing w:after="0" w:line="259" w:lineRule="auto"/>
              <w:ind w:left="5" w:firstLine="0"/>
              <w:jc w:val="center"/>
              <w:rPr>
                <w:color w:val="auto"/>
                <w:sz w:val="20"/>
                <w:szCs w:val="20"/>
              </w:rPr>
            </w:pPr>
            <w:r w:rsidRPr="004A3ABB">
              <w:rPr>
                <w:color w:val="auto"/>
                <w:sz w:val="20"/>
                <w:szCs w:val="20"/>
              </w:rPr>
              <w:t>УБИ.003</w:t>
            </w:r>
          </w:p>
        </w:tc>
        <w:tc>
          <w:tcPr>
            <w:tcW w:w="7866" w:type="dxa"/>
            <w:tcBorders>
              <w:top w:val="single" w:sz="4" w:space="0" w:color="000000"/>
              <w:left w:val="single" w:sz="4" w:space="0" w:color="000000"/>
              <w:bottom w:val="single" w:sz="4" w:space="0" w:color="000000"/>
              <w:right w:val="single" w:sz="4" w:space="0" w:color="000000"/>
            </w:tcBorders>
            <w:vAlign w:val="center"/>
          </w:tcPr>
          <w:p w14:paraId="425D6BA8" w14:textId="63309B22" w:rsidR="004A3ABB" w:rsidRPr="004A3ABB" w:rsidRDefault="004A3ABB" w:rsidP="00646EF3">
            <w:pPr>
              <w:spacing w:after="0" w:line="259" w:lineRule="auto"/>
              <w:ind w:left="0" w:firstLine="0"/>
              <w:rPr>
                <w:color w:val="auto"/>
                <w:sz w:val="20"/>
                <w:szCs w:val="20"/>
              </w:rPr>
            </w:pPr>
            <w:r w:rsidRPr="004A3ABB">
              <w:rPr>
                <w:color w:val="auto"/>
                <w:sz w:val="20"/>
                <w:szCs w:val="20"/>
              </w:rPr>
              <w:t>Угроза использования слабостей криптографических алгоритмов и уязвимостей в программном обеспечении их реализации</w:t>
            </w:r>
          </w:p>
        </w:tc>
      </w:tr>
      <w:tr w:rsidR="004A3ABB" w:rsidRPr="00646EF3" w14:paraId="51F06817" w14:textId="4C1C87BF" w:rsidTr="00360077">
        <w:trPr>
          <w:trHeight w:val="20"/>
          <w:jc w:val="center"/>
        </w:trPr>
        <w:tc>
          <w:tcPr>
            <w:tcW w:w="1861" w:type="dxa"/>
            <w:tcBorders>
              <w:top w:val="single" w:sz="4" w:space="0" w:color="000000"/>
              <w:left w:val="single" w:sz="4" w:space="0" w:color="000000"/>
              <w:bottom w:val="single" w:sz="4" w:space="0" w:color="000000"/>
              <w:right w:val="single" w:sz="4" w:space="0" w:color="000000"/>
            </w:tcBorders>
            <w:vAlign w:val="center"/>
          </w:tcPr>
          <w:p w14:paraId="076534BA" w14:textId="5ABC527F" w:rsidR="004A3ABB" w:rsidRPr="004A3ABB" w:rsidRDefault="004A3ABB" w:rsidP="00646EF3">
            <w:pPr>
              <w:spacing w:after="0" w:line="259" w:lineRule="auto"/>
              <w:ind w:left="5" w:firstLine="0"/>
              <w:jc w:val="center"/>
              <w:rPr>
                <w:color w:val="auto"/>
                <w:sz w:val="20"/>
                <w:szCs w:val="20"/>
              </w:rPr>
            </w:pPr>
            <w:r w:rsidRPr="004A3ABB">
              <w:rPr>
                <w:color w:val="auto"/>
                <w:sz w:val="20"/>
                <w:szCs w:val="20"/>
              </w:rPr>
              <w:t>УБИ.004</w:t>
            </w:r>
          </w:p>
        </w:tc>
        <w:tc>
          <w:tcPr>
            <w:tcW w:w="7866" w:type="dxa"/>
            <w:tcBorders>
              <w:top w:val="single" w:sz="4" w:space="0" w:color="000000"/>
              <w:left w:val="single" w:sz="4" w:space="0" w:color="000000"/>
              <w:bottom w:val="single" w:sz="4" w:space="0" w:color="000000"/>
              <w:right w:val="single" w:sz="4" w:space="0" w:color="000000"/>
            </w:tcBorders>
            <w:vAlign w:val="center"/>
          </w:tcPr>
          <w:p w14:paraId="50A480DC" w14:textId="05B5C89A" w:rsidR="004A3ABB" w:rsidRPr="004A3ABB" w:rsidRDefault="004A3ABB" w:rsidP="00646EF3">
            <w:pPr>
              <w:spacing w:after="0" w:line="259" w:lineRule="auto"/>
              <w:ind w:left="0" w:firstLine="0"/>
              <w:rPr>
                <w:color w:val="auto"/>
                <w:sz w:val="20"/>
                <w:szCs w:val="20"/>
              </w:rPr>
            </w:pPr>
            <w:r w:rsidRPr="004A3ABB">
              <w:rPr>
                <w:color w:val="auto"/>
                <w:sz w:val="20"/>
                <w:szCs w:val="20"/>
              </w:rPr>
              <w:t>Угроза аппаратного сброса пароля BIOS</w:t>
            </w:r>
          </w:p>
        </w:tc>
      </w:tr>
      <w:tr w:rsidR="004A3ABB" w:rsidRPr="00646EF3" w14:paraId="0E4D88D6" w14:textId="2DD123DD" w:rsidTr="00360077">
        <w:trPr>
          <w:trHeight w:val="20"/>
          <w:jc w:val="center"/>
        </w:trPr>
        <w:tc>
          <w:tcPr>
            <w:tcW w:w="1861" w:type="dxa"/>
            <w:tcBorders>
              <w:top w:val="single" w:sz="4" w:space="0" w:color="000000"/>
              <w:left w:val="single" w:sz="4" w:space="0" w:color="000000"/>
              <w:bottom w:val="single" w:sz="4" w:space="0" w:color="000000"/>
              <w:right w:val="single" w:sz="4" w:space="0" w:color="000000"/>
            </w:tcBorders>
            <w:vAlign w:val="center"/>
          </w:tcPr>
          <w:p w14:paraId="0ED610FA" w14:textId="29DD7617" w:rsidR="004A3ABB" w:rsidRPr="004A3ABB" w:rsidRDefault="004A3ABB" w:rsidP="00646EF3">
            <w:pPr>
              <w:spacing w:after="0" w:line="259" w:lineRule="auto"/>
              <w:ind w:left="5" w:firstLine="0"/>
              <w:jc w:val="center"/>
              <w:rPr>
                <w:color w:val="auto"/>
                <w:sz w:val="20"/>
                <w:szCs w:val="20"/>
              </w:rPr>
            </w:pPr>
            <w:r w:rsidRPr="004A3ABB">
              <w:rPr>
                <w:color w:val="auto"/>
                <w:sz w:val="20"/>
                <w:szCs w:val="20"/>
              </w:rPr>
              <w:t>УБИ.006</w:t>
            </w:r>
          </w:p>
        </w:tc>
        <w:tc>
          <w:tcPr>
            <w:tcW w:w="7866" w:type="dxa"/>
            <w:tcBorders>
              <w:top w:val="single" w:sz="4" w:space="0" w:color="000000"/>
              <w:left w:val="single" w:sz="4" w:space="0" w:color="000000"/>
              <w:bottom w:val="single" w:sz="4" w:space="0" w:color="000000"/>
              <w:right w:val="single" w:sz="4" w:space="0" w:color="000000"/>
            </w:tcBorders>
            <w:vAlign w:val="center"/>
          </w:tcPr>
          <w:p w14:paraId="4555F966" w14:textId="30082866" w:rsidR="004A3ABB" w:rsidRPr="004A3ABB" w:rsidRDefault="004A3ABB" w:rsidP="00646EF3">
            <w:pPr>
              <w:spacing w:after="0" w:line="259" w:lineRule="auto"/>
              <w:ind w:left="0" w:firstLine="0"/>
              <w:rPr>
                <w:color w:val="auto"/>
                <w:sz w:val="20"/>
                <w:szCs w:val="20"/>
              </w:rPr>
            </w:pPr>
            <w:r w:rsidRPr="004A3ABB">
              <w:rPr>
                <w:color w:val="auto"/>
                <w:sz w:val="20"/>
                <w:szCs w:val="20"/>
              </w:rPr>
              <w:t>Угроза внедрения кода или данных</w:t>
            </w:r>
          </w:p>
        </w:tc>
      </w:tr>
      <w:tr w:rsidR="004A3ABB" w:rsidRPr="00646EF3" w14:paraId="13302252" w14:textId="46A0DE56" w:rsidTr="00360077">
        <w:trPr>
          <w:trHeight w:val="20"/>
          <w:jc w:val="center"/>
        </w:trPr>
        <w:tc>
          <w:tcPr>
            <w:tcW w:w="1861" w:type="dxa"/>
            <w:tcBorders>
              <w:top w:val="single" w:sz="4" w:space="0" w:color="000000"/>
              <w:left w:val="single" w:sz="4" w:space="0" w:color="000000"/>
              <w:bottom w:val="single" w:sz="4" w:space="0" w:color="000000"/>
              <w:right w:val="single" w:sz="4" w:space="0" w:color="000000"/>
            </w:tcBorders>
            <w:vAlign w:val="center"/>
          </w:tcPr>
          <w:p w14:paraId="4F8737DB" w14:textId="440294F1" w:rsidR="004A3ABB" w:rsidRPr="004A3ABB" w:rsidRDefault="004A3ABB" w:rsidP="00646EF3">
            <w:pPr>
              <w:spacing w:after="0" w:line="259" w:lineRule="auto"/>
              <w:ind w:left="5" w:firstLine="0"/>
              <w:jc w:val="center"/>
              <w:rPr>
                <w:color w:val="auto"/>
                <w:sz w:val="20"/>
                <w:szCs w:val="20"/>
              </w:rPr>
            </w:pPr>
            <w:r w:rsidRPr="004A3ABB">
              <w:rPr>
                <w:color w:val="auto"/>
                <w:sz w:val="20"/>
                <w:szCs w:val="20"/>
              </w:rPr>
              <w:t>УБИ.007</w:t>
            </w:r>
          </w:p>
        </w:tc>
        <w:tc>
          <w:tcPr>
            <w:tcW w:w="7866" w:type="dxa"/>
            <w:tcBorders>
              <w:top w:val="single" w:sz="4" w:space="0" w:color="000000"/>
              <w:left w:val="single" w:sz="4" w:space="0" w:color="000000"/>
              <w:bottom w:val="single" w:sz="4" w:space="0" w:color="000000"/>
              <w:right w:val="single" w:sz="4" w:space="0" w:color="000000"/>
            </w:tcBorders>
            <w:vAlign w:val="center"/>
          </w:tcPr>
          <w:p w14:paraId="1176BCA8" w14:textId="3218AAC2" w:rsidR="004A3ABB" w:rsidRPr="004A3ABB" w:rsidRDefault="004A3ABB" w:rsidP="00646EF3">
            <w:pPr>
              <w:spacing w:after="0" w:line="259" w:lineRule="auto"/>
              <w:ind w:left="0" w:firstLine="0"/>
              <w:rPr>
                <w:color w:val="auto"/>
                <w:sz w:val="20"/>
                <w:szCs w:val="20"/>
              </w:rPr>
            </w:pPr>
            <w:r w:rsidRPr="004A3ABB">
              <w:rPr>
                <w:color w:val="auto"/>
                <w:sz w:val="20"/>
                <w:szCs w:val="20"/>
              </w:rPr>
              <w:t>Угроза воздействия на программы с высокими привилегиями</w:t>
            </w:r>
          </w:p>
        </w:tc>
      </w:tr>
      <w:tr w:rsidR="004A3ABB" w:rsidRPr="00646EF3" w14:paraId="7D4C1486" w14:textId="20FF1F0B"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DAD1614"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УБИ.008 </w:t>
            </w:r>
          </w:p>
        </w:tc>
        <w:tc>
          <w:tcPr>
            <w:tcW w:w="7866" w:type="dxa"/>
            <w:tcBorders>
              <w:top w:val="single" w:sz="4" w:space="0" w:color="000000"/>
              <w:left w:val="single" w:sz="4" w:space="0" w:color="000000"/>
              <w:bottom w:val="single" w:sz="4" w:space="0" w:color="000000"/>
              <w:right w:val="single" w:sz="4" w:space="0" w:color="000000"/>
            </w:tcBorders>
          </w:tcPr>
          <w:p w14:paraId="0434EBF0" w14:textId="77777777" w:rsidR="004A3ABB" w:rsidRPr="004A3ABB" w:rsidRDefault="004A3ABB" w:rsidP="00646EF3">
            <w:pPr>
              <w:spacing w:after="0" w:line="259" w:lineRule="auto"/>
              <w:ind w:left="0" w:firstLine="0"/>
              <w:rPr>
                <w:color w:val="auto"/>
                <w:sz w:val="20"/>
                <w:szCs w:val="20"/>
              </w:rPr>
            </w:pPr>
            <w:r w:rsidRPr="004A3ABB">
              <w:rPr>
                <w:color w:val="auto"/>
                <w:sz w:val="20"/>
                <w:szCs w:val="20"/>
              </w:rPr>
              <w:t xml:space="preserve">Угроза восстановления и/или повторного использования </w:t>
            </w:r>
            <w:proofErr w:type="spellStart"/>
            <w:r w:rsidRPr="004A3ABB">
              <w:rPr>
                <w:color w:val="auto"/>
                <w:sz w:val="20"/>
                <w:szCs w:val="20"/>
              </w:rPr>
              <w:t>аутентификационной</w:t>
            </w:r>
            <w:proofErr w:type="spellEnd"/>
            <w:r w:rsidRPr="004A3ABB">
              <w:rPr>
                <w:color w:val="auto"/>
                <w:sz w:val="20"/>
                <w:szCs w:val="20"/>
              </w:rPr>
              <w:t xml:space="preserve"> информации </w:t>
            </w:r>
          </w:p>
        </w:tc>
      </w:tr>
      <w:tr w:rsidR="004A3ABB" w:rsidRPr="00646EF3" w14:paraId="7D908930" w14:textId="75898AEF"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ABC5DAD"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УБИ.009 </w:t>
            </w:r>
          </w:p>
        </w:tc>
        <w:tc>
          <w:tcPr>
            <w:tcW w:w="7866" w:type="dxa"/>
            <w:tcBorders>
              <w:top w:val="single" w:sz="4" w:space="0" w:color="000000"/>
              <w:left w:val="single" w:sz="4" w:space="0" w:color="000000"/>
              <w:bottom w:val="single" w:sz="4" w:space="0" w:color="000000"/>
              <w:right w:val="single" w:sz="4" w:space="0" w:color="000000"/>
            </w:tcBorders>
          </w:tcPr>
          <w:p w14:paraId="57629F92" w14:textId="77777777" w:rsidR="004A3ABB" w:rsidRPr="004A3ABB" w:rsidRDefault="004A3ABB" w:rsidP="00646EF3">
            <w:pPr>
              <w:spacing w:after="0" w:line="259" w:lineRule="auto"/>
              <w:ind w:left="0" w:firstLine="0"/>
              <w:rPr>
                <w:color w:val="auto"/>
                <w:sz w:val="20"/>
                <w:szCs w:val="20"/>
              </w:rPr>
            </w:pPr>
            <w:r w:rsidRPr="004A3ABB">
              <w:rPr>
                <w:color w:val="auto"/>
                <w:sz w:val="20"/>
                <w:szCs w:val="20"/>
              </w:rPr>
              <w:t xml:space="preserve">Угроза восстановления предыдущей уязвимой версии BIOS </w:t>
            </w:r>
          </w:p>
        </w:tc>
      </w:tr>
      <w:tr w:rsidR="004A3ABB" w:rsidRPr="00646EF3" w14:paraId="6AD0A77B" w14:textId="038FB23A"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CEBFEE2"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УБИ.010 </w:t>
            </w:r>
          </w:p>
        </w:tc>
        <w:tc>
          <w:tcPr>
            <w:tcW w:w="7866" w:type="dxa"/>
            <w:tcBorders>
              <w:top w:val="single" w:sz="4" w:space="0" w:color="000000"/>
              <w:left w:val="single" w:sz="4" w:space="0" w:color="000000"/>
              <w:bottom w:val="single" w:sz="4" w:space="0" w:color="000000"/>
              <w:right w:val="single" w:sz="4" w:space="0" w:color="000000"/>
            </w:tcBorders>
          </w:tcPr>
          <w:p w14:paraId="749DF519" w14:textId="77777777" w:rsidR="004A3ABB" w:rsidRPr="004A3ABB" w:rsidRDefault="004A3ABB" w:rsidP="00646EF3">
            <w:pPr>
              <w:spacing w:after="0" w:line="259" w:lineRule="auto"/>
              <w:ind w:left="0" w:firstLine="0"/>
              <w:rPr>
                <w:color w:val="auto"/>
                <w:sz w:val="20"/>
                <w:szCs w:val="20"/>
              </w:rPr>
            </w:pPr>
            <w:r w:rsidRPr="004A3ABB">
              <w:rPr>
                <w:color w:val="auto"/>
                <w:sz w:val="20"/>
                <w:szCs w:val="20"/>
              </w:rPr>
              <w:t xml:space="preserve">Угроза выхода процесса за пределы виртуальной машины </w:t>
            </w:r>
          </w:p>
        </w:tc>
      </w:tr>
      <w:tr w:rsidR="004A3ABB" w:rsidRPr="00646EF3" w14:paraId="26FC31C8" w14:textId="4E7A885A"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1B60CFF"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УБИ.012 </w:t>
            </w:r>
          </w:p>
        </w:tc>
        <w:tc>
          <w:tcPr>
            <w:tcW w:w="7866" w:type="dxa"/>
            <w:tcBorders>
              <w:top w:val="single" w:sz="4" w:space="0" w:color="000000"/>
              <w:left w:val="single" w:sz="4" w:space="0" w:color="000000"/>
              <w:bottom w:val="single" w:sz="4" w:space="0" w:color="000000"/>
              <w:right w:val="single" w:sz="4" w:space="0" w:color="000000"/>
            </w:tcBorders>
          </w:tcPr>
          <w:p w14:paraId="201D8175"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деструктивного изменения конфигурации/среды окружения программ </w:t>
            </w:r>
          </w:p>
        </w:tc>
      </w:tr>
      <w:tr w:rsidR="004A3ABB" w:rsidRPr="00646EF3" w14:paraId="2B2A839F" w14:textId="680DCB35"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40E9C0D"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УБИ.013 </w:t>
            </w:r>
          </w:p>
        </w:tc>
        <w:tc>
          <w:tcPr>
            <w:tcW w:w="7866" w:type="dxa"/>
            <w:tcBorders>
              <w:top w:val="single" w:sz="4" w:space="0" w:color="000000"/>
              <w:left w:val="single" w:sz="4" w:space="0" w:color="000000"/>
              <w:bottom w:val="single" w:sz="4" w:space="0" w:color="000000"/>
              <w:right w:val="single" w:sz="4" w:space="0" w:color="000000"/>
            </w:tcBorders>
          </w:tcPr>
          <w:p w14:paraId="2F8562C2"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деструктивного использования декларированного функционала BIOS </w:t>
            </w:r>
          </w:p>
        </w:tc>
      </w:tr>
      <w:tr w:rsidR="004A3ABB" w:rsidRPr="00646EF3" w14:paraId="70F8DBE1" w14:textId="62D779D3"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90827C2"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УБИ.014 </w:t>
            </w:r>
          </w:p>
        </w:tc>
        <w:tc>
          <w:tcPr>
            <w:tcW w:w="7866" w:type="dxa"/>
            <w:tcBorders>
              <w:top w:val="single" w:sz="4" w:space="0" w:color="000000"/>
              <w:left w:val="single" w:sz="4" w:space="0" w:color="000000"/>
              <w:bottom w:val="single" w:sz="4" w:space="0" w:color="000000"/>
              <w:right w:val="single" w:sz="4" w:space="0" w:color="000000"/>
            </w:tcBorders>
          </w:tcPr>
          <w:p w14:paraId="68E9EB68"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длительного удержания вычислительных ресурсов пользователями </w:t>
            </w:r>
          </w:p>
        </w:tc>
      </w:tr>
      <w:tr w:rsidR="004A3ABB" w:rsidRPr="00646EF3" w14:paraId="7548D077" w14:textId="0A890D3A"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618448C"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УБИ.015 </w:t>
            </w:r>
          </w:p>
        </w:tc>
        <w:tc>
          <w:tcPr>
            <w:tcW w:w="7866" w:type="dxa"/>
            <w:tcBorders>
              <w:top w:val="single" w:sz="4" w:space="0" w:color="000000"/>
              <w:left w:val="single" w:sz="4" w:space="0" w:color="000000"/>
              <w:bottom w:val="single" w:sz="4" w:space="0" w:color="000000"/>
              <w:right w:val="single" w:sz="4" w:space="0" w:color="000000"/>
            </w:tcBorders>
          </w:tcPr>
          <w:p w14:paraId="3C0A6170"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доступа к защищаемым файлам с использованием обходного пути </w:t>
            </w:r>
          </w:p>
        </w:tc>
      </w:tr>
      <w:tr w:rsidR="004A3ABB" w:rsidRPr="00646EF3" w14:paraId="0897F85B" w14:textId="43D6EDD8"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57249B7"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УБИ.018 </w:t>
            </w:r>
          </w:p>
        </w:tc>
        <w:tc>
          <w:tcPr>
            <w:tcW w:w="7866" w:type="dxa"/>
            <w:tcBorders>
              <w:top w:val="single" w:sz="4" w:space="0" w:color="000000"/>
              <w:left w:val="single" w:sz="4" w:space="0" w:color="000000"/>
              <w:bottom w:val="single" w:sz="4" w:space="0" w:color="000000"/>
              <w:right w:val="single" w:sz="4" w:space="0" w:color="000000"/>
            </w:tcBorders>
          </w:tcPr>
          <w:p w14:paraId="0C8294E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загрузки нештатной операционной системы </w:t>
            </w:r>
          </w:p>
        </w:tc>
      </w:tr>
      <w:tr w:rsidR="004A3ABB" w:rsidRPr="00646EF3" w14:paraId="6E0784C0" w14:textId="759D4936"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91F6DA3"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УБИ.019 </w:t>
            </w:r>
          </w:p>
        </w:tc>
        <w:tc>
          <w:tcPr>
            <w:tcW w:w="7866" w:type="dxa"/>
            <w:tcBorders>
              <w:top w:val="single" w:sz="4" w:space="0" w:color="000000"/>
              <w:left w:val="single" w:sz="4" w:space="0" w:color="000000"/>
              <w:bottom w:val="single" w:sz="4" w:space="0" w:color="000000"/>
              <w:right w:val="single" w:sz="4" w:space="0" w:color="000000"/>
            </w:tcBorders>
          </w:tcPr>
          <w:p w14:paraId="55BDD0F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Угроза заражения DNS-</w:t>
            </w:r>
            <w:proofErr w:type="spellStart"/>
            <w:r w:rsidRPr="004A3ABB">
              <w:rPr>
                <w:color w:val="auto"/>
                <w:sz w:val="20"/>
                <w:szCs w:val="20"/>
              </w:rPr>
              <w:t>кеша</w:t>
            </w:r>
            <w:proofErr w:type="spellEnd"/>
            <w:r w:rsidRPr="004A3ABB">
              <w:rPr>
                <w:color w:val="auto"/>
                <w:sz w:val="20"/>
                <w:szCs w:val="20"/>
              </w:rPr>
              <w:t xml:space="preserve"> </w:t>
            </w:r>
          </w:p>
        </w:tc>
      </w:tr>
      <w:tr w:rsidR="004A3ABB" w:rsidRPr="00646EF3" w14:paraId="29F4C2F6" w14:textId="0101FD48"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17CA9D8"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УБИ.022 </w:t>
            </w:r>
          </w:p>
        </w:tc>
        <w:tc>
          <w:tcPr>
            <w:tcW w:w="7866" w:type="dxa"/>
            <w:tcBorders>
              <w:top w:val="single" w:sz="4" w:space="0" w:color="000000"/>
              <w:left w:val="single" w:sz="4" w:space="0" w:color="000000"/>
              <w:bottom w:val="single" w:sz="4" w:space="0" w:color="000000"/>
              <w:right w:val="single" w:sz="4" w:space="0" w:color="000000"/>
            </w:tcBorders>
          </w:tcPr>
          <w:p w14:paraId="168C931F"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избыточного выделения оперативной памяти </w:t>
            </w:r>
          </w:p>
        </w:tc>
      </w:tr>
      <w:tr w:rsidR="004A3ABB" w:rsidRPr="00646EF3" w14:paraId="50591B03" w14:textId="75A53A3C"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DE821C6"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УБИ.023 </w:t>
            </w:r>
          </w:p>
        </w:tc>
        <w:tc>
          <w:tcPr>
            <w:tcW w:w="7866" w:type="dxa"/>
            <w:tcBorders>
              <w:top w:val="single" w:sz="4" w:space="0" w:color="000000"/>
              <w:left w:val="single" w:sz="4" w:space="0" w:color="000000"/>
              <w:bottom w:val="single" w:sz="4" w:space="0" w:color="000000"/>
              <w:right w:val="single" w:sz="4" w:space="0" w:color="000000"/>
            </w:tcBorders>
          </w:tcPr>
          <w:p w14:paraId="3D646A91"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изменения компонентов информационной (автоматизированной) системы </w:t>
            </w:r>
          </w:p>
        </w:tc>
      </w:tr>
      <w:tr w:rsidR="004A3ABB" w:rsidRPr="00646EF3" w14:paraId="06309859" w14:textId="56C35C50"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56E0FDF"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УБИ.025 </w:t>
            </w:r>
          </w:p>
        </w:tc>
        <w:tc>
          <w:tcPr>
            <w:tcW w:w="7866" w:type="dxa"/>
            <w:tcBorders>
              <w:top w:val="single" w:sz="4" w:space="0" w:color="000000"/>
              <w:left w:val="single" w:sz="4" w:space="0" w:color="000000"/>
              <w:bottom w:val="single" w:sz="4" w:space="0" w:color="000000"/>
              <w:right w:val="single" w:sz="4" w:space="0" w:color="000000"/>
            </w:tcBorders>
          </w:tcPr>
          <w:p w14:paraId="6A637FF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изменения системных и глобальных переменных </w:t>
            </w:r>
          </w:p>
        </w:tc>
      </w:tr>
      <w:tr w:rsidR="004A3ABB" w:rsidRPr="00646EF3" w14:paraId="22428468" w14:textId="25111E02"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151469B"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УБИ.027 </w:t>
            </w:r>
          </w:p>
        </w:tc>
        <w:tc>
          <w:tcPr>
            <w:tcW w:w="7866" w:type="dxa"/>
            <w:tcBorders>
              <w:top w:val="single" w:sz="4" w:space="0" w:color="000000"/>
              <w:left w:val="single" w:sz="4" w:space="0" w:color="000000"/>
              <w:bottom w:val="single" w:sz="4" w:space="0" w:color="000000"/>
              <w:right w:val="single" w:sz="4" w:space="0" w:color="000000"/>
            </w:tcBorders>
          </w:tcPr>
          <w:p w14:paraId="760E6B97"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искажения вводимой и выводимой на периферийные устройства информации </w:t>
            </w:r>
          </w:p>
        </w:tc>
      </w:tr>
      <w:tr w:rsidR="004A3ABB" w:rsidRPr="00646EF3" w14:paraId="6373098B" w14:textId="00EA9673"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CDE49B1"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УБИ.028 </w:t>
            </w:r>
          </w:p>
        </w:tc>
        <w:tc>
          <w:tcPr>
            <w:tcW w:w="7866" w:type="dxa"/>
            <w:tcBorders>
              <w:top w:val="single" w:sz="4" w:space="0" w:color="000000"/>
              <w:left w:val="single" w:sz="4" w:space="0" w:color="000000"/>
              <w:bottom w:val="single" w:sz="4" w:space="0" w:color="000000"/>
              <w:right w:val="single" w:sz="4" w:space="0" w:color="000000"/>
            </w:tcBorders>
          </w:tcPr>
          <w:p w14:paraId="26BE092F"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использования альтернативных путей доступа к ресурсам </w:t>
            </w:r>
          </w:p>
        </w:tc>
      </w:tr>
      <w:tr w:rsidR="004A3ABB" w:rsidRPr="00646EF3" w14:paraId="33428594" w14:textId="37A09C55"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F41FF8C"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УБИ.030 </w:t>
            </w:r>
          </w:p>
        </w:tc>
        <w:tc>
          <w:tcPr>
            <w:tcW w:w="7866" w:type="dxa"/>
            <w:tcBorders>
              <w:top w:val="single" w:sz="4" w:space="0" w:color="000000"/>
              <w:left w:val="single" w:sz="4" w:space="0" w:color="000000"/>
              <w:bottom w:val="single" w:sz="4" w:space="0" w:color="000000"/>
              <w:right w:val="single" w:sz="4" w:space="0" w:color="000000"/>
            </w:tcBorders>
          </w:tcPr>
          <w:p w14:paraId="31F586D6"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использования информации идентификации/аутентификации, заданной по умолчанию </w:t>
            </w:r>
          </w:p>
        </w:tc>
      </w:tr>
      <w:tr w:rsidR="004A3ABB" w:rsidRPr="00646EF3" w14:paraId="7FADFD5E" w14:textId="63A262A7"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A0B3D55"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УБИ.031 </w:t>
            </w:r>
          </w:p>
        </w:tc>
        <w:tc>
          <w:tcPr>
            <w:tcW w:w="7866" w:type="dxa"/>
            <w:tcBorders>
              <w:top w:val="single" w:sz="4" w:space="0" w:color="000000"/>
              <w:left w:val="single" w:sz="4" w:space="0" w:color="000000"/>
              <w:bottom w:val="single" w:sz="4" w:space="0" w:color="000000"/>
              <w:right w:val="single" w:sz="4" w:space="0" w:color="000000"/>
            </w:tcBorders>
          </w:tcPr>
          <w:p w14:paraId="3C3CB30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использования механизмов авторизации для повышения привилегий </w:t>
            </w:r>
          </w:p>
        </w:tc>
      </w:tr>
      <w:tr w:rsidR="004A3ABB" w:rsidRPr="00646EF3" w14:paraId="71E1AE8E" w14:textId="546E42B4"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0DE04D2"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УБИ.033 </w:t>
            </w:r>
          </w:p>
        </w:tc>
        <w:tc>
          <w:tcPr>
            <w:tcW w:w="7866" w:type="dxa"/>
            <w:tcBorders>
              <w:top w:val="single" w:sz="4" w:space="0" w:color="000000"/>
              <w:left w:val="single" w:sz="4" w:space="0" w:color="000000"/>
              <w:bottom w:val="single" w:sz="4" w:space="0" w:color="000000"/>
              <w:right w:val="single" w:sz="4" w:space="0" w:color="000000"/>
            </w:tcBorders>
          </w:tcPr>
          <w:p w14:paraId="706BC7EC"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использования слабостей кодирования входных данных </w:t>
            </w:r>
          </w:p>
        </w:tc>
      </w:tr>
      <w:tr w:rsidR="004A3ABB" w:rsidRPr="00646EF3" w14:paraId="2D4C3B39" w14:textId="54727C57"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9F2674E"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УБИ.034 </w:t>
            </w:r>
          </w:p>
        </w:tc>
        <w:tc>
          <w:tcPr>
            <w:tcW w:w="7866" w:type="dxa"/>
            <w:tcBorders>
              <w:top w:val="single" w:sz="4" w:space="0" w:color="000000"/>
              <w:left w:val="single" w:sz="4" w:space="0" w:color="000000"/>
              <w:bottom w:val="single" w:sz="4" w:space="0" w:color="000000"/>
              <w:right w:val="single" w:sz="4" w:space="0" w:color="000000"/>
            </w:tcBorders>
          </w:tcPr>
          <w:p w14:paraId="637226E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использования слабостей протоколов сетевого/локального обмена данными </w:t>
            </w:r>
          </w:p>
        </w:tc>
      </w:tr>
      <w:tr w:rsidR="004A3ABB" w:rsidRPr="00646EF3" w14:paraId="529D80A7" w14:textId="2638D0F6"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088CD7A"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УБИ.036 </w:t>
            </w:r>
          </w:p>
        </w:tc>
        <w:tc>
          <w:tcPr>
            <w:tcW w:w="7866" w:type="dxa"/>
            <w:tcBorders>
              <w:top w:val="single" w:sz="4" w:space="0" w:color="000000"/>
              <w:left w:val="single" w:sz="4" w:space="0" w:color="000000"/>
              <w:bottom w:val="single" w:sz="4" w:space="0" w:color="000000"/>
              <w:right w:val="single" w:sz="4" w:space="0" w:color="000000"/>
            </w:tcBorders>
          </w:tcPr>
          <w:p w14:paraId="7B3F9E0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исследования механизмов работы программы </w:t>
            </w:r>
          </w:p>
        </w:tc>
      </w:tr>
      <w:tr w:rsidR="004A3ABB" w:rsidRPr="00646EF3" w14:paraId="242F7258" w14:textId="007C9950"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F5D5CE8"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УБИ.037 </w:t>
            </w:r>
          </w:p>
        </w:tc>
        <w:tc>
          <w:tcPr>
            <w:tcW w:w="7866" w:type="dxa"/>
            <w:tcBorders>
              <w:top w:val="single" w:sz="4" w:space="0" w:color="000000"/>
              <w:left w:val="single" w:sz="4" w:space="0" w:color="000000"/>
              <w:bottom w:val="single" w:sz="4" w:space="0" w:color="000000"/>
              <w:right w:val="single" w:sz="4" w:space="0" w:color="000000"/>
            </w:tcBorders>
          </w:tcPr>
          <w:p w14:paraId="3BC2331B"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исследования приложения через отчёты об ошибках </w:t>
            </w:r>
          </w:p>
        </w:tc>
      </w:tr>
      <w:tr w:rsidR="004A3ABB" w:rsidRPr="00646EF3" w14:paraId="6775DA40" w14:textId="1FD23589"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B426426"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УБИ.041 </w:t>
            </w:r>
          </w:p>
        </w:tc>
        <w:tc>
          <w:tcPr>
            <w:tcW w:w="7866" w:type="dxa"/>
            <w:tcBorders>
              <w:top w:val="single" w:sz="4" w:space="0" w:color="000000"/>
              <w:left w:val="single" w:sz="4" w:space="0" w:color="000000"/>
              <w:bottom w:val="single" w:sz="4" w:space="0" w:color="000000"/>
              <w:right w:val="single" w:sz="4" w:space="0" w:color="000000"/>
            </w:tcBorders>
          </w:tcPr>
          <w:p w14:paraId="4D08D8E6"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межсайтового </w:t>
            </w:r>
            <w:proofErr w:type="spellStart"/>
            <w:r w:rsidRPr="004A3ABB">
              <w:rPr>
                <w:color w:val="auto"/>
                <w:sz w:val="20"/>
                <w:szCs w:val="20"/>
              </w:rPr>
              <w:t>скриптинга</w:t>
            </w:r>
            <w:proofErr w:type="spellEnd"/>
            <w:r w:rsidRPr="004A3ABB">
              <w:rPr>
                <w:color w:val="auto"/>
                <w:sz w:val="20"/>
                <w:szCs w:val="20"/>
              </w:rPr>
              <w:t xml:space="preserve"> </w:t>
            </w:r>
          </w:p>
        </w:tc>
      </w:tr>
      <w:tr w:rsidR="004A3ABB" w:rsidRPr="00646EF3" w14:paraId="01229033" w14:textId="21A939ED"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F42BC44"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УБИ.044 </w:t>
            </w:r>
          </w:p>
        </w:tc>
        <w:tc>
          <w:tcPr>
            <w:tcW w:w="7866" w:type="dxa"/>
            <w:tcBorders>
              <w:top w:val="single" w:sz="4" w:space="0" w:color="000000"/>
              <w:left w:val="single" w:sz="4" w:space="0" w:color="000000"/>
              <w:bottom w:val="single" w:sz="4" w:space="0" w:color="000000"/>
              <w:right w:val="single" w:sz="4" w:space="0" w:color="000000"/>
            </w:tcBorders>
          </w:tcPr>
          <w:p w14:paraId="2E3D4F93"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нарушения изоляции пользовательских данных внутри виртуальной машины </w:t>
            </w:r>
          </w:p>
        </w:tc>
      </w:tr>
      <w:tr w:rsidR="004A3ABB" w:rsidRPr="00646EF3" w14:paraId="44ABB15D" w14:textId="094D635C"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602A72E"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УБИ.045 </w:t>
            </w:r>
          </w:p>
        </w:tc>
        <w:tc>
          <w:tcPr>
            <w:tcW w:w="7866" w:type="dxa"/>
            <w:tcBorders>
              <w:top w:val="single" w:sz="4" w:space="0" w:color="000000"/>
              <w:left w:val="single" w:sz="4" w:space="0" w:color="000000"/>
              <w:bottom w:val="single" w:sz="4" w:space="0" w:color="000000"/>
              <w:right w:val="single" w:sz="4" w:space="0" w:color="000000"/>
            </w:tcBorders>
          </w:tcPr>
          <w:p w14:paraId="4ED46175"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нарушения изоляции среды исполнения BIOS </w:t>
            </w:r>
          </w:p>
        </w:tc>
      </w:tr>
      <w:tr w:rsidR="004A3ABB" w:rsidRPr="00646EF3" w14:paraId="599A3C23" w14:textId="30A27E1F"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9C01581"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УБИ.046 </w:t>
            </w:r>
          </w:p>
        </w:tc>
        <w:tc>
          <w:tcPr>
            <w:tcW w:w="7866" w:type="dxa"/>
            <w:tcBorders>
              <w:top w:val="single" w:sz="4" w:space="0" w:color="000000"/>
              <w:left w:val="single" w:sz="4" w:space="0" w:color="000000"/>
              <w:bottom w:val="single" w:sz="4" w:space="0" w:color="000000"/>
              <w:right w:val="single" w:sz="4" w:space="0" w:color="000000"/>
            </w:tcBorders>
          </w:tcPr>
          <w:p w14:paraId="2905ABB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нарушения процедуры аутентификации субъектов виртуального информационного взаимодействия </w:t>
            </w:r>
          </w:p>
        </w:tc>
      </w:tr>
      <w:tr w:rsidR="004A3ABB" w:rsidRPr="00646EF3" w14:paraId="37907B89" w14:textId="319BCB39"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D01F9B0"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УБИ.048 </w:t>
            </w:r>
          </w:p>
        </w:tc>
        <w:tc>
          <w:tcPr>
            <w:tcW w:w="7866" w:type="dxa"/>
            <w:tcBorders>
              <w:top w:val="single" w:sz="4" w:space="0" w:color="000000"/>
              <w:left w:val="single" w:sz="4" w:space="0" w:color="000000"/>
              <w:bottom w:val="single" w:sz="4" w:space="0" w:color="000000"/>
              <w:right w:val="single" w:sz="4" w:space="0" w:color="000000"/>
            </w:tcBorders>
          </w:tcPr>
          <w:p w14:paraId="1FD488C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нарушения технологии обработки информации путём несанкционированного внесения изменений в образы виртуальных машин </w:t>
            </w:r>
          </w:p>
        </w:tc>
      </w:tr>
      <w:tr w:rsidR="004A3ABB" w:rsidRPr="00646EF3" w14:paraId="731E8814" w14:textId="0972603F"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CDFFB8E"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УБИ.049 </w:t>
            </w:r>
          </w:p>
        </w:tc>
        <w:tc>
          <w:tcPr>
            <w:tcW w:w="7866" w:type="dxa"/>
            <w:tcBorders>
              <w:top w:val="single" w:sz="4" w:space="0" w:color="000000"/>
              <w:left w:val="single" w:sz="4" w:space="0" w:color="000000"/>
              <w:bottom w:val="single" w:sz="4" w:space="0" w:color="000000"/>
              <w:right w:val="single" w:sz="4" w:space="0" w:color="000000"/>
            </w:tcBorders>
          </w:tcPr>
          <w:p w14:paraId="77C246A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нарушения целостности данных </w:t>
            </w:r>
            <w:proofErr w:type="spellStart"/>
            <w:r w:rsidRPr="004A3ABB">
              <w:rPr>
                <w:color w:val="auto"/>
                <w:sz w:val="20"/>
                <w:szCs w:val="20"/>
              </w:rPr>
              <w:t>кеша</w:t>
            </w:r>
            <w:proofErr w:type="spellEnd"/>
            <w:r w:rsidRPr="004A3ABB">
              <w:rPr>
                <w:color w:val="auto"/>
                <w:sz w:val="20"/>
                <w:szCs w:val="20"/>
              </w:rPr>
              <w:t xml:space="preserve"> </w:t>
            </w:r>
          </w:p>
        </w:tc>
      </w:tr>
      <w:tr w:rsidR="004A3ABB" w:rsidRPr="00646EF3" w14:paraId="32C954AA" w14:textId="3639C052"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55765AB"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УБИ.051 </w:t>
            </w:r>
          </w:p>
        </w:tc>
        <w:tc>
          <w:tcPr>
            <w:tcW w:w="7866" w:type="dxa"/>
            <w:tcBorders>
              <w:top w:val="single" w:sz="4" w:space="0" w:color="000000"/>
              <w:left w:val="single" w:sz="4" w:space="0" w:color="000000"/>
              <w:bottom w:val="single" w:sz="4" w:space="0" w:color="000000"/>
              <w:right w:val="single" w:sz="4" w:space="0" w:color="000000"/>
            </w:tcBorders>
          </w:tcPr>
          <w:p w14:paraId="34E43B72"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невозможности восстановления сессии работы на ПЭВМ при выводе из промежуточных состояний питания </w:t>
            </w:r>
          </w:p>
        </w:tc>
      </w:tr>
      <w:tr w:rsidR="004A3ABB" w:rsidRPr="00646EF3" w14:paraId="3B29C0FE" w14:textId="24A1A863"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0C1C5D6"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УБИ.053 </w:t>
            </w:r>
          </w:p>
        </w:tc>
        <w:tc>
          <w:tcPr>
            <w:tcW w:w="7866" w:type="dxa"/>
            <w:tcBorders>
              <w:top w:val="single" w:sz="4" w:space="0" w:color="000000"/>
              <w:left w:val="single" w:sz="4" w:space="0" w:color="000000"/>
              <w:bottom w:val="single" w:sz="4" w:space="0" w:color="000000"/>
              <w:right w:val="single" w:sz="4" w:space="0" w:color="000000"/>
            </w:tcBorders>
          </w:tcPr>
          <w:p w14:paraId="54CF98E7"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невозможности управления правами пользователей BIOS </w:t>
            </w:r>
          </w:p>
        </w:tc>
      </w:tr>
      <w:tr w:rsidR="004A3ABB" w:rsidRPr="00646EF3" w14:paraId="7AC34906" w14:textId="006356F7"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BDD9967"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УБИ.059 </w:t>
            </w:r>
          </w:p>
        </w:tc>
        <w:tc>
          <w:tcPr>
            <w:tcW w:w="7866" w:type="dxa"/>
            <w:tcBorders>
              <w:top w:val="single" w:sz="4" w:space="0" w:color="000000"/>
              <w:left w:val="single" w:sz="4" w:space="0" w:color="000000"/>
              <w:bottom w:val="single" w:sz="4" w:space="0" w:color="000000"/>
              <w:right w:val="single" w:sz="4" w:space="0" w:color="000000"/>
            </w:tcBorders>
          </w:tcPr>
          <w:p w14:paraId="0F52E90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неконтролируемого роста числа зарезервированных вычислительных ресурсов </w:t>
            </w:r>
          </w:p>
        </w:tc>
      </w:tr>
      <w:tr w:rsidR="004A3ABB" w:rsidRPr="00646EF3" w14:paraId="4E245596" w14:textId="2C437E7F"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0D558F3"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УБИ.061 </w:t>
            </w:r>
          </w:p>
        </w:tc>
        <w:tc>
          <w:tcPr>
            <w:tcW w:w="7866" w:type="dxa"/>
            <w:tcBorders>
              <w:top w:val="single" w:sz="4" w:space="0" w:color="000000"/>
              <w:left w:val="single" w:sz="4" w:space="0" w:color="000000"/>
              <w:bottom w:val="single" w:sz="4" w:space="0" w:color="000000"/>
              <w:right w:val="single" w:sz="4" w:space="0" w:color="000000"/>
            </w:tcBorders>
          </w:tcPr>
          <w:p w14:paraId="03C2402B"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некорректного задания структуры данных транзакции </w:t>
            </w:r>
          </w:p>
        </w:tc>
      </w:tr>
      <w:tr w:rsidR="004A3ABB" w:rsidRPr="00646EF3" w14:paraId="20C4E31E" w14:textId="47567D52"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2F43C86"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УБИ.062 </w:t>
            </w:r>
          </w:p>
        </w:tc>
        <w:tc>
          <w:tcPr>
            <w:tcW w:w="7866" w:type="dxa"/>
            <w:tcBorders>
              <w:top w:val="single" w:sz="4" w:space="0" w:color="000000"/>
              <w:left w:val="single" w:sz="4" w:space="0" w:color="000000"/>
              <w:bottom w:val="single" w:sz="4" w:space="0" w:color="000000"/>
              <w:right w:val="single" w:sz="4" w:space="0" w:color="000000"/>
            </w:tcBorders>
          </w:tcPr>
          <w:p w14:paraId="4EC2C323"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некорректного использования прозрачного прокси-сервера за счёт плагинов браузера </w:t>
            </w:r>
          </w:p>
        </w:tc>
      </w:tr>
      <w:tr w:rsidR="004A3ABB" w:rsidRPr="00646EF3" w14:paraId="4BBAD7B7" w14:textId="4F8A0412"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C49C1BA"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УБИ.063 </w:t>
            </w:r>
          </w:p>
        </w:tc>
        <w:tc>
          <w:tcPr>
            <w:tcW w:w="7866" w:type="dxa"/>
            <w:tcBorders>
              <w:top w:val="single" w:sz="4" w:space="0" w:color="000000"/>
              <w:left w:val="single" w:sz="4" w:space="0" w:color="000000"/>
              <w:bottom w:val="single" w:sz="4" w:space="0" w:color="000000"/>
              <w:right w:val="single" w:sz="4" w:space="0" w:color="000000"/>
            </w:tcBorders>
          </w:tcPr>
          <w:p w14:paraId="7499CF83"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некорректного использования функционала программного и аппаратного обеспечения </w:t>
            </w:r>
          </w:p>
        </w:tc>
      </w:tr>
      <w:tr w:rsidR="004A3ABB" w:rsidRPr="00646EF3" w14:paraId="0B900742" w14:textId="165B3290"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9F25C86"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t xml:space="preserve">УБИ.067 </w:t>
            </w:r>
          </w:p>
        </w:tc>
        <w:tc>
          <w:tcPr>
            <w:tcW w:w="7866" w:type="dxa"/>
            <w:tcBorders>
              <w:top w:val="single" w:sz="4" w:space="0" w:color="000000"/>
              <w:left w:val="single" w:sz="4" w:space="0" w:color="000000"/>
              <w:bottom w:val="single" w:sz="4" w:space="0" w:color="000000"/>
              <w:right w:val="single" w:sz="4" w:space="0" w:color="000000"/>
            </w:tcBorders>
          </w:tcPr>
          <w:p w14:paraId="41D460B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неправомерного ознакомления с защищаемой информацией </w:t>
            </w:r>
          </w:p>
        </w:tc>
      </w:tr>
      <w:tr w:rsidR="004A3ABB" w:rsidRPr="00646EF3" w14:paraId="00638BE9" w14:textId="3F6A8480" w:rsidTr="00360077">
        <w:tblPrEx>
          <w:tblCellMar>
            <w:top w:w="49" w:type="dxa"/>
            <w:right w:w="118"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F73253A" w14:textId="77777777" w:rsidR="004A3ABB" w:rsidRPr="004A3ABB" w:rsidRDefault="004A3ABB" w:rsidP="00320528">
            <w:pPr>
              <w:spacing w:after="0" w:line="259" w:lineRule="auto"/>
              <w:ind w:left="8" w:firstLine="0"/>
              <w:jc w:val="center"/>
              <w:rPr>
                <w:color w:val="auto"/>
                <w:sz w:val="20"/>
                <w:szCs w:val="20"/>
              </w:rPr>
            </w:pPr>
            <w:r w:rsidRPr="004A3ABB">
              <w:rPr>
                <w:color w:val="auto"/>
                <w:sz w:val="20"/>
                <w:szCs w:val="20"/>
              </w:rPr>
              <w:lastRenderedPageBreak/>
              <w:t xml:space="preserve">УБИ.068 </w:t>
            </w:r>
          </w:p>
        </w:tc>
        <w:tc>
          <w:tcPr>
            <w:tcW w:w="7866" w:type="dxa"/>
            <w:tcBorders>
              <w:top w:val="single" w:sz="4" w:space="0" w:color="000000"/>
              <w:left w:val="single" w:sz="4" w:space="0" w:color="000000"/>
              <w:bottom w:val="single" w:sz="4" w:space="0" w:color="000000"/>
              <w:right w:val="single" w:sz="4" w:space="0" w:color="000000"/>
            </w:tcBorders>
          </w:tcPr>
          <w:p w14:paraId="6F67E906"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неправомерного/некорректного использования интерфейса взаимодействия с приложением </w:t>
            </w:r>
          </w:p>
        </w:tc>
      </w:tr>
      <w:tr w:rsidR="004A3ABB" w:rsidRPr="00646EF3" w14:paraId="7FE3C5AB" w14:textId="1FBAB606"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AAB82FA"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УБИ.069 </w:t>
            </w:r>
          </w:p>
        </w:tc>
        <w:tc>
          <w:tcPr>
            <w:tcW w:w="7866" w:type="dxa"/>
            <w:tcBorders>
              <w:top w:val="single" w:sz="4" w:space="0" w:color="000000"/>
              <w:left w:val="single" w:sz="4" w:space="0" w:color="000000"/>
              <w:bottom w:val="single" w:sz="4" w:space="0" w:color="000000"/>
              <w:right w:val="single" w:sz="4" w:space="0" w:color="000000"/>
            </w:tcBorders>
          </w:tcPr>
          <w:p w14:paraId="40CC7CF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неправомерных действий в каналах связи </w:t>
            </w:r>
          </w:p>
        </w:tc>
      </w:tr>
      <w:tr w:rsidR="004A3ABB" w:rsidRPr="00646EF3" w14:paraId="46BF1BC4" w14:textId="011C6A30"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0232BDA"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УБИ.071 </w:t>
            </w:r>
          </w:p>
        </w:tc>
        <w:tc>
          <w:tcPr>
            <w:tcW w:w="7866" w:type="dxa"/>
            <w:tcBorders>
              <w:top w:val="single" w:sz="4" w:space="0" w:color="000000"/>
              <w:left w:val="single" w:sz="4" w:space="0" w:color="000000"/>
              <w:bottom w:val="single" w:sz="4" w:space="0" w:color="000000"/>
              <w:right w:val="single" w:sz="4" w:space="0" w:color="000000"/>
            </w:tcBorders>
          </w:tcPr>
          <w:p w14:paraId="4056386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восстановления удалённой защищаемой информации </w:t>
            </w:r>
          </w:p>
        </w:tc>
      </w:tr>
      <w:tr w:rsidR="004A3ABB" w:rsidRPr="00646EF3" w14:paraId="37AC2D6A" w14:textId="5562AA37"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C98FF34"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УБИ.072 </w:t>
            </w:r>
          </w:p>
        </w:tc>
        <w:tc>
          <w:tcPr>
            <w:tcW w:w="7866" w:type="dxa"/>
            <w:tcBorders>
              <w:top w:val="single" w:sz="4" w:space="0" w:color="000000"/>
              <w:left w:val="single" w:sz="4" w:space="0" w:color="000000"/>
              <w:bottom w:val="single" w:sz="4" w:space="0" w:color="000000"/>
              <w:right w:val="single" w:sz="4" w:space="0" w:color="000000"/>
            </w:tcBorders>
          </w:tcPr>
          <w:p w14:paraId="04832EEF"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выключения или обхода механизма защиты от записи в BIOS </w:t>
            </w:r>
          </w:p>
        </w:tc>
      </w:tr>
      <w:tr w:rsidR="004A3ABB" w:rsidRPr="00646EF3" w14:paraId="6C47A43A" w14:textId="4ABD8486"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35703E3"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УБИ.073 </w:t>
            </w:r>
          </w:p>
        </w:tc>
        <w:tc>
          <w:tcPr>
            <w:tcW w:w="7866" w:type="dxa"/>
            <w:tcBorders>
              <w:top w:val="single" w:sz="4" w:space="0" w:color="000000"/>
              <w:left w:val="single" w:sz="4" w:space="0" w:color="000000"/>
              <w:bottom w:val="single" w:sz="4" w:space="0" w:color="000000"/>
              <w:right w:val="single" w:sz="4" w:space="0" w:color="000000"/>
            </w:tcBorders>
          </w:tcPr>
          <w:p w14:paraId="1C3D072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активному и (или) пассивному виртуальному и (или) физическому сетевому оборудованию из физической и (или) виртуальной сети </w:t>
            </w:r>
          </w:p>
        </w:tc>
      </w:tr>
      <w:tr w:rsidR="004A3ABB" w:rsidRPr="00646EF3" w14:paraId="7F160F11" w14:textId="6C6A13FB"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3742F19"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УБИ.074 </w:t>
            </w:r>
          </w:p>
        </w:tc>
        <w:tc>
          <w:tcPr>
            <w:tcW w:w="7866" w:type="dxa"/>
            <w:tcBorders>
              <w:top w:val="single" w:sz="4" w:space="0" w:color="000000"/>
              <w:left w:val="single" w:sz="4" w:space="0" w:color="000000"/>
              <w:bottom w:val="single" w:sz="4" w:space="0" w:color="000000"/>
              <w:right w:val="single" w:sz="4" w:space="0" w:color="000000"/>
            </w:tcBorders>
          </w:tcPr>
          <w:p w14:paraId="6B3F867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w:t>
            </w:r>
            <w:proofErr w:type="spellStart"/>
            <w:r w:rsidRPr="004A3ABB">
              <w:rPr>
                <w:color w:val="auto"/>
                <w:sz w:val="20"/>
                <w:szCs w:val="20"/>
              </w:rPr>
              <w:t>аутентификационной</w:t>
            </w:r>
            <w:proofErr w:type="spellEnd"/>
            <w:r w:rsidRPr="004A3ABB">
              <w:rPr>
                <w:color w:val="auto"/>
                <w:sz w:val="20"/>
                <w:szCs w:val="20"/>
              </w:rPr>
              <w:t xml:space="preserve"> информации </w:t>
            </w:r>
          </w:p>
        </w:tc>
      </w:tr>
      <w:tr w:rsidR="004A3ABB" w:rsidRPr="00646EF3" w14:paraId="4B66AD86" w14:textId="19B29772"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C4CF3FE"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УБИ.075 </w:t>
            </w:r>
          </w:p>
        </w:tc>
        <w:tc>
          <w:tcPr>
            <w:tcW w:w="7866" w:type="dxa"/>
            <w:tcBorders>
              <w:top w:val="single" w:sz="4" w:space="0" w:color="000000"/>
              <w:left w:val="single" w:sz="4" w:space="0" w:color="000000"/>
              <w:bottom w:val="single" w:sz="4" w:space="0" w:color="000000"/>
              <w:right w:val="single" w:sz="4" w:space="0" w:color="000000"/>
            </w:tcBorders>
          </w:tcPr>
          <w:p w14:paraId="7F3911A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виртуальным каналам передачи </w:t>
            </w:r>
          </w:p>
        </w:tc>
      </w:tr>
      <w:tr w:rsidR="004A3ABB" w:rsidRPr="00646EF3" w14:paraId="67938F2D" w14:textId="10DFCDF1"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D1BCBB7"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УБИ.076 </w:t>
            </w:r>
          </w:p>
        </w:tc>
        <w:tc>
          <w:tcPr>
            <w:tcW w:w="7866" w:type="dxa"/>
            <w:tcBorders>
              <w:top w:val="single" w:sz="4" w:space="0" w:color="000000"/>
              <w:left w:val="single" w:sz="4" w:space="0" w:color="000000"/>
              <w:bottom w:val="single" w:sz="4" w:space="0" w:color="000000"/>
              <w:right w:val="single" w:sz="4" w:space="0" w:color="000000"/>
            </w:tcBorders>
          </w:tcPr>
          <w:p w14:paraId="6E6303B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гипервизору из виртуальной машины и (или) физической сети </w:t>
            </w:r>
          </w:p>
        </w:tc>
      </w:tr>
      <w:tr w:rsidR="004A3ABB" w:rsidRPr="00646EF3" w14:paraId="7CA463C8" w14:textId="2A02E7A5"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2E894A1"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УБИ.077 </w:t>
            </w:r>
          </w:p>
        </w:tc>
        <w:tc>
          <w:tcPr>
            <w:tcW w:w="7866" w:type="dxa"/>
            <w:tcBorders>
              <w:top w:val="single" w:sz="4" w:space="0" w:color="000000"/>
              <w:left w:val="single" w:sz="4" w:space="0" w:color="000000"/>
              <w:bottom w:val="single" w:sz="4" w:space="0" w:color="000000"/>
              <w:right w:val="single" w:sz="4" w:space="0" w:color="000000"/>
            </w:tcBorders>
          </w:tcPr>
          <w:p w14:paraId="4F9AB1D0"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данным за пределами зарезервированного адресного пространства, в том числе выделенного под виртуальное аппаратное обеспечение </w:t>
            </w:r>
          </w:p>
        </w:tc>
      </w:tr>
      <w:tr w:rsidR="004A3ABB" w:rsidRPr="00646EF3" w14:paraId="61D6BE65" w14:textId="0308AC44"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994ED16"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УБИ.078 </w:t>
            </w:r>
          </w:p>
        </w:tc>
        <w:tc>
          <w:tcPr>
            <w:tcW w:w="7866" w:type="dxa"/>
            <w:tcBorders>
              <w:top w:val="single" w:sz="4" w:space="0" w:color="000000"/>
              <w:left w:val="single" w:sz="4" w:space="0" w:color="000000"/>
              <w:bottom w:val="single" w:sz="4" w:space="0" w:color="000000"/>
              <w:right w:val="single" w:sz="4" w:space="0" w:color="000000"/>
            </w:tcBorders>
          </w:tcPr>
          <w:p w14:paraId="71584187"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защищаемым виртуальным машинам из виртуальной и (или) физической сети </w:t>
            </w:r>
          </w:p>
        </w:tc>
      </w:tr>
      <w:tr w:rsidR="004A3ABB" w:rsidRPr="00646EF3" w14:paraId="32F26AA9" w14:textId="762149B5"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6530754"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УБИ.079 </w:t>
            </w:r>
          </w:p>
        </w:tc>
        <w:tc>
          <w:tcPr>
            <w:tcW w:w="7866" w:type="dxa"/>
            <w:tcBorders>
              <w:top w:val="single" w:sz="4" w:space="0" w:color="000000"/>
              <w:left w:val="single" w:sz="4" w:space="0" w:color="000000"/>
              <w:bottom w:val="single" w:sz="4" w:space="0" w:color="000000"/>
              <w:right w:val="single" w:sz="4" w:space="0" w:color="000000"/>
            </w:tcBorders>
          </w:tcPr>
          <w:p w14:paraId="3A4CE4C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защищаемым виртуальным машинам со стороны других виртуальных машин </w:t>
            </w:r>
          </w:p>
        </w:tc>
      </w:tr>
      <w:tr w:rsidR="004A3ABB" w:rsidRPr="00646EF3" w14:paraId="0811E6ED" w14:textId="37C2189D"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8F2953C"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УБИ.080 </w:t>
            </w:r>
          </w:p>
        </w:tc>
        <w:tc>
          <w:tcPr>
            <w:tcW w:w="7866" w:type="dxa"/>
            <w:tcBorders>
              <w:top w:val="single" w:sz="4" w:space="0" w:color="000000"/>
              <w:left w:val="single" w:sz="4" w:space="0" w:color="000000"/>
              <w:bottom w:val="single" w:sz="4" w:space="0" w:color="000000"/>
              <w:right w:val="single" w:sz="4" w:space="0" w:color="000000"/>
            </w:tcBorders>
          </w:tcPr>
          <w:p w14:paraId="2D53EF59"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защищаемым виртуальным устройствам из виртуальной и (или) физической сети </w:t>
            </w:r>
          </w:p>
        </w:tc>
      </w:tr>
      <w:tr w:rsidR="004A3ABB" w:rsidRPr="00646EF3" w14:paraId="62E38F04" w14:textId="573B2CA2"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1D4D16A"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УБИ.084 </w:t>
            </w:r>
          </w:p>
        </w:tc>
        <w:tc>
          <w:tcPr>
            <w:tcW w:w="7866" w:type="dxa"/>
            <w:tcBorders>
              <w:top w:val="single" w:sz="4" w:space="0" w:color="000000"/>
              <w:left w:val="single" w:sz="4" w:space="0" w:color="000000"/>
              <w:bottom w:val="single" w:sz="4" w:space="0" w:color="000000"/>
              <w:right w:val="single" w:sz="4" w:space="0" w:color="000000"/>
            </w:tcBorders>
          </w:tcPr>
          <w:p w14:paraId="4C7295A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системе хранения данных из виртуальной и (или) физической сети </w:t>
            </w:r>
          </w:p>
        </w:tc>
      </w:tr>
      <w:tr w:rsidR="004A3ABB" w:rsidRPr="00646EF3" w14:paraId="0C761D51" w14:textId="7EC51C65"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EF26F82"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УБИ.085 </w:t>
            </w:r>
          </w:p>
        </w:tc>
        <w:tc>
          <w:tcPr>
            <w:tcW w:w="7866" w:type="dxa"/>
            <w:tcBorders>
              <w:top w:val="single" w:sz="4" w:space="0" w:color="000000"/>
              <w:left w:val="single" w:sz="4" w:space="0" w:color="000000"/>
              <w:bottom w:val="single" w:sz="4" w:space="0" w:color="000000"/>
              <w:right w:val="single" w:sz="4" w:space="0" w:color="000000"/>
            </w:tcBorders>
          </w:tcPr>
          <w:p w14:paraId="45ACAD03"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доступа к хранимой в виртуальном пространстве защищаемой информации </w:t>
            </w:r>
          </w:p>
        </w:tc>
      </w:tr>
      <w:tr w:rsidR="004A3ABB" w:rsidRPr="00646EF3" w14:paraId="51FFE1EE" w14:textId="148EF12E"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A4F5C02"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УБИ.086 </w:t>
            </w:r>
          </w:p>
        </w:tc>
        <w:tc>
          <w:tcPr>
            <w:tcW w:w="7866" w:type="dxa"/>
            <w:tcBorders>
              <w:top w:val="single" w:sz="4" w:space="0" w:color="000000"/>
              <w:left w:val="single" w:sz="4" w:space="0" w:color="000000"/>
              <w:bottom w:val="single" w:sz="4" w:space="0" w:color="000000"/>
              <w:right w:val="single" w:sz="4" w:space="0" w:color="000000"/>
            </w:tcBorders>
          </w:tcPr>
          <w:p w14:paraId="4189795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изменения </w:t>
            </w:r>
            <w:proofErr w:type="spellStart"/>
            <w:r w:rsidRPr="004A3ABB">
              <w:rPr>
                <w:color w:val="auto"/>
                <w:sz w:val="20"/>
                <w:szCs w:val="20"/>
              </w:rPr>
              <w:t>аутентификационной</w:t>
            </w:r>
            <w:proofErr w:type="spellEnd"/>
            <w:r w:rsidRPr="004A3ABB">
              <w:rPr>
                <w:color w:val="auto"/>
                <w:sz w:val="20"/>
                <w:szCs w:val="20"/>
              </w:rPr>
              <w:t xml:space="preserve"> информации </w:t>
            </w:r>
          </w:p>
        </w:tc>
      </w:tr>
      <w:tr w:rsidR="004A3ABB" w:rsidRPr="00646EF3" w14:paraId="7481CAB9" w14:textId="5917C400"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08B4891"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УБИ.087 </w:t>
            </w:r>
          </w:p>
        </w:tc>
        <w:tc>
          <w:tcPr>
            <w:tcW w:w="7866" w:type="dxa"/>
            <w:tcBorders>
              <w:top w:val="single" w:sz="4" w:space="0" w:color="000000"/>
              <w:left w:val="single" w:sz="4" w:space="0" w:color="000000"/>
              <w:bottom w:val="single" w:sz="4" w:space="0" w:color="000000"/>
              <w:right w:val="single" w:sz="4" w:space="0" w:color="000000"/>
            </w:tcBorders>
          </w:tcPr>
          <w:p w14:paraId="5A6BCC19"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несанкционированного использования привилегированных функций BIOS </w:t>
            </w:r>
          </w:p>
        </w:tc>
      </w:tr>
      <w:tr w:rsidR="004A3ABB" w:rsidRPr="00646EF3" w14:paraId="60542F15" w14:textId="129300F8"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24B0DC6"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УБИ.088 </w:t>
            </w:r>
          </w:p>
        </w:tc>
        <w:tc>
          <w:tcPr>
            <w:tcW w:w="7866" w:type="dxa"/>
            <w:tcBorders>
              <w:top w:val="single" w:sz="4" w:space="0" w:color="000000"/>
              <w:left w:val="single" w:sz="4" w:space="0" w:color="000000"/>
              <w:bottom w:val="single" w:sz="4" w:space="0" w:color="000000"/>
              <w:right w:val="single" w:sz="4" w:space="0" w:color="000000"/>
            </w:tcBorders>
          </w:tcPr>
          <w:p w14:paraId="045C346F"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копирования защищаемой информации </w:t>
            </w:r>
          </w:p>
        </w:tc>
      </w:tr>
      <w:tr w:rsidR="004A3ABB" w:rsidRPr="00646EF3" w14:paraId="6D50B79B" w14:textId="0241DBA4"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89F31A4"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УБИ.089 </w:t>
            </w:r>
          </w:p>
        </w:tc>
        <w:tc>
          <w:tcPr>
            <w:tcW w:w="7866" w:type="dxa"/>
            <w:tcBorders>
              <w:top w:val="single" w:sz="4" w:space="0" w:color="000000"/>
              <w:left w:val="single" w:sz="4" w:space="0" w:color="000000"/>
              <w:bottom w:val="single" w:sz="4" w:space="0" w:color="000000"/>
              <w:right w:val="single" w:sz="4" w:space="0" w:color="000000"/>
            </w:tcBorders>
          </w:tcPr>
          <w:p w14:paraId="2E402178"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редактирования реестра </w:t>
            </w:r>
          </w:p>
        </w:tc>
      </w:tr>
      <w:tr w:rsidR="004A3ABB" w:rsidRPr="00646EF3" w14:paraId="25ECE72E" w14:textId="4B8751BD"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CA0AC4B"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УБИ.090 </w:t>
            </w:r>
          </w:p>
        </w:tc>
        <w:tc>
          <w:tcPr>
            <w:tcW w:w="7866" w:type="dxa"/>
            <w:tcBorders>
              <w:top w:val="single" w:sz="4" w:space="0" w:color="000000"/>
              <w:left w:val="single" w:sz="4" w:space="0" w:color="000000"/>
              <w:bottom w:val="single" w:sz="4" w:space="0" w:color="000000"/>
              <w:right w:val="single" w:sz="4" w:space="0" w:color="000000"/>
            </w:tcBorders>
          </w:tcPr>
          <w:p w14:paraId="4AFEA42B"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создания учётной записи пользователя </w:t>
            </w:r>
          </w:p>
        </w:tc>
      </w:tr>
      <w:tr w:rsidR="004A3ABB" w:rsidRPr="00646EF3" w14:paraId="2C580DCB" w14:textId="3B579643"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C6D9639"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УБИ.091 </w:t>
            </w:r>
          </w:p>
        </w:tc>
        <w:tc>
          <w:tcPr>
            <w:tcW w:w="7866" w:type="dxa"/>
            <w:tcBorders>
              <w:top w:val="single" w:sz="4" w:space="0" w:color="000000"/>
              <w:left w:val="single" w:sz="4" w:space="0" w:color="000000"/>
              <w:bottom w:val="single" w:sz="4" w:space="0" w:color="000000"/>
              <w:right w:val="single" w:sz="4" w:space="0" w:color="000000"/>
            </w:tcBorders>
          </w:tcPr>
          <w:p w14:paraId="6328B942"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удаления защищаемой информации </w:t>
            </w:r>
          </w:p>
        </w:tc>
      </w:tr>
      <w:tr w:rsidR="004A3ABB" w:rsidRPr="00646EF3" w14:paraId="7B2C0AAD" w14:textId="058E1B91"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915DF0A"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УБИ.093 </w:t>
            </w:r>
          </w:p>
        </w:tc>
        <w:tc>
          <w:tcPr>
            <w:tcW w:w="7866" w:type="dxa"/>
            <w:tcBorders>
              <w:top w:val="single" w:sz="4" w:space="0" w:color="000000"/>
              <w:left w:val="single" w:sz="4" w:space="0" w:color="000000"/>
              <w:bottom w:val="single" w:sz="4" w:space="0" w:color="000000"/>
              <w:right w:val="single" w:sz="4" w:space="0" w:color="000000"/>
            </w:tcBorders>
          </w:tcPr>
          <w:p w14:paraId="671A689C"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управления буфером </w:t>
            </w:r>
          </w:p>
        </w:tc>
      </w:tr>
      <w:tr w:rsidR="004A3ABB" w:rsidRPr="00646EF3" w14:paraId="3D79A622" w14:textId="7CA78724"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3A27F2A"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УБИ.094 </w:t>
            </w:r>
          </w:p>
        </w:tc>
        <w:tc>
          <w:tcPr>
            <w:tcW w:w="7866" w:type="dxa"/>
            <w:tcBorders>
              <w:top w:val="single" w:sz="4" w:space="0" w:color="000000"/>
              <w:left w:val="single" w:sz="4" w:space="0" w:color="000000"/>
              <w:bottom w:val="single" w:sz="4" w:space="0" w:color="000000"/>
              <w:right w:val="single" w:sz="4" w:space="0" w:color="000000"/>
            </w:tcBorders>
          </w:tcPr>
          <w:p w14:paraId="6BF552E2"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управления синхронизацией и состоянием </w:t>
            </w:r>
          </w:p>
        </w:tc>
      </w:tr>
      <w:tr w:rsidR="004A3ABB" w:rsidRPr="00646EF3" w14:paraId="723C332C" w14:textId="7220B586"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EE72DE8"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УБИ.095 </w:t>
            </w:r>
          </w:p>
        </w:tc>
        <w:tc>
          <w:tcPr>
            <w:tcW w:w="7866" w:type="dxa"/>
            <w:tcBorders>
              <w:top w:val="single" w:sz="4" w:space="0" w:color="000000"/>
              <w:left w:val="single" w:sz="4" w:space="0" w:color="000000"/>
              <w:bottom w:val="single" w:sz="4" w:space="0" w:color="000000"/>
              <w:right w:val="single" w:sz="4" w:space="0" w:color="000000"/>
            </w:tcBorders>
          </w:tcPr>
          <w:p w14:paraId="05D90908"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управления указателями </w:t>
            </w:r>
          </w:p>
        </w:tc>
      </w:tr>
      <w:tr w:rsidR="004A3ABB" w:rsidRPr="00646EF3" w14:paraId="440AF958" w14:textId="2BBC2DF3"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A8412D4"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УБИ.098 </w:t>
            </w:r>
          </w:p>
        </w:tc>
        <w:tc>
          <w:tcPr>
            <w:tcW w:w="7866" w:type="dxa"/>
            <w:tcBorders>
              <w:top w:val="single" w:sz="4" w:space="0" w:color="000000"/>
              <w:left w:val="single" w:sz="4" w:space="0" w:color="000000"/>
              <w:bottom w:val="single" w:sz="4" w:space="0" w:color="000000"/>
              <w:right w:val="single" w:sz="4" w:space="0" w:color="000000"/>
            </w:tcBorders>
          </w:tcPr>
          <w:p w14:paraId="07D2FB9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обнаружения открытых портов и идентификации привязанных к ним сетевых служб </w:t>
            </w:r>
          </w:p>
        </w:tc>
      </w:tr>
      <w:tr w:rsidR="004A3ABB" w:rsidRPr="00646EF3" w14:paraId="668CA39E" w14:textId="225AE155"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40C79DC"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УБИ.099 </w:t>
            </w:r>
          </w:p>
        </w:tc>
        <w:tc>
          <w:tcPr>
            <w:tcW w:w="7866" w:type="dxa"/>
            <w:tcBorders>
              <w:top w:val="single" w:sz="4" w:space="0" w:color="000000"/>
              <w:left w:val="single" w:sz="4" w:space="0" w:color="000000"/>
              <w:bottom w:val="single" w:sz="4" w:space="0" w:color="000000"/>
              <w:right w:val="single" w:sz="4" w:space="0" w:color="000000"/>
            </w:tcBorders>
          </w:tcPr>
          <w:p w14:paraId="1DABE569"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обнаружения хостов </w:t>
            </w:r>
          </w:p>
        </w:tc>
      </w:tr>
      <w:tr w:rsidR="004A3ABB" w:rsidRPr="00646EF3" w14:paraId="0F621ED2" w14:textId="2CF3B0C3"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C6DC043"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УБИ.100 </w:t>
            </w:r>
          </w:p>
        </w:tc>
        <w:tc>
          <w:tcPr>
            <w:tcW w:w="7866" w:type="dxa"/>
            <w:tcBorders>
              <w:top w:val="single" w:sz="4" w:space="0" w:color="000000"/>
              <w:left w:val="single" w:sz="4" w:space="0" w:color="000000"/>
              <w:bottom w:val="single" w:sz="4" w:space="0" w:color="000000"/>
              <w:right w:val="single" w:sz="4" w:space="0" w:color="000000"/>
            </w:tcBorders>
          </w:tcPr>
          <w:p w14:paraId="59759857"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обхода некорректно настроенных механизмов аутентификации </w:t>
            </w:r>
          </w:p>
        </w:tc>
      </w:tr>
      <w:tr w:rsidR="004A3ABB" w:rsidRPr="00646EF3" w14:paraId="53E8EDF3" w14:textId="3BF363CC"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2451044"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УБИ.102 </w:t>
            </w:r>
          </w:p>
        </w:tc>
        <w:tc>
          <w:tcPr>
            <w:tcW w:w="7866" w:type="dxa"/>
            <w:tcBorders>
              <w:top w:val="single" w:sz="4" w:space="0" w:color="000000"/>
              <w:left w:val="single" w:sz="4" w:space="0" w:color="000000"/>
              <w:bottom w:val="single" w:sz="4" w:space="0" w:color="000000"/>
              <w:right w:val="single" w:sz="4" w:space="0" w:color="000000"/>
            </w:tcBorders>
          </w:tcPr>
          <w:p w14:paraId="6E8DE075"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опосредованного управления группой программ через совместно используемые данные </w:t>
            </w:r>
          </w:p>
        </w:tc>
      </w:tr>
      <w:tr w:rsidR="004A3ABB" w:rsidRPr="00646EF3" w14:paraId="0DDA8739" w14:textId="0B70514C"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9FD7073"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УБИ.103 </w:t>
            </w:r>
          </w:p>
        </w:tc>
        <w:tc>
          <w:tcPr>
            <w:tcW w:w="7866" w:type="dxa"/>
            <w:tcBorders>
              <w:top w:val="single" w:sz="4" w:space="0" w:color="000000"/>
              <w:left w:val="single" w:sz="4" w:space="0" w:color="000000"/>
              <w:bottom w:val="single" w:sz="4" w:space="0" w:color="000000"/>
              <w:right w:val="single" w:sz="4" w:space="0" w:color="000000"/>
            </w:tcBorders>
          </w:tcPr>
          <w:p w14:paraId="7ACFB833"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определения типов объектов защиты </w:t>
            </w:r>
          </w:p>
        </w:tc>
      </w:tr>
      <w:tr w:rsidR="004A3ABB" w:rsidRPr="00646EF3" w14:paraId="1B070988" w14:textId="5CE960A3"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3825194"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УБИ.104 </w:t>
            </w:r>
          </w:p>
        </w:tc>
        <w:tc>
          <w:tcPr>
            <w:tcW w:w="7866" w:type="dxa"/>
            <w:tcBorders>
              <w:top w:val="single" w:sz="4" w:space="0" w:color="000000"/>
              <w:left w:val="single" w:sz="4" w:space="0" w:color="000000"/>
              <w:bottom w:val="single" w:sz="4" w:space="0" w:color="000000"/>
              <w:right w:val="single" w:sz="4" w:space="0" w:color="000000"/>
            </w:tcBorders>
          </w:tcPr>
          <w:p w14:paraId="0980534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определения топологии вычислительной сети </w:t>
            </w:r>
          </w:p>
        </w:tc>
      </w:tr>
      <w:tr w:rsidR="004A3ABB" w:rsidRPr="00646EF3" w14:paraId="74677F1C" w14:textId="633F67B7"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805783A"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УБИ.108 </w:t>
            </w:r>
          </w:p>
        </w:tc>
        <w:tc>
          <w:tcPr>
            <w:tcW w:w="7866" w:type="dxa"/>
            <w:tcBorders>
              <w:top w:val="single" w:sz="4" w:space="0" w:color="000000"/>
              <w:left w:val="single" w:sz="4" w:space="0" w:color="000000"/>
              <w:bottom w:val="single" w:sz="4" w:space="0" w:color="000000"/>
              <w:right w:val="single" w:sz="4" w:space="0" w:color="000000"/>
            </w:tcBorders>
          </w:tcPr>
          <w:p w14:paraId="04E23066"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ошибки обновления гипервизора </w:t>
            </w:r>
          </w:p>
        </w:tc>
      </w:tr>
      <w:tr w:rsidR="004A3ABB" w:rsidRPr="00646EF3" w14:paraId="6F080C48" w14:textId="0C3B8573"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1844F01"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УБИ.109 </w:t>
            </w:r>
          </w:p>
        </w:tc>
        <w:tc>
          <w:tcPr>
            <w:tcW w:w="7866" w:type="dxa"/>
            <w:tcBorders>
              <w:top w:val="single" w:sz="4" w:space="0" w:color="000000"/>
              <w:left w:val="single" w:sz="4" w:space="0" w:color="000000"/>
              <w:bottom w:val="single" w:sz="4" w:space="0" w:color="000000"/>
              <w:right w:val="single" w:sz="4" w:space="0" w:color="000000"/>
            </w:tcBorders>
          </w:tcPr>
          <w:p w14:paraId="0BD7C0B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перебора всех настроек и параметров приложения </w:t>
            </w:r>
          </w:p>
        </w:tc>
      </w:tr>
      <w:tr w:rsidR="004A3ABB" w:rsidRPr="00646EF3" w14:paraId="1E21D671" w14:textId="2C5FDAAB" w:rsidTr="00360077">
        <w:tblPrEx>
          <w:tblCellMar>
            <w:top w:w="51" w:type="dxa"/>
            <w:right w:w="65"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2CC1906" w14:textId="77777777" w:rsidR="004A3ABB" w:rsidRPr="004A3ABB" w:rsidRDefault="004A3ABB" w:rsidP="00320528">
            <w:pPr>
              <w:spacing w:after="0" w:line="259" w:lineRule="auto"/>
              <w:ind w:left="0" w:right="45" w:firstLine="0"/>
              <w:jc w:val="center"/>
              <w:rPr>
                <w:color w:val="auto"/>
                <w:sz w:val="20"/>
                <w:szCs w:val="20"/>
              </w:rPr>
            </w:pPr>
            <w:r w:rsidRPr="004A3ABB">
              <w:rPr>
                <w:color w:val="auto"/>
                <w:sz w:val="20"/>
                <w:szCs w:val="20"/>
              </w:rPr>
              <w:t xml:space="preserve">УБИ.111 </w:t>
            </w:r>
          </w:p>
        </w:tc>
        <w:tc>
          <w:tcPr>
            <w:tcW w:w="7866" w:type="dxa"/>
            <w:tcBorders>
              <w:top w:val="single" w:sz="4" w:space="0" w:color="000000"/>
              <w:left w:val="single" w:sz="4" w:space="0" w:color="000000"/>
              <w:bottom w:val="single" w:sz="4" w:space="0" w:color="000000"/>
              <w:right w:val="single" w:sz="4" w:space="0" w:color="000000"/>
            </w:tcBorders>
          </w:tcPr>
          <w:p w14:paraId="0AE8C03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передачи данных по скрытым каналам </w:t>
            </w:r>
          </w:p>
        </w:tc>
      </w:tr>
      <w:tr w:rsidR="004A3ABB" w:rsidRPr="00646EF3" w14:paraId="731068C5" w14:textId="6C1FB306"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8B43ACB"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УБИ.113 </w:t>
            </w:r>
          </w:p>
        </w:tc>
        <w:tc>
          <w:tcPr>
            <w:tcW w:w="7866" w:type="dxa"/>
            <w:tcBorders>
              <w:top w:val="single" w:sz="4" w:space="0" w:color="000000"/>
              <w:left w:val="single" w:sz="4" w:space="0" w:color="000000"/>
              <w:bottom w:val="single" w:sz="4" w:space="0" w:color="000000"/>
              <w:right w:val="single" w:sz="4" w:space="0" w:color="000000"/>
            </w:tcBorders>
          </w:tcPr>
          <w:p w14:paraId="65406931"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перезагрузки аппаратных и программно-аппаратных средств вычислительной техники </w:t>
            </w:r>
          </w:p>
        </w:tc>
      </w:tr>
      <w:tr w:rsidR="004A3ABB" w:rsidRPr="00646EF3" w14:paraId="107EDDE0" w14:textId="56AD2D7D"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79043F4"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УБИ.114 </w:t>
            </w:r>
          </w:p>
        </w:tc>
        <w:tc>
          <w:tcPr>
            <w:tcW w:w="7866" w:type="dxa"/>
            <w:tcBorders>
              <w:top w:val="single" w:sz="4" w:space="0" w:color="000000"/>
              <w:left w:val="single" w:sz="4" w:space="0" w:color="000000"/>
              <w:bottom w:val="single" w:sz="4" w:space="0" w:color="000000"/>
              <w:right w:val="single" w:sz="4" w:space="0" w:color="000000"/>
            </w:tcBorders>
          </w:tcPr>
          <w:p w14:paraId="548BC12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переполнения целочисленных переменных </w:t>
            </w:r>
          </w:p>
        </w:tc>
      </w:tr>
      <w:tr w:rsidR="004A3ABB" w:rsidRPr="00646EF3" w14:paraId="3BA263A4" w14:textId="21437A66"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E129DE2"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УБИ.115 </w:t>
            </w:r>
          </w:p>
        </w:tc>
        <w:tc>
          <w:tcPr>
            <w:tcW w:w="7866" w:type="dxa"/>
            <w:tcBorders>
              <w:top w:val="single" w:sz="4" w:space="0" w:color="000000"/>
              <w:left w:val="single" w:sz="4" w:space="0" w:color="000000"/>
              <w:bottom w:val="single" w:sz="4" w:space="0" w:color="000000"/>
              <w:right w:val="single" w:sz="4" w:space="0" w:color="000000"/>
            </w:tcBorders>
          </w:tcPr>
          <w:p w14:paraId="5B3FDA3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перехвата вводимой и выводимой на периферийные устройства информации </w:t>
            </w:r>
          </w:p>
        </w:tc>
      </w:tr>
      <w:tr w:rsidR="004A3ABB" w:rsidRPr="00646EF3" w14:paraId="2E5D4DCE" w14:textId="1210D9F3"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FD55C40"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lastRenderedPageBreak/>
              <w:t xml:space="preserve">УБИ.116 </w:t>
            </w:r>
          </w:p>
        </w:tc>
        <w:tc>
          <w:tcPr>
            <w:tcW w:w="7866" w:type="dxa"/>
            <w:tcBorders>
              <w:top w:val="single" w:sz="4" w:space="0" w:color="000000"/>
              <w:left w:val="single" w:sz="4" w:space="0" w:color="000000"/>
              <w:bottom w:val="single" w:sz="4" w:space="0" w:color="000000"/>
              <w:right w:val="single" w:sz="4" w:space="0" w:color="000000"/>
            </w:tcBorders>
          </w:tcPr>
          <w:p w14:paraId="1740DCA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перехвата данных, передаваемых по вычислительной сети </w:t>
            </w:r>
          </w:p>
        </w:tc>
      </w:tr>
      <w:tr w:rsidR="004A3ABB" w:rsidRPr="00646EF3" w14:paraId="63D80342" w14:textId="4F28ABF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C7EA397"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УБИ.117 </w:t>
            </w:r>
          </w:p>
        </w:tc>
        <w:tc>
          <w:tcPr>
            <w:tcW w:w="7866" w:type="dxa"/>
            <w:tcBorders>
              <w:top w:val="single" w:sz="4" w:space="0" w:color="000000"/>
              <w:left w:val="single" w:sz="4" w:space="0" w:color="000000"/>
              <w:bottom w:val="single" w:sz="4" w:space="0" w:color="000000"/>
              <w:right w:val="single" w:sz="4" w:space="0" w:color="000000"/>
            </w:tcBorders>
          </w:tcPr>
          <w:p w14:paraId="3156A3D5"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перехвата привилегированного потока </w:t>
            </w:r>
          </w:p>
        </w:tc>
      </w:tr>
      <w:tr w:rsidR="004A3ABB" w:rsidRPr="00646EF3" w14:paraId="3E9E5BD4" w14:textId="3B9C1CF7"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101F5DB"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УБИ.118 </w:t>
            </w:r>
          </w:p>
        </w:tc>
        <w:tc>
          <w:tcPr>
            <w:tcW w:w="7866" w:type="dxa"/>
            <w:tcBorders>
              <w:top w:val="single" w:sz="4" w:space="0" w:color="000000"/>
              <w:left w:val="single" w:sz="4" w:space="0" w:color="000000"/>
              <w:bottom w:val="single" w:sz="4" w:space="0" w:color="000000"/>
              <w:right w:val="single" w:sz="4" w:space="0" w:color="000000"/>
            </w:tcBorders>
          </w:tcPr>
          <w:p w14:paraId="7341CE90"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перехвата привилегированного процесса </w:t>
            </w:r>
          </w:p>
        </w:tc>
      </w:tr>
      <w:tr w:rsidR="004A3ABB" w:rsidRPr="00646EF3" w14:paraId="35217254" w14:textId="54B39E90"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C35B50C"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УБИ.119 </w:t>
            </w:r>
          </w:p>
        </w:tc>
        <w:tc>
          <w:tcPr>
            <w:tcW w:w="7866" w:type="dxa"/>
            <w:tcBorders>
              <w:top w:val="single" w:sz="4" w:space="0" w:color="000000"/>
              <w:left w:val="single" w:sz="4" w:space="0" w:color="000000"/>
              <w:bottom w:val="single" w:sz="4" w:space="0" w:color="000000"/>
              <w:right w:val="single" w:sz="4" w:space="0" w:color="000000"/>
            </w:tcBorders>
          </w:tcPr>
          <w:p w14:paraId="136F6FD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перехвата управления гипервизором </w:t>
            </w:r>
          </w:p>
        </w:tc>
      </w:tr>
      <w:tr w:rsidR="004A3ABB" w:rsidRPr="00646EF3" w14:paraId="12EDD3C6" w14:textId="1583C094"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F2BCC57"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УБИ.120 </w:t>
            </w:r>
          </w:p>
        </w:tc>
        <w:tc>
          <w:tcPr>
            <w:tcW w:w="7866" w:type="dxa"/>
            <w:tcBorders>
              <w:top w:val="single" w:sz="4" w:space="0" w:color="000000"/>
              <w:left w:val="single" w:sz="4" w:space="0" w:color="000000"/>
              <w:bottom w:val="single" w:sz="4" w:space="0" w:color="000000"/>
              <w:right w:val="single" w:sz="4" w:space="0" w:color="000000"/>
            </w:tcBorders>
          </w:tcPr>
          <w:p w14:paraId="2E4B1EE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перехвата управления средой виртуализации </w:t>
            </w:r>
          </w:p>
        </w:tc>
      </w:tr>
      <w:tr w:rsidR="004A3ABB" w:rsidRPr="00646EF3" w14:paraId="4F770FBF" w14:textId="0F987F55"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8E20176"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УБИ.121 </w:t>
            </w:r>
          </w:p>
        </w:tc>
        <w:tc>
          <w:tcPr>
            <w:tcW w:w="7866" w:type="dxa"/>
            <w:tcBorders>
              <w:top w:val="single" w:sz="4" w:space="0" w:color="000000"/>
              <w:left w:val="single" w:sz="4" w:space="0" w:color="000000"/>
              <w:bottom w:val="single" w:sz="4" w:space="0" w:color="000000"/>
              <w:right w:val="single" w:sz="4" w:space="0" w:color="000000"/>
            </w:tcBorders>
          </w:tcPr>
          <w:p w14:paraId="215EDDF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повреждения системного реестра </w:t>
            </w:r>
          </w:p>
        </w:tc>
      </w:tr>
      <w:tr w:rsidR="004A3ABB" w:rsidRPr="00646EF3" w14:paraId="6BA30375" w14:textId="52623A1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5A3EE40"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УБИ.122 </w:t>
            </w:r>
          </w:p>
        </w:tc>
        <w:tc>
          <w:tcPr>
            <w:tcW w:w="7866" w:type="dxa"/>
            <w:tcBorders>
              <w:top w:val="single" w:sz="4" w:space="0" w:color="000000"/>
              <w:left w:val="single" w:sz="4" w:space="0" w:color="000000"/>
              <w:bottom w:val="single" w:sz="4" w:space="0" w:color="000000"/>
              <w:right w:val="single" w:sz="4" w:space="0" w:color="000000"/>
            </w:tcBorders>
          </w:tcPr>
          <w:p w14:paraId="1CF7DB4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повышения привилегий </w:t>
            </w:r>
          </w:p>
        </w:tc>
      </w:tr>
      <w:tr w:rsidR="004A3ABB" w:rsidRPr="00646EF3" w14:paraId="03D02D0C" w14:textId="6C8EA918"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7C89E35"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УБИ.123 </w:t>
            </w:r>
          </w:p>
        </w:tc>
        <w:tc>
          <w:tcPr>
            <w:tcW w:w="7866" w:type="dxa"/>
            <w:tcBorders>
              <w:top w:val="single" w:sz="4" w:space="0" w:color="000000"/>
              <w:left w:val="single" w:sz="4" w:space="0" w:color="000000"/>
              <w:bottom w:val="single" w:sz="4" w:space="0" w:color="000000"/>
              <w:right w:val="single" w:sz="4" w:space="0" w:color="000000"/>
            </w:tcBorders>
          </w:tcPr>
          <w:p w14:paraId="166A3717"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подбора пароля BIOS </w:t>
            </w:r>
          </w:p>
        </w:tc>
      </w:tr>
      <w:tr w:rsidR="004A3ABB" w:rsidRPr="00646EF3" w14:paraId="280A58D0" w14:textId="0B362801"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45CE7F8"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УБИ.124 </w:t>
            </w:r>
          </w:p>
        </w:tc>
        <w:tc>
          <w:tcPr>
            <w:tcW w:w="7866" w:type="dxa"/>
            <w:tcBorders>
              <w:top w:val="single" w:sz="4" w:space="0" w:color="000000"/>
              <w:left w:val="single" w:sz="4" w:space="0" w:color="000000"/>
              <w:bottom w:val="single" w:sz="4" w:space="0" w:color="000000"/>
              <w:right w:val="single" w:sz="4" w:space="0" w:color="000000"/>
            </w:tcBorders>
          </w:tcPr>
          <w:p w14:paraId="5B3C014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подделки записей журнала регистрации событий </w:t>
            </w:r>
          </w:p>
        </w:tc>
      </w:tr>
      <w:tr w:rsidR="004A3ABB" w:rsidRPr="00646EF3" w14:paraId="4EB2A639" w14:textId="787462C4"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FFDF0BD"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УБИ.128 </w:t>
            </w:r>
          </w:p>
        </w:tc>
        <w:tc>
          <w:tcPr>
            <w:tcW w:w="7866" w:type="dxa"/>
            <w:tcBorders>
              <w:top w:val="single" w:sz="4" w:space="0" w:color="000000"/>
              <w:left w:val="single" w:sz="4" w:space="0" w:color="000000"/>
              <w:bottom w:val="single" w:sz="4" w:space="0" w:color="000000"/>
              <w:right w:val="single" w:sz="4" w:space="0" w:color="000000"/>
            </w:tcBorders>
          </w:tcPr>
          <w:p w14:paraId="3C095FF2"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подмены доверенного пользователя </w:t>
            </w:r>
          </w:p>
        </w:tc>
      </w:tr>
      <w:tr w:rsidR="004A3ABB" w:rsidRPr="00646EF3" w14:paraId="6917062B" w14:textId="5F5ED315"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69FB458"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УБИ.129 </w:t>
            </w:r>
          </w:p>
        </w:tc>
        <w:tc>
          <w:tcPr>
            <w:tcW w:w="7866" w:type="dxa"/>
            <w:tcBorders>
              <w:top w:val="single" w:sz="4" w:space="0" w:color="000000"/>
              <w:left w:val="single" w:sz="4" w:space="0" w:color="000000"/>
              <w:bottom w:val="single" w:sz="4" w:space="0" w:color="000000"/>
              <w:right w:val="single" w:sz="4" w:space="0" w:color="000000"/>
            </w:tcBorders>
          </w:tcPr>
          <w:p w14:paraId="27D6736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подмены резервной копии программного обеспечения BIOS </w:t>
            </w:r>
          </w:p>
        </w:tc>
      </w:tr>
      <w:tr w:rsidR="004A3ABB" w:rsidRPr="00646EF3" w14:paraId="6711565E" w14:textId="24898726"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3549D34"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УБИ.130 </w:t>
            </w:r>
          </w:p>
        </w:tc>
        <w:tc>
          <w:tcPr>
            <w:tcW w:w="7866" w:type="dxa"/>
            <w:tcBorders>
              <w:top w:val="single" w:sz="4" w:space="0" w:color="000000"/>
              <w:left w:val="single" w:sz="4" w:space="0" w:color="000000"/>
              <w:bottom w:val="single" w:sz="4" w:space="0" w:color="000000"/>
              <w:right w:val="single" w:sz="4" w:space="0" w:color="000000"/>
            </w:tcBorders>
          </w:tcPr>
          <w:p w14:paraId="501F97D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подмены содержимого сетевых ресурсов </w:t>
            </w:r>
          </w:p>
        </w:tc>
      </w:tr>
      <w:tr w:rsidR="004A3ABB" w:rsidRPr="00646EF3" w14:paraId="5681B99E" w14:textId="216C7DA9"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F2B3BA0"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УБИ.140 </w:t>
            </w:r>
          </w:p>
        </w:tc>
        <w:tc>
          <w:tcPr>
            <w:tcW w:w="7866" w:type="dxa"/>
            <w:tcBorders>
              <w:top w:val="single" w:sz="4" w:space="0" w:color="000000"/>
              <w:left w:val="single" w:sz="4" w:space="0" w:color="000000"/>
              <w:bottom w:val="single" w:sz="4" w:space="0" w:color="000000"/>
              <w:right w:val="single" w:sz="4" w:space="0" w:color="000000"/>
            </w:tcBorders>
          </w:tcPr>
          <w:p w14:paraId="589B3D0B"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приведения системы в состояние «отказ в обслуживании» </w:t>
            </w:r>
          </w:p>
        </w:tc>
      </w:tr>
      <w:tr w:rsidR="004A3ABB" w:rsidRPr="00646EF3" w14:paraId="65C4E533" w14:textId="3A058565"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9BACE72"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УБИ.143 </w:t>
            </w:r>
          </w:p>
        </w:tc>
        <w:tc>
          <w:tcPr>
            <w:tcW w:w="7866" w:type="dxa"/>
            <w:tcBorders>
              <w:top w:val="single" w:sz="4" w:space="0" w:color="000000"/>
              <w:left w:val="single" w:sz="4" w:space="0" w:color="000000"/>
              <w:bottom w:val="single" w:sz="4" w:space="0" w:color="000000"/>
              <w:right w:val="single" w:sz="4" w:space="0" w:color="000000"/>
            </w:tcBorders>
          </w:tcPr>
          <w:p w14:paraId="1E8EC268"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программного выведения из строя средств хранения, обработки и (или) ввода/вывода/передачи информации </w:t>
            </w:r>
          </w:p>
        </w:tc>
      </w:tr>
      <w:tr w:rsidR="004A3ABB" w:rsidRPr="00646EF3" w14:paraId="690087BD" w14:textId="776E1542"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D99B210"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УБИ.144 </w:t>
            </w:r>
          </w:p>
        </w:tc>
        <w:tc>
          <w:tcPr>
            <w:tcW w:w="7866" w:type="dxa"/>
            <w:tcBorders>
              <w:top w:val="single" w:sz="4" w:space="0" w:color="000000"/>
              <w:left w:val="single" w:sz="4" w:space="0" w:color="000000"/>
              <w:bottom w:val="single" w:sz="4" w:space="0" w:color="000000"/>
              <w:right w:val="single" w:sz="4" w:space="0" w:color="000000"/>
            </w:tcBorders>
          </w:tcPr>
          <w:p w14:paraId="1C50F62B"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программного сброса пароля BIOS </w:t>
            </w:r>
          </w:p>
        </w:tc>
      </w:tr>
      <w:tr w:rsidR="004A3ABB" w:rsidRPr="00646EF3" w14:paraId="4FB1BFA9" w14:textId="0BF5CC67"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4645FBC"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УБИ.145 </w:t>
            </w:r>
          </w:p>
        </w:tc>
        <w:tc>
          <w:tcPr>
            <w:tcW w:w="7866" w:type="dxa"/>
            <w:tcBorders>
              <w:top w:val="single" w:sz="4" w:space="0" w:color="000000"/>
              <w:left w:val="single" w:sz="4" w:space="0" w:color="000000"/>
              <w:bottom w:val="single" w:sz="4" w:space="0" w:color="000000"/>
              <w:right w:val="single" w:sz="4" w:space="0" w:color="000000"/>
            </w:tcBorders>
          </w:tcPr>
          <w:p w14:paraId="29B995B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пропуска проверки целостности программного обеспечения </w:t>
            </w:r>
          </w:p>
        </w:tc>
      </w:tr>
      <w:tr w:rsidR="004A3ABB" w:rsidRPr="00646EF3" w14:paraId="2E67AF44" w14:textId="31C1C0B8"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1128DFC"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УБИ.149 </w:t>
            </w:r>
          </w:p>
        </w:tc>
        <w:tc>
          <w:tcPr>
            <w:tcW w:w="7866" w:type="dxa"/>
            <w:tcBorders>
              <w:top w:val="single" w:sz="4" w:space="0" w:color="000000"/>
              <w:left w:val="single" w:sz="4" w:space="0" w:color="000000"/>
              <w:bottom w:val="single" w:sz="4" w:space="0" w:color="000000"/>
              <w:right w:val="single" w:sz="4" w:space="0" w:color="000000"/>
            </w:tcBorders>
          </w:tcPr>
          <w:p w14:paraId="6FDDE359"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сбоя обработки специальным образом изменённых файлов </w:t>
            </w:r>
          </w:p>
        </w:tc>
      </w:tr>
      <w:tr w:rsidR="004A3ABB" w:rsidRPr="00646EF3" w14:paraId="648A1F3F" w14:textId="5045FAB8"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ABB86C3"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УБИ.150 </w:t>
            </w:r>
          </w:p>
        </w:tc>
        <w:tc>
          <w:tcPr>
            <w:tcW w:w="7866" w:type="dxa"/>
            <w:tcBorders>
              <w:top w:val="single" w:sz="4" w:space="0" w:color="000000"/>
              <w:left w:val="single" w:sz="4" w:space="0" w:color="000000"/>
              <w:bottom w:val="single" w:sz="4" w:space="0" w:color="000000"/>
              <w:right w:val="single" w:sz="4" w:space="0" w:color="000000"/>
            </w:tcBorders>
          </w:tcPr>
          <w:p w14:paraId="672DD67B"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сбоя процесса обновления BIOS </w:t>
            </w:r>
          </w:p>
        </w:tc>
      </w:tr>
      <w:tr w:rsidR="004A3ABB" w:rsidRPr="00646EF3" w14:paraId="0AC96F22" w14:textId="2DE62252"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1DDA9AD"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УБИ.152 </w:t>
            </w:r>
          </w:p>
        </w:tc>
        <w:tc>
          <w:tcPr>
            <w:tcW w:w="7866" w:type="dxa"/>
            <w:tcBorders>
              <w:top w:val="single" w:sz="4" w:space="0" w:color="000000"/>
              <w:left w:val="single" w:sz="4" w:space="0" w:color="000000"/>
              <w:bottom w:val="single" w:sz="4" w:space="0" w:color="000000"/>
              <w:right w:val="single" w:sz="4" w:space="0" w:color="000000"/>
            </w:tcBorders>
          </w:tcPr>
          <w:p w14:paraId="4FC31A0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удаления </w:t>
            </w:r>
            <w:proofErr w:type="spellStart"/>
            <w:r w:rsidRPr="004A3ABB">
              <w:rPr>
                <w:color w:val="auto"/>
                <w:sz w:val="20"/>
                <w:szCs w:val="20"/>
              </w:rPr>
              <w:t>аутентификационной</w:t>
            </w:r>
            <w:proofErr w:type="spellEnd"/>
            <w:r w:rsidRPr="004A3ABB">
              <w:rPr>
                <w:color w:val="auto"/>
                <w:sz w:val="20"/>
                <w:szCs w:val="20"/>
              </w:rPr>
              <w:t xml:space="preserve"> информации </w:t>
            </w:r>
          </w:p>
        </w:tc>
      </w:tr>
      <w:tr w:rsidR="004A3ABB" w:rsidRPr="00646EF3" w14:paraId="76F83E4D" w14:textId="787AD240"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CB92BDD"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УБИ.153 </w:t>
            </w:r>
          </w:p>
        </w:tc>
        <w:tc>
          <w:tcPr>
            <w:tcW w:w="7866" w:type="dxa"/>
            <w:tcBorders>
              <w:top w:val="single" w:sz="4" w:space="0" w:color="000000"/>
              <w:left w:val="single" w:sz="4" w:space="0" w:color="000000"/>
              <w:bottom w:val="single" w:sz="4" w:space="0" w:color="000000"/>
              <w:right w:val="single" w:sz="4" w:space="0" w:color="000000"/>
            </w:tcBorders>
          </w:tcPr>
          <w:p w14:paraId="16D4A630"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усиления воздействия на вычислительные ресурсы пользователей при помощи сторонних серверов </w:t>
            </w:r>
          </w:p>
        </w:tc>
      </w:tr>
      <w:tr w:rsidR="004A3ABB" w:rsidRPr="00646EF3" w14:paraId="750068BB" w14:textId="3EC60171"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C7AF906"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УБИ.154 </w:t>
            </w:r>
          </w:p>
        </w:tc>
        <w:tc>
          <w:tcPr>
            <w:tcW w:w="7866" w:type="dxa"/>
            <w:tcBorders>
              <w:top w:val="single" w:sz="4" w:space="0" w:color="000000"/>
              <w:left w:val="single" w:sz="4" w:space="0" w:color="000000"/>
              <w:bottom w:val="single" w:sz="4" w:space="0" w:color="000000"/>
              <w:right w:val="single" w:sz="4" w:space="0" w:color="000000"/>
            </w:tcBorders>
          </w:tcPr>
          <w:p w14:paraId="04B02823"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установки уязвимых версий обновления программного обеспечения BIOS </w:t>
            </w:r>
          </w:p>
        </w:tc>
      </w:tr>
      <w:tr w:rsidR="004A3ABB" w:rsidRPr="00646EF3" w14:paraId="0096C730" w14:textId="176E92CE"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BBEB99B"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УБИ.155 </w:t>
            </w:r>
          </w:p>
        </w:tc>
        <w:tc>
          <w:tcPr>
            <w:tcW w:w="7866" w:type="dxa"/>
            <w:tcBorders>
              <w:top w:val="single" w:sz="4" w:space="0" w:color="000000"/>
              <w:left w:val="single" w:sz="4" w:space="0" w:color="000000"/>
              <w:bottom w:val="single" w:sz="4" w:space="0" w:color="000000"/>
              <w:right w:val="single" w:sz="4" w:space="0" w:color="000000"/>
            </w:tcBorders>
          </w:tcPr>
          <w:p w14:paraId="4EE349E5"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утраты вычислительных ресурсов </w:t>
            </w:r>
          </w:p>
        </w:tc>
      </w:tr>
      <w:tr w:rsidR="004A3ABB" w:rsidRPr="00646EF3" w14:paraId="0459C5EB" w14:textId="697540BD"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3642C9E"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УБИ.156 </w:t>
            </w:r>
          </w:p>
        </w:tc>
        <w:tc>
          <w:tcPr>
            <w:tcW w:w="7866" w:type="dxa"/>
            <w:tcBorders>
              <w:top w:val="single" w:sz="4" w:space="0" w:color="000000"/>
              <w:left w:val="single" w:sz="4" w:space="0" w:color="000000"/>
              <w:bottom w:val="single" w:sz="4" w:space="0" w:color="000000"/>
              <w:right w:val="single" w:sz="4" w:space="0" w:color="000000"/>
            </w:tcBorders>
          </w:tcPr>
          <w:p w14:paraId="25107B60"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утраты носителей информации </w:t>
            </w:r>
          </w:p>
        </w:tc>
      </w:tr>
      <w:tr w:rsidR="004A3ABB" w:rsidRPr="00646EF3" w14:paraId="4806BFE2" w14:textId="3533C1E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30A6E67"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УБИ.157 </w:t>
            </w:r>
          </w:p>
        </w:tc>
        <w:tc>
          <w:tcPr>
            <w:tcW w:w="7866" w:type="dxa"/>
            <w:tcBorders>
              <w:top w:val="single" w:sz="4" w:space="0" w:color="000000"/>
              <w:left w:val="single" w:sz="4" w:space="0" w:color="000000"/>
              <w:bottom w:val="single" w:sz="4" w:space="0" w:color="000000"/>
              <w:right w:val="single" w:sz="4" w:space="0" w:color="000000"/>
            </w:tcBorders>
          </w:tcPr>
          <w:p w14:paraId="423A0CB8"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физического выведения из строя средств хранения, обработки и (или) ввода/вывода/передачи информации </w:t>
            </w:r>
          </w:p>
        </w:tc>
      </w:tr>
      <w:tr w:rsidR="004A3ABB" w:rsidRPr="00646EF3" w14:paraId="6B1BD6AE" w14:textId="193BF344"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5FC0968"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УБИ.158 </w:t>
            </w:r>
          </w:p>
        </w:tc>
        <w:tc>
          <w:tcPr>
            <w:tcW w:w="7866" w:type="dxa"/>
            <w:tcBorders>
              <w:top w:val="single" w:sz="4" w:space="0" w:color="000000"/>
              <w:left w:val="single" w:sz="4" w:space="0" w:color="000000"/>
              <w:bottom w:val="single" w:sz="4" w:space="0" w:color="000000"/>
              <w:right w:val="single" w:sz="4" w:space="0" w:color="000000"/>
            </w:tcBorders>
          </w:tcPr>
          <w:p w14:paraId="7101BF7B"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форматирования носителей информации </w:t>
            </w:r>
          </w:p>
        </w:tc>
      </w:tr>
      <w:tr w:rsidR="004A3ABB" w:rsidRPr="00646EF3" w14:paraId="0D2803C7" w14:textId="37B27583"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607BAF0"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УБИ.159 </w:t>
            </w:r>
          </w:p>
        </w:tc>
        <w:tc>
          <w:tcPr>
            <w:tcW w:w="7866" w:type="dxa"/>
            <w:tcBorders>
              <w:top w:val="single" w:sz="4" w:space="0" w:color="000000"/>
              <w:left w:val="single" w:sz="4" w:space="0" w:color="000000"/>
              <w:bottom w:val="single" w:sz="4" w:space="0" w:color="000000"/>
              <w:right w:val="single" w:sz="4" w:space="0" w:color="000000"/>
            </w:tcBorders>
          </w:tcPr>
          <w:p w14:paraId="119B480E"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Угроза «форсированного веб-</w:t>
            </w:r>
            <w:proofErr w:type="spellStart"/>
            <w:r w:rsidRPr="004A3ABB">
              <w:rPr>
                <w:color w:val="auto"/>
                <w:sz w:val="20"/>
                <w:szCs w:val="20"/>
              </w:rPr>
              <w:t>браузинга</w:t>
            </w:r>
            <w:proofErr w:type="spellEnd"/>
            <w:r w:rsidRPr="004A3ABB">
              <w:rPr>
                <w:color w:val="auto"/>
                <w:sz w:val="20"/>
                <w:szCs w:val="20"/>
              </w:rPr>
              <w:t xml:space="preserve">» </w:t>
            </w:r>
          </w:p>
        </w:tc>
      </w:tr>
      <w:tr w:rsidR="004A3ABB" w:rsidRPr="00646EF3" w14:paraId="3F391B93" w14:textId="0F37B34D"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3258FBB"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УБИ.160 </w:t>
            </w:r>
          </w:p>
        </w:tc>
        <w:tc>
          <w:tcPr>
            <w:tcW w:w="7866" w:type="dxa"/>
            <w:tcBorders>
              <w:top w:val="single" w:sz="4" w:space="0" w:color="000000"/>
              <w:left w:val="single" w:sz="4" w:space="0" w:color="000000"/>
              <w:bottom w:val="single" w:sz="4" w:space="0" w:color="000000"/>
              <w:right w:val="single" w:sz="4" w:space="0" w:color="000000"/>
            </w:tcBorders>
          </w:tcPr>
          <w:p w14:paraId="6307D9BD"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хищения средств хранения, обработки и (или) ввода/вывода/передачи информации </w:t>
            </w:r>
          </w:p>
        </w:tc>
      </w:tr>
      <w:tr w:rsidR="004A3ABB" w:rsidRPr="00646EF3" w14:paraId="53B349A9" w14:textId="294773B0"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CE3B02B"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УБИ.162 </w:t>
            </w:r>
          </w:p>
        </w:tc>
        <w:tc>
          <w:tcPr>
            <w:tcW w:w="7866" w:type="dxa"/>
            <w:tcBorders>
              <w:top w:val="single" w:sz="4" w:space="0" w:color="000000"/>
              <w:left w:val="single" w:sz="4" w:space="0" w:color="000000"/>
              <w:bottom w:val="single" w:sz="4" w:space="0" w:color="000000"/>
              <w:right w:val="single" w:sz="4" w:space="0" w:color="000000"/>
            </w:tcBorders>
          </w:tcPr>
          <w:p w14:paraId="15EA2C54"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эксплуатации цифровой подписи программного кода </w:t>
            </w:r>
          </w:p>
        </w:tc>
      </w:tr>
      <w:tr w:rsidR="004A3ABB" w:rsidRPr="00646EF3" w14:paraId="4151637F" w14:textId="3BE73D42"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01DCC9C"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УБИ.163 </w:t>
            </w:r>
          </w:p>
        </w:tc>
        <w:tc>
          <w:tcPr>
            <w:tcW w:w="7866" w:type="dxa"/>
            <w:tcBorders>
              <w:top w:val="single" w:sz="4" w:space="0" w:color="000000"/>
              <w:left w:val="single" w:sz="4" w:space="0" w:color="000000"/>
              <w:bottom w:val="single" w:sz="4" w:space="0" w:color="000000"/>
              <w:right w:val="single" w:sz="4" w:space="0" w:color="000000"/>
            </w:tcBorders>
          </w:tcPr>
          <w:p w14:paraId="323F4BF2" w14:textId="77777777" w:rsidR="004A3ABB" w:rsidRPr="004A3ABB" w:rsidRDefault="004A3ABB" w:rsidP="00320528">
            <w:pPr>
              <w:spacing w:after="0" w:line="259" w:lineRule="auto"/>
              <w:ind w:left="0" w:firstLine="0"/>
              <w:rPr>
                <w:color w:val="auto"/>
                <w:sz w:val="20"/>
                <w:szCs w:val="20"/>
              </w:rPr>
            </w:pPr>
            <w:r w:rsidRPr="004A3ABB">
              <w:rPr>
                <w:color w:val="auto"/>
                <w:sz w:val="20"/>
                <w:szCs w:val="20"/>
              </w:rPr>
              <w:t xml:space="preserve">Угроза перехвата исключения/сигнала из привилегированного блока функций </w:t>
            </w:r>
          </w:p>
        </w:tc>
      </w:tr>
      <w:tr w:rsidR="004A3ABB" w:rsidRPr="00646EF3" w14:paraId="5522059E" w14:textId="13A4EDAA"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A62DE25"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УБИ.165 </w:t>
            </w:r>
          </w:p>
        </w:tc>
        <w:tc>
          <w:tcPr>
            <w:tcW w:w="7866" w:type="dxa"/>
            <w:tcBorders>
              <w:top w:val="single" w:sz="4" w:space="0" w:color="000000"/>
              <w:left w:val="single" w:sz="4" w:space="0" w:color="000000"/>
              <w:bottom w:val="single" w:sz="4" w:space="0" w:color="000000"/>
              <w:right w:val="single" w:sz="4" w:space="0" w:color="000000"/>
            </w:tcBorders>
          </w:tcPr>
          <w:p w14:paraId="6DF1179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включения в проект не достоверно испытанных компонентов </w:t>
            </w:r>
          </w:p>
        </w:tc>
      </w:tr>
      <w:tr w:rsidR="004A3ABB" w:rsidRPr="00646EF3" w14:paraId="463F48C7" w14:textId="26D109AF"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53E66A0"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УБИ.166 </w:t>
            </w:r>
          </w:p>
        </w:tc>
        <w:tc>
          <w:tcPr>
            <w:tcW w:w="7866" w:type="dxa"/>
            <w:tcBorders>
              <w:top w:val="single" w:sz="4" w:space="0" w:color="000000"/>
              <w:left w:val="single" w:sz="4" w:space="0" w:color="000000"/>
              <w:bottom w:val="single" w:sz="4" w:space="0" w:color="000000"/>
              <w:right w:val="single" w:sz="4" w:space="0" w:color="000000"/>
            </w:tcBorders>
          </w:tcPr>
          <w:p w14:paraId="15F3D501"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внедрения системной избыточности </w:t>
            </w:r>
          </w:p>
        </w:tc>
      </w:tr>
      <w:tr w:rsidR="004A3ABB" w:rsidRPr="00646EF3" w14:paraId="14089F84" w14:textId="475369CC"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4D7C3BA"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УБИ.167 </w:t>
            </w:r>
          </w:p>
        </w:tc>
        <w:tc>
          <w:tcPr>
            <w:tcW w:w="7866" w:type="dxa"/>
            <w:tcBorders>
              <w:top w:val="single" w:sz="4" w:space="0" w:color="000000"/>
              <w:left w:val="single" w:sz="4" w:space="0" w:color="000000"/>
              <w:bottom w:val="single" w:sz="4" w:space="0" w:color="000000"/>
              <w:right w:val="single" w:sz="4" w:space="0" w:color="000000"/>
            </w:tcBorders>
          </w:tcPr>
          <w:p w14:paraId="647C6A58"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заражения компьютера при посещении неблагонадёжных сайтов </w:t>
            </w:r>
          </w:p>
        </w:tc>
      </w:tr>
      <w:tr w:rsidR="004A3ABB" w:rsidRPr="00646EF3" w14:paraId="3A9513F9" w14:textId="557D073C"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9DC53DC"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УБИ.168 </w:t>
            </w:r>
          </w:p>
        </w:tc>
        <w:tc>
          <w:tcPr>
            <w:tcW w:w="7866" w:type="dxa"/>
            <w:tcBorders>
              <w:top w:val="single" w:sz="4" w:space="0" w:color="000000"/>
              <w:left w:val="single" w:sz="4" w:space="0" w:color="000000"/>
              <w:bottom w:val="single" w:sz="4" w:space="0" w:color="000000"/>
              <w:right w:val="single" w:sz="4" w:space="0" w:color="000000"/>
            </w:tcBorders>
          </w:tcPr>
          <w:p w14:paraId="0489EEA6"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«кражи» учётной записи доступа к сетевым сервисам </w:t>
            </w:r>
          </w:p>
        </w:tc>
      </w:tr>
      <w:tr w:rsidR="004A3ABB" w:rsidRPr="00646EF3" w14:paraId="1B1D4816" w14:textId="5A16CD90"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42BFDBE"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УБИ.169 </w:t>
            </w:r>
          </w:p>
        </w:tc>
        <w:tc>
          <w:tcPr>
            <w:tcW w:w="7866" w:type="dxa"/>
            <w:tcBorders>
              <w:top w:val="single" w:sz="4" w:space="0" w:color="000000"/>
              <w:left w:val="single" w:sz="4" w:space="0" w:color="000000"/>
              <w:bottom w:val="single" w:sz="4" w:space="0" w:color="000000"/>
              <w:right w:val="single" w:sz="4" w:space="0" w:color="000000"/>
            </w:tcBorders>
          </w:tcPr>
          <w:p w14:paraId="26B2240A"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наличия механизмов разработчика </w:t>
            </w:r>
          </w:p>
        </w:tc>
      </w:tr>
      <w:tr w:rsidR="004A3ABB" w:rsidRPr="00646EF3" w14:paraId="544191C8" w14:textId="172B74B7"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D632D29"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УБИ.170 </w:t>
            </w:r>
          </w:p>
        </w:tc>
        <w:tc>
          <w:tcPr>
            <w:tcW w:w="7866" w:type="dxa"/>
            <w:tcBorders>
              <w:top w:val="single" w:sz="4" w:space="0" w:color="000000"/>
              <w:left w:val="single" w:sz="4" w:space="0" w:color="000000"/>
              <w:bottom w:val="single" w:sz="4" w:space="0" w:color="000000"/>
              <w:right w:val="single" w:sz="4" w:space="0" w:color="000000"/>
            </w:tcBorders>
          </w:tcPr>
          <w:p w14:paraId="70C86E6F"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неправомерного шифрования информации </w:t>
            </w:r>
          </w:p>
        </w:tc>
      </w:tr>
      <w:tr w:rsidR="004A3ABB" w:rsidRPr="00646EF3" w14:paraId="0B55E5E2" w14:textId="3E718791"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282906D" w14:textId="77777777" w:rsidR="004A3ABB" w:rsidRPr="004A3ABB" w:rsidRDefault="004A3ABB" w:rsidP="00320528">
            <w:pPr>
              <w:spacing w:after="0" w:line="259" w:lineRule="auto"/>
              <w:ind w:left="0" w:right="40" w:firstLine="0"/>
              <w:jc w:val="center"/>
              <w:rPr>
                <w:color w:val="auto"/>
                <w:sz w:val="20"/>
                <w:szCs w:val="20"/>
              </w:rPr>
            </w:pPr>
            <w:r w:rsidRPr="004A3ABB">
              <w:rPr>
                <w:color w:val="auto"/>
                <w:sz w:val="20"/>
                <w:szCs w:val="20"/>
              </w:rPr>
              <w:t xml:space="preserve">УБИ.171 </w:t>
            </w:r>
          </w:p>
        </w:tc>
        <w:tc>
          <w:tcPr>
            <w:tcW w:w="7866" w:type="dxa"/>
            <w:tcBorders>
              <w:top w:val="single" w:sz="4" w:space="0" w:color="000000"/>
              <w:left w:val="single" w:sz="4" w:space="0" w:color="000000"/>
              <w:bottom w:val="single" w:sz="4" w:space="0" w:color="000000"/>
              <w:right w:val="single" w:sz="4" w:space="0" w:color="000000"/>
            </w:tcBorders>
          </w:tcPr>
          <w:p w14:paraId="15EB9F95"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скрытного включения вычислительного устройства в состав бот-сети </w:t>
            </w:r>
          </w:p>
        </w:tc>
      </w:tr>
      <w:tr w:rsidR="004A3ABB" w:rsidRPr="00646EF3" w14:paraId="472649E2" w14:textId="26D5BAE4"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B782E6C" w14:textId="77777777" w:rsidR="004A3ABB" w:rsidRPr="004A3ABB" w:rsidRDefault="004A3ABB" w:rsidP="00320528">
            <w:pPr>
              <w:spacing w:after="0" w:line="259" w:lineRule="auto"/>
              <w:ind w:left="5" w:firstLine="0"/>
              <w:jc w:val="center"/>
              <w:rPr>
                <w:color w:val="auto"/>
                <w:sz w:val="20"/>
                <w:szCs w:val="20"/>
              </w:rPr>
            </w:pPr>
            <w:r w:rsidRPr="004A3ABB">
              <w:rPr>
                <w:color w:val="auto"/>
                <w:sz w:val="20"/>
                <w:szCs w:val="20"/>
              </w:rPr>
              <w:t xml:space="preserve">УБИ.172 </w:t>
            </w:r>
          </w:p>
        </w:tc>
        <w:tc>
          <w:tcPr>
            <w:tcW w:w="7866" w:type="dxa"/>
            <w:tcBorders>
              <w:top w:val="single" w:sz="4" w:space="0" w:color="000000"/>
              <w:left w:val="single" w:sz="4" w:space="0" w:color="000000"/>
              <w:bottom w:val="single" w:sz="4" w:space="0" w:color="000000"/>
              <w:right w:val="single" w:sz="4" w:space="0" w:color="000000"/>
            </w:tcBorders>
          </w:tcPr>
          <w:p w14:paraId="4C99E656" w14:textId="77777777" w:rsidR="004A3ABB" w:rsidRPr="004A3ABB" w:rsidRDefault="004A3ABB" w:rsidP="00320528">
            <w:pPr>
              <w:spacing w:after="0" w:line="259" w:lineRule="auto"/>
              <w:ind w:left="0" w:firstLine="0"/>
              <w:jc w:val="left"/>
              <w:rPr>
                <w:color w:val="auto"/>
                <w:sz w:val="20"/>
                <w:szCs w:val="20"/>
              </w:rPr>
            </w:pPr>
            <w:r w:rsidRPr="004A3ABB">
              <w:rPr>
                <w:color w:val="auto"/>
                <w:sz w:val="20"/>
                <w:szCs w:val="20"/>
              </w:rPr>
              <w:t xml:space="preserve">Угроза распространения «почтовых червей» </w:t>
            </w:r>
          </w:p>
        </w:tc>
      </w:tr>
      <w:tr w:rsidR="004A3ABB" w:rsidRPr="00646EF3" w14:paraId="37709D64" w14:textId="7EEC29BA"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A485316" w14:textId="66A67CB0"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УБИ.173 </w:t>
            </w:r>
          </w:p>
        </w:tc>
        <w:tc>
          <w:tcPr>
            <w:tcW w:w="7866" w:type="dxa"/>
            <w:tcBorders>
              <w:top w:val="single" w:sz="4" w:space="0" w:color="000000"/>
              <w:left w:val="single" w:sz="4" w:space="0" w:color="000000"/>
              <w:bottom w:val="single" w:sz="4" w:space="0" w:color="000000"/>
              <w:right w:val="single" w:sz="4" w:space="0" w:color="000000"/>
            </w:tcBorders>
          </w:tcPr>
          <w:p w14:paraId="13A837C8" w14:textId="1C0A494D"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«спама» веб-сервера </w:t>
            </w:r>
          </w:p>
        </w:tc>
      </w:tr>
      <w:tr w:rsidR="004A3ABB" w:rsidRPr="00646EF3" w14:paraId="4E1F17C4" w14:textId="237B29E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2ED385F"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УБИ.174 </w:t>
            </w:r>
          </w:p>
        </w:tc>
        <w:tc>
          <w:tcPr>
            <w:tcW w:w="7866" w:type="dxa"/>
            <w:tcBorders>
              <w:top w:val="single" w:sz="4" w:space="0" w:color="000000"/>
              <w:left w:val="single" w:sz="4" w:space="0" w:color="000000"/>
              <w:bottom w:val="single" w:sz="4" w:space="0" w:color="000000"/>
              <w:right w:val="single" w:sz="4" w:space="0" w:color="000000"/>
            </w:tcBorders>
          </w:tcPr>
          <w:p w14:paraId="0198631E"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Угроза «</w:t>
            </w:r>
            <w:proofErr w:type="spellStart"/>
            <w:r w:rsidRPr="004A3ABB">
              <w:rPr>
                <w:color w:val="auto"/>
                <w:sz w:val="20"/>
                <w:szCs w:val="20"/>
              </w:rPr>
              <w:t>фарминга</w:t>
            </w:r>
            <w:proofErr w:type="spellEnd"/>
            <w:r w:rsidRPr="004A3ABB">
              <w:rPr>
                <w:color w:val="auto"/>
                <w:sz w:val="20"/>
                <w:szCs w:val="20"/>
              </w:rPr>
              <w:t xml:space="preserve">» </w:t>
            </w:r>
          </w:p>
        </w:tc>
      </w:tr>
      <w:tr w:rsidR="004A3ABB" w:rsidRPr="00646EF3" w14:paraId="49E6370A" w14:textId="7C73F985"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9DF97F1"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УБИ.175 </w:t>
            </w:r>
          </w:p>
        </w:tc>
        <w:tc>
          <w:tcPr>
            <w:tcW w:w="7866" w:type="dxa"/>
            <w:tcBorders>
              <w:top w:val="single" w:sz="4" w:space="0" w:color="000000"/>
              <w:left w:val="single" w:sz="4" w:space="0" w:color="000000"/>
              <w:bottom w:val="single" w:sz="4" w:space="0" w:color="000000"/>
              <w:right w:val="single" w:sz="4" w:space="0" w:color="000000"/>
            </w:tcBorders>
          </w:tcPr>
          <w:p w14:paraId="31D4C069"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«фишинга» </w:t>
            </w:r>
          </w:p>
        </w:tc>
      </w:tr>
      <w:tr w:rsidR="004A3ABB" w:rsidRPr="00646EF3" w14:paraId="177065C8" w14:textId="77150E10"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1FDA4BA2"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УБИ.176 </w:t>
            </w:r>
          </w:p>
        </w:tc>
        <w:tc>
          <w:tcPr>
            <w:tcW w:w="7866" w:type="dxa"/>
            <w:tcBorders>
              <w:top w:val="single" w:sz="4" w:space="0" w:color="000000"/>
              <w:left w:val="single" w:sz="4" w:space="0" w:color="000000"/>
              <w:bottom w:val="single" w:sz="4" w:space="0" w:color="000000"/>
              <w:right w:val="single" w:sz="4" w:space="0" w:color="000000"/>
            </w:tcBorders>
          </w:tcPr>
          <w:p w14:paraId="149446E4"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нарушения технологического/производственного процесса из-за временны́ х задержек, вносимых средством защиты </w:t>
            </w:r>
          </w:p>
        </w:tc>
      </w:tr>
      <w:tr w:rsidR="004A3ABB" w:rsidRPr="00646EF3" w14:paraId="74A02E10" w14:textId="3337B357"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DFD7209"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УБИ.177 </w:t>
            </w:r>
          </w:p>
        </w:tc>
        <w:tc>
          <w:tcPr>
            <w:tcW w:w="7866" w:type="dxa"/>
            <w:tcBorders>
              <w:top w:val="single" w:sz="4" w:space="0" w:color="000000"/>
              <w:left w:val="single" w:sz="4" w:space="0" w:color="000000"/>
              <w:bottom w:val="single" w:sz="4" w:space="0" w:color="000000"/>
              <w:right w:val="single" w:sz="4" w:space="0" w:color="000000"/>
            </w:tcBorders>
          </w:tcPr>
          <w:p w14:paraId="0F0CAEF2"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неподтверждённого ввода данных оператором в систему, связанную с безопасностью </w:t>
            </w:r>
          </w:p>
        </w:tc>
      </w:tr>
      <w:tr w:rsidR="004A3ABB" w:rsidRPr="00646EF3" w14:paraId="77E1F03F" w14:textId="2C2B7F55"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01405D6"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lastRenderedPageBreak/>
              <w:t xml:space="preserve">УБИ.178 </w:t>
            </w:r>
          </w:p>
        </w:tc>
        <w:tc>
          <w:tcPr>
            <w:tcW w:w="7866" w:type="dxa"/>
            <w:tcBorders>
              <w:top w:val="single" w:sz="4" w:space="0" w:color="000000"/>
              <w:left w:val="single" w:sz="4" w:space="0" w:color="000000"/>
              <w:bottom w:val="single" w:sz="4" w:space="0" w:color="000000"/>
              <w:right w:val="single" w:sz="4" w:space="0" w:color="000000"/>
            </w:tcBorders>
          </w:tcPr>
          <w:p w14:paraId="5B30BD7B"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использования системных и сетевых утилит </w:t>
            </w:r>
          </w:p>
        </w:tc>
      </w:tr>
      <w:tr w:rsidR="004A3ABB" w:rsidRPr="00646EF3" w14:paraId="53AB2FA4" w14:textId="4893BCB1"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1CA958D"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УБИ.179 </w:t>
            </w:r>
          </w:p>
        </w:tc>
        <w:tc>
          <w:tcPr>
            <w:tcW w:w="7866" w:type="dxa"/>
            <w:tcBorders>
              <w:top w:val="single" w:sz="4" w:space="0" w:color="000000"/>
              <w:left w:val="single" w:sz="4" w:space="0" w:color="000000"/>
              <w:bottom w:val="single" w:sz="4" w:space="0" w:color="000000"/>
              <w:right w:val="single" w:sz="4" w:space="0" w:color="000000"/>
            </w:tcBorders>
          </w:tcPr>
          <w:p w14:paraId="43D81505"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несанкционированной модификации защищаемой информации </w:t>
            </w:r>
          </w:p>
        </w:tc>
      </w:tr>
      <w:tr w:rsidR="004A3ABB" w:rsidRPr="00646EF3" w14:paraId="11FE9314" w14:textId="239B650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94F83B6"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УБИ.180 </w:t>
            </w:r>
          </w:p>
        </w:tc>
        <w:tc>
          <w:tcPr>
            <w:tcW w:w="7866" w:type="dxa"/>
            <w:tcBorders>
              <w:top w:val="single" w:sz="4" w:space="0" w:color="000000"/>
              <w:left w:val="single" w:sz="4" w:space="0" w:color="000000"/>
              <w:bottom w:val="single" w:sz="4" w:space="0" w:color="000000"/>
              <w:right w:val="single" w:sz="4" w:space="0" w:color="000000"/>
            </w:tcBorders>
          </w:tcPr>
          <w:p w14:paraId="2A7CD4DB"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отказа подсистемы обеспечения температурного режима </w:t>
            </w:r>
          </w:p>
        </w:tc>
      </w:tr>
      <w:tr w:rsidR="004A3ABB" w:rsidRPr="00646EF3" w14:paraId="2391EC06" w14:textId="1D93EDCD"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6E5D1E9C"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УБИ.182 </w:t>
            </w:r>
          </w:p>
        </w:tc>
        <w:tc>
          <w:tcPr>
            <w:tcW w:w="7866" w:type="dxa"/>
            <w:tcBorders>
              <w:top w:val="single" w:sz="4" w:space="0" w:color="000000"/>
              <w:left w:val="single" w:sz="4" w:space="0" w:color="000000"/>
              <w:bottom w:val="single" w:sz="4" w:space="0" w:color="000000"/>
              <w:right w:val="single" w:sz="4" w:space="0" w:color="000000"/>
            </w:tcBorders>
          </w:tcPr>
          <w:p w14:paraId="056C374B"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физического устаревания аппаратных компонентов </w:t>
            </w:r>
          </w:p>
        </w:tc>
      </w:tr>
      <w:tr w:rsidR="004A3ABB" w:rsidRPr="00646EF3" w14:paraId="0ADB9F07" w14:textId="2D67766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018695D"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УБИ.185 </w:t>
            </w:r>
          </w:p>
        </w:tc>
        <w:tc>
          <w:tcPr>
            <w:tcW w:w="7866" w:type="dxa"/>
            <w:tcBorders>
              <w:top w:val="single" w:sz="4" w:space="0" w:color="000000"/>
              <w:left w:val="single" w:sz="4" w:space="0" w:color="000000"/>
              <w:bottom w:val="single" w:sz="4" w:space="0" w:color="000000"/>
              <w:right w:val="single" w:sz="4" w:space="0" w:color="000000"/>
            </w:tcBorders>
          </w:tcPr>
          <w:p w14:paraId="338EDDB1"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изменения параметров настройки средств защиты информации </w:t>
            </w:r>
          </w:p>
        </w:tc>
      </w:tr>
      <w:tr w:rsidR="004A3ABB" w:rsidRPr="00646EF3" w14:paraId="04095DEF" w14:textId="4CDD0235"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6708D36"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УБИ.186 </w:t>
            </w:r>
          </w:p>
        </w:tc>
        <w:tc>
          <w:tcPr>
            <w:tcW w:w="7866" w:type="dxa"/>
            <w:tcBorders>
              <w:top w:val="single" w:sz="4" w:space="0" w:color="000000"/>
              <w:left w:val="single" w:sz="4" w:space="0" w:color="000000"/>
              <w:bottom w:val="single" w:sz="4" w:space="0" w:color="000000"/>
              <w:right w:val="single" w:sz="4" w:space="0" w:color="000000"/>
            </w:tcBorders>
          </w:tcPr>
          <w:p w14:paraId="46E616E6"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внедрения вредоносного кода через рекламу, сервисы и контент </w:t>
            </w:r>
          </w:p>
        </w:tc>
      </w:tr>
      <w:tr w:rsidR="004A3ABB" w:rsidRPr="00646EF3" w14:paraId="5C7677FC" w14:textId="0B0E2C64"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6654E45"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УБИ.187 </w:t>
            </w:r>
          </w:p>
        </w:tc>
        <w:tc>
          <w:tcPr>
            <w:tcW w:w="7866" w:type="dxa"/>
            <w:tcBorders>
              <w:top w:val="single" w:sz="4" w:space="0" w:color="000000"/>
              <w:left w:val="single" w:sz="4" w:space="0" w:color="000000"/>
              <w:bottom w:val="single" w:sz="4" w:space="0" w:color="000000"/>
              <w:right w:val="single" w:sz="4" w:space="0" w:color="000000"/>
            </w:tcBorders>
          </w:tcPr>
          <w:p w14:paraId="2778B2F7"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несанкционированного воздействия на средство защиты информации </w:t>
            </w:r>
          </w:p>
        </w:tc>
      </w:tr>
      <w:tr w:rsidR="004A3ABB" w:rsidRPr="00646EF3" w14:paraId="25BCC747" w14:textId="0BD8EC98"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7E5D89C"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УБИ.188 </w:t>
            </w:r>
          </w:p>
        </w:tc>
        <w:tc>
          <w:tcPr>
            <w:tcW w:w="7866" w:type="dxa"/>
            <w:tcBorders>
              <w:top w:val="single" w:sz="4" w:space="0" w:color="000000"/>
              <w:left w:val="single" w:sz="4" w:space="0" w:color="000000"/>
              <w:bottom w:val="single" w:sz="4" w:space="0" w:color="000000"/>
              <w:right w:val="single" w:sz="4" w:space="0" w:color="000000"/>
            </w:tcBorders>
          </w:tcPr>
          <w:p w14:paraId="57B3BF3F"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подмены программного обеспечения </w:t>
            </w:r>
          </w:p>
        </w:tc>
      </w:tr>
      <w:tr w:rsidR="004A3ABB" w:rsidRPr="00646EF3" w14:paraId="478AC560" w14:textId="429D1D5F"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5635BE24"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УБИ.191 </w:t>
            </w:r>
          </w:p>
        </w:tc>
        <w:tc>
          <w:tcPr>
            <w:tcW w:w="7866" w:type="dxa"/>
            <w:tcBorders>
              <w:top w:val="single" w:sz="4" w:space="0" w:color="000000"/>
              <w:left w:val="single" w:sz="4" w:space="0" w:color="000000"/>
              <w:bottom w:val="single" w:sz="4" w:space="0" w:color="000000"/>
              <w:right w:val="single" w:sz="4" w:space="0" w:color="000000"/>
            </w:tcBorders>
          </w:tcPr>
          <w:p w14:paraId="66CC52A1"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внедрения вредоносного кода в дистрибутив программного обеспечения </w:t>
            </w:r>
          </w:p>
        </w:tc>
      </w:tr>
      <w:tr w:rsidR="004A3ABB" w:rsidRPr="00646EF3" w14:paraId="14AD1415" w14:textId="6719DB74"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1C2DA61"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УБИ.192 </w:t>
            </w:r>
          </w:p>
        </w:tc>
        <w:tc>
          <w:tcPr>
            <w:tcW w:w="7866" w:type="dxa"/>
            <w:tcBorders>
              <w:top w:val="single" w:sz="4" w:space="0" w:color="000000"/>
              <w:left w:val="single" w:sz="4" w:space="0" w:color="000000"/>
              <w:bottom w:val="single" w:sz="4" w:space="0" w:color="000000"/>
              <w:right w:val="single" w:sz="4" w:space="0" w:color="000000"/>
            </w:tcBorders>
          </w:tcPr>
          <w:p w14:paraId="1B40814C"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использования уязвимых версий программного обеспечения </w:t>
            </w:r>
          </w:p>
        </w:tc>
      </w:tr>
      <w:tr w:rsidR="004A3ABB" w:rsidRPr="00646EF3" w14:paraId="12AAF69D" w14:textId="6308388A"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EE82A71"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УБИ.203 </w:t>
            </w:r>
          </w:p>
        </w:tc>
        <w:tc>
          <w:tcPr>
            <w:tcW w:w="7866" w:type="dxa"/>
            <w:tcBorders>
              <w:top w:val="single" w:sz="4" w:space="0" w:color="000000"/>
              <w:left w:val="single" w:sz="4" w:space="0" w:color="000000"/>
              <w:bottom w:val="single" w:sz="4" w:space="0" w:color="000000"/>
              <w:right w:val="single" w:sz="4" w:space="0" w:color="000000"/>
            </w:tcBorders>
          </w:tcPr>
          <w:p w14:paraId="3BB10F76"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утечки информации с неподключенных к сети Интернет компьютеров </w:t>
            </w:r>
          </w:p>
        </w:tc>
      </w:tr>
      <w:tr w:rsidR="004A3ABB" w:rsidRPr="00646EF3" w14:paraId="5A134059" w14:textId="0FC530A0"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43C3A938"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УБИ.205 </w:t>
            </w:r>
          </w:p>
        </w:tc>
        <w:tc>
          <w:tcPr>
            <w:tcW w:w="7866" w:type="dxa"/>
            <w:tcBorders>
              <w:top w:val="single" w:sz="4" w:space="0" w:color="000000"/>
              <w:left w:val="single" w:sz="4" w:space="0" w:color="000000"/>
              <w:bottom w:val="single" w:sz="4" w:space="0" w:color="000000"/>
              <w:right w:val="single" w:sz="4" w:space="0" w:color="000000"/>
            </w:tcBorders>
          </w:tcPr>
          <w:p w14:paraId="443FAE6C"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нарушения работы компьютера и блокирования доступа к его данным из-за некорректной работы установленных на нем средств защиты </w:t>
            </w:r>
          </w:p>
        </w:tc>
      </w:tr>
      <w:tr w:rsidR="004A3ABB" w:rsidRPr="00646EF3" w14:paraId="3A8EA26B" w14:textId="318F55CA"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F986B61"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УБИ.208 </w:t>
            </w:r>
          </w:p>
        </w:tc>
        <w:tc>
          <w:tcPr>
            <w:tcW w:w="7866" w:type="dxa"/>
            <w:tcBorders>
              <w:top w:val="single" w:sz="4" w:space="0" w:color="000000"/>
              <w:left w:val="single" w:sz="4" w:space="0" w:color="000000"/>
              <w:bottom w:val="single" w:sz="4" w:space="0" w:color="000000"/>
              <w:right w:val="single" w:sz="4" w:space="0" w:color="000000"/>
            </w:tcBorders>
          </w:tcPr>
          <w:p w14:paraId="055C21F0"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нецелевого использования вычислительных ресурсов средства вычислительной техники </w:t>
            </w:r>
          </w:p>
        </w:tc>
      </w:tr>
      <w:tr w:rsidR="004A3ABB" w:rsidRPr="00646EF3" w14:paraId="303363BA" w14:textId="02FB468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0CF9BF7C"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УБИ.209 </w:t>
            </w:r>
          </w:p>
        </w:tc>
        <w:tc>
          <w:tcPr>
            <w:tcW w:w="7866" w:type="dxa"/>
            <w:tcBorders>
              <w:top w:val="single" w:sz="4" w:space="0" w:color="000000"/>
              <w:left w:val="single" w:sz="4" w:space="0" w:color="000000"/>
              <w:bottom w:val="single" w:sz="4" w:space="0" w:color="000000"/>
              <w:right w:val="single" w:sz="4" w:space="0" w:color="000000"/>
            </w:tcBorders>
          </w:tcPr>
          <w:p w14:paraId="6433BF01" w14:textId="77777777" w:rsidR="004A3ABB" w:rsidRPr="004A3ABB" w:rsidRDefault="004A3ABB" w:rsidP="004A3ABB">
            <w:pPr>
              <w:spacing w:after="0" w:line="259" w:lineRule="auto"/>
              <w:ind w:left="0" w:firstLine="0"/>
              <w:rPr>
                <w:color w:val="auto"/>
                <w:sz w:val="20"/>
                <w:szCs w:val="20"/>
              </w:rPr>
            </w:pPr>
            <w:r w:rsidRPr="004A3ABB">
              <w:rPr>
                <w:color w:val="auto"/>
                <w:sz w:val="20"/>
                <w:szCs w:val="20"/>
              </w:rPr>
              <w:t xml:space="preserve">Угроза несанкционированного доступа к защищаемой памяти ядра процессора </w:t>
            </w:r>
          </w:p>
        </w:tc>
      </w:tr>
      <w:tr w:rsidR="004A3ABB" w:rsidRPr="00646EF3" w14:paraId="37A0FD09" w14:textId="046DA29E"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E85B2A8"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УБИ.211 </w:t>
            </w:r>
          </w:p>
        </w:tc>
        <w:tc>
          <w:tcPr>
            <w:tcW w:w="7866" w:type="dxa"/>
            <w:tcBorders>
              <w:top w:val="single" w:sz="4" w:space="0" w:color="000000"/>
              <w:left w:val="single" w:sz="4" w:space="0" w:color="000000"/>
              <w:bottom w:val="single" w:sz="4" w:space="0" w:color="000000"/>
              <w:right w:val="single" w:sz="4" w:space="0" w:color="000000"/>
            </w:tcBorders>
          </w:tcPr>
          <w:p w14:paraId="2A23B9F0"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использования непроверенных пользовательских данных при формировании конфигурационного файла, используемого программным обеспечением администрирования информационных систем </w:t>
            </w:r>
          </w:p>
        </w:tc>
      </w:tr>
      <w:tr w:rsidR="004A3ABB" w:rsidRPr="00646EF3" w14:paraId="79073967" w14:textId="273F2A72"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36181BBC"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УБИ.212 </w:t>
            </w:r>
          </w:p>
        </w:tc>
        <w:tc>
          <w:tcPr>
            <w:tcW w:w="7866" w:type="dxa"/>
            <w:tcBorders>
              <w:top w:val="single" w:sz="4" w:space="0" w:color="000000"/>
              <w:left w:val="single" w:sz="4" w:space="0" w:color="000000"/>
              <w:bottom w:val="single" w:sz="4" w:space="0" w:color="000000"/>
              <w:right w:val="single" w:sz="4" w:space="0" w:color="000000"/>
            </w:tcBorders>
          </w:tcPr>
          <w:p w14:paraId="55ECD07D"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перехвата управления информационной системой </w:t>
            </w:r>
          </w:p>
        </w:tc>
      </w:tr>
      <w:tr w:rsidR="004A3ABB" w:rsidRPr="00646EF3" w14:paraId="735E1C43" w14:textId="2A53129B"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25321723"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УБИ.214 </w:t>
            </w:r>
          </w:p>
        </w:tc>
        <w:tc>
          <w:tcPr>
            <w:tcW w:w="7866" w:type="dxa"/>
            <w:tcBorders>
              <w:top w:val="single" w:sz="4" w:space="0" w:color="000000"/>
              <w:left w:val="single" w:sz="4" w:space="0" w:color="000000"/>
              <w:bottom w:val="single" w:sz="4" w:space="0" w:color="000000"/>
              <w:right w:val="single" w:sz="4" w:space="0" w:color="000000"/>
            </w:tcBorders>
          </w:tcPr>
          <w:p w14:paraId="0DAE50CA"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несвоевременного выявления и реагирования компонентами информационной (автоматизированной) системы (в том числе средствами защиты информации) на события безопасности информации </w:t>
            </w:r>
          </w:p>
        </w:tc>
      </w:tr>
      <w:tr w:rsidR="004A3ABB" w:rsidRPr="00646EF3" w14:paraId="017B4C5D" w14:textId="4A8464B5" w:rsidTr="00360077">
        <w:tblPrEx>
          <w:tblCellMar>
            <w:top w:w="47" w:type="dxa"/>
            <w:right w:w="70" w:type="dxa"/>
          </w:tblCellMar>
        </w:tblPrEx>
        <w:trPr>
          <w:trHeight w:val="20"/>
          <w:jc w:val="center"/>
        </w:trPr>
        <w:tc>
          <w:tcPr>
            <w:tcW w:w="1861" w:type="dxa"/>
            <w:tcBorders>
              <w:top w:val="single" w:sz="4" w:space="0" w:color="000000"/>
              <w:left w:val="single" w:sz="4" w:space="0" w:color="000000"/>
              <w:bottom w:val="single" w:sz="4" w:space="0" w:color="000000"/>
              <w:right w:val="single" w:sz="4" w:space="0" w:color="000000"/>
            </w:tcBorders>
          </w:tcPr>
          <w:p w14:paraId="7C6F3018" w14:textId="77777777" w:rsidR="004A3ABB" w:rsidRPr="004A3ABB" w:rsidRDefault="004A3ABB" w:rsidP="004A3ABB">
            <w:pPr>
              <w:spacing w:after="0" w:line="259" w:lineRule="auto"/>
              <w:ind w:left="5" w:firstLine="0"/>
              <w:jc w:val="center"/>
              <w:rPr>
                <w:color w:val="auto"/>
                <w:sz w:val="20"/>
                <w:szCs w:val="20"/>
              </w:rPr>
            </w:pPr>
            <w:r w:rsidRPr="004A3ABB">
              <w:rPr>
                <w:color w:val="auto"/>
                <w:sz w:val="20"/>
                <w:szCs w:val="20"/>
              </w:rPr>
              <w:t xml:space="preserve">УБИ.217 </w:t>
            </w:r>
          </w:p>
        </w:tc>
        <w:tc>
          <w:tcPr>
            <w:tcW w:w="7866" w:type="dxa"/>
            <w:tcBorders>
              <w:top w:val="single" w:sz="4" w:space="0" w:color="000000"/>
              <w:left w:val="single" w:sz="4" w:space="0" w:color="000000"/>
              <w:bottom w:val="single" w:sz="4" w:space="0" w:color="000000"/>
              <w:right w:val="single" w:sz="4" w:space="0" w:color="000000"/>
            </w:tcBorders>
          </w:tcPr>
          <w:p w14:paraId="50950F5D" w14:textId="77777777" w:rsidR="004A3ABB" w:rsidRPr="004A3ABB" w:rsidRDefault="004A3ABB" w:rsidP="004A3ABB">
            <w:pPr>
              <w:spacing w:after="0" w:line="259" w:lineRule="auto"/>
              <w:ind w:left="0" w:firstLine="0"/>
              <w:jc w:val="left"/>
              <w:rPr>
                <w:color w:val="auto"/>
                <w:sz w:val="20"/>
                <w:szCs w:val="20"/>
              </w:rPr>
            </w:pPr>
            <w:r w:rsidRPr="004A3ABB">
              <w:rPr>
                <w:color w:val="auto"/>
                <w:sz w:val="20"/>
                <w:szCs w:val="20"/>
              </w:rPr>
              <w:t xml:space="preserve">Угроза использования скомпрометированного доверенного источника обновлений программного обеспечения </w:t>
            </w:r>
          </w:p>
        </w:tc>
      </w:tr>
    </w:tbl>
    <w:p w14:paraId="722D3CA3" w14:textId="77777777" w:rsidR="00E704CF" w:rsidRDefault="00E704CF" w:rsidP="00E704CF">
      <w:pPr>
        <w:spacing w:after="19" w:line="259" w:lineRule="auto"/>
        <w:ind w:left="0" w:firstLine="0"/>
      </w:pPr>
      <w:r>
        <w:rPr>
          <w:color w:val="0000FF"/>
        </w:rPr>
        <w:t xml:space="preserve"> </w:t>
      </w:r>
    </w:p>
    <w:p w14:paraId="516C40EB" w14:textId="7BC646B2" w:rsidR="00E704CF" w:rsidRPr="008D54FA" w:rsidRDefault="00E704CF" w:rsidP="00C248DA">
      <w:pPr>
        <w:pStyle w:val="a7"/>
        <w:numPr>
          <w:ilvl w:val="0"/>
          <w:numId w:val="238"/>
        </w:numPr>
        <w:spacing w:after="0" w:line="276" w:lineRule="auto"/>
        <w:ind w:left="0" w:firstLine="709"/>
        <w:jc w:val="left"/>
        <w:rPr>
          <w:b/>
          <w:sz w:val="26"/>
          <w:szCs w:val="26"/>
        </w:rPr>
      </w:pPr>
      <w:r w:rsidRPr="008D54FA">
        <w:rPr>
          <w:b/>
          <w:sz w:val="26"/>
          <w:szCs w:val="26"/>
        </w:rPr>
        <w:t>О</w:t>
      </w:r>
      <w:r w:rsidR="008D54FA" w:rsidRPr="008D54FA">
        <w:rPr>
          <w:b/>
          <w:sz w:val="26"/>
          <w:szCs w:val="26"/>
        </w:rPr>
        <w:t xml:space="preserve">ценка угроз в соответствии с методическими документами ФСБ России </w:t>
      </w:r>
    </w:p>
    <w:p w14:paraId="410364C4" w14:textId="2BD25C27" w:rsidR="00E704CF" w:rsidRPr="008D54FA" w:rsidRDefault="00E704CF" w:rsidP="00C248DA">
      <w:pPr>
        <w:pStyle w:val="a7"/>
        <w:numPr>
          <w:ilvl w:val="1"/>
          <w:numId w:val="247"/>
        </w:numPr>
        <w:spacing w:before="240" w:after="0" w:line="276" w:lineRule="auto"/>
        <w:ind w:left="0" w:firstLine="709"/>
        <w:rPr>
          <w:sz w:val="26"/>
          <w:szCs w:val="26"/>
        </w:rPr>
      </w:pPr>
      <w:r w:rsidRPr="008D54FA">
        <w:rPr>
          <w:sz w:val="26"/>
          <w:szCs w:val="26"/>
        </w:rPr>
        <w:t xml:space="preserve">На основании исходных данных об объектах защиты (в соответствии с разделом 5 настоящей Модели угроз) и источниках атак (в соответствии с разделом 6.1 настоящей Модели угроз) </w:t>
      </w:r>
      <w:r w:rsidR="00F20B7E">
        <w:rPr>
          <w:sz w:val="26"/>
          <w:szCs w:val="26"/>
        </w:rPr>
        <w:t xml:space="preserve">ИС «Сайт» </w:t>
      </w:r>
      <w:r w:rsidRPr="008D54FA">
        <w:rPr>
          <w:sz w:val="26"/>
          <w:szCs w:val="26"/>
        </w:rPr>
        <w:t>определены обобщенные возможности источников атак (таблица 1</w:t>
      </w:r>
      <w:r w:rsidR="002D3A98">
        <w:rPr>
          <w:sz w:val="26"/>
          <w:szCs w:val="26"/>
        </w:rPr>
        <w:t>3</w:t>
      </w:r>
      <w:r w:rsidRPr="008D54FA">
        <w:rPr>
          <w:sz w:val="26"/>
          <w:szCs w:val="26"/>
        </w:rPr>
        <w:t xml:space="preserve">). </w:t>
      </w:r>
    </w:p>
    <w:p w14:paraId="68826231" w14:textId="0F155E87" w:rsidR="008D54FA" w:rsidRDefault="00E704CF" w:rsidP="008D54FA">
      <w:pPr>
        <w:spacing w:after="17" w:line="276" w:lineRule="auto"/>
        <w:ind w:left="0" w:right="-1" w:firstLine="709"/>
        <w:jc w:val="right"/>
        <w:rPr>
          <w:sz w:val="26"/>
          <w:szCs w:val="26"/>
        </w:rPr>
      </w:pPr>
      <w:r w:rsidRPr="008D54FA">
        <w:rPr>
          <w:sz w:val="26"/>
          <w:szCs w:val="26"/>
        </w:rPr>
        <w:t>Таблица 1</w:t>
      </w:r>
      <w:r w:rsidR="002D3A98">
        <w:rPr>
          <w:sz w:val="26"/>
          <w:szCs w:val="26"/>
        </w:rPr>
        <w:t>3</w:t>
      </w:r>
    </w:p>
    <w:p w14:paraId="3A3D9489" w14:textId="0A2B9ECA" w:rsidR="00E704CF" w:rsidRPr="008D54FA" w:rsidRDefault="00E704CF" w:rsidP="008D54FA">
      <w:pPr>
        <w:spacing w:after="17" w:line="276" w:lineRule="auto"/>
        <w:ind w:left="0" w:right="-1" w:firstLine="709"/>
        <w:jc w:val="center"/>
        <w:rPr>
          <w:b/>
          <w:sz w:val="26"/>
          <w:szCs w:val="26"/>
        </w:rPr>
      </w:pPr>
      <w:r w:rsidRPr="008D54FA">
        <w:rPr>
          <w:b/>
          <w:sz w:val="26"/>
          <w:szCs w:val="26"/>
        </w:rPr>
        <w:t>Обобщенные возможности источников атак</w:t>
      </w:r>
    </w:p>
    <w:p w14:paraId="467770B1" w14:textId="77777777" w:rsidR="008D54FA" w:rsidRPr="008D54FA" w:rsidRDefault="008D54FA" w:rsidP="008D54FA">
      <w:pPr>
        <w:spacing w:after="17" w:line="276" w:lineRule="auto"/>
        <w:ind w:left="0" w:right="-1" w:firstLine="709"/>
        <w:jc w:val="center"/>
        <w:rPr>
          <w:sz w:val="16"/>
          <w:szCs w:val="16"/>
        </w:rPr>
      </w:pPr>
    </w:p>
    <w:tbl>
      <w:tblPr>
        <w:tblStyle w:val="TableGrid"/>
        <w:tblW w:w="9631" w:type="dxa"/>
        <w:jc w:val="center"/>
        <w:tblInd w:w="0" w:type="dxa"/>
        <w:tblCellMar>
          <w:top w:w="7" w:type="dxa"/>
          <w:left w:w="108" w:type="dxa"/>
          <w:right w:w="48" w:type="dxa"/>
        </w:tblCellMar>
        <w:tblLook w:val="04A0" w:firstRow="1" w:lastRow="0" w:firstColumn="1" w:lastColumn="0" w:noHBand="0" w:noVBand="1"/>
      </w:tblPr>
      <w:tblGrid>
        <w:gridCol w:w="530"/>
        <w:gridCol w:w="6973"/>
        <w:gridCol w:w="2128"/>
      </w:tblGrid>
      <w:tr w:rsidR="00E704CF" w:rsidRPr="00602E76" w14:paraId="6C57BED4" w14:textId="77777777" w:rsidTr="00116617">
        <w:trPr>
          <w:trHeight w:val="20"/>
          <w:jc w:val="center"/>
        </w:trPr>
        <w:tc>
          <w:tcPr>
            <w:tcW w:w="530" w:type="dxa"/>
            <w:tcBorders>
              <w:top w:val="single" w:sz="4" w:space="0" w:color="000000"/>
              <w:left w:val="single" w:sz="4" w:space="0" w:color="000000"/>
              <w:bottom w:val="single" w:sz="4" w:space="0" w:color="000000"/>
              <w:right w:val="single" w:sz="4" w:space="0" w:color="000000"/>
            </w:tcBorders>
            <w:vAlign w:val="center"/>
          </w:tcPr>
          <w:p w14:paraId="070CFEB9" w14:textId="77777777" w:rsidR="00C3362D" w:rsidRDefault="00E704CF" w:rsidP="00320528">
            <w:pPr>
              <w:spacing w:after="0" w:line="259" w:lineRule="auto"/>
              <w:ind w:left="36" w:firstLine="0"/>
              <w:rPr>
                <w:b/>
                <w:sz w:val="22"/>
              </w:rPr>
            </w:pPr>
            <w:r w:rsidRPr="00602E76">
              <w:rPr>
                <w:b/>
                <w:sz w:val="22"/>
              </w:rPr>
              <w:t>№</w:t>
            </w:r>
          </w:p>
          <w:p w14:paraId="677823BC" w14:textId="4DAF56F1" w:rsidR="00E704CF" w:rsidRPr="00602E76" w:rsidRDefault="00C3362D" w:rsidP="00320528">
            <w:pPr>
              <w:spacing w:after="0" w:line="259" w:lineRule="auto"/>
              <w:ind w:left="36" w:firstLine="0"/>
              <w:rPr>
                <w:sz w:val="22"/>
              </w:rPr>
            </w:pPr>
            <w:r>
              <w:rPr>
                <w:b/>
                <w:sz w:val="22"/>
              </w:rPr>
              <w:t>п/п</w:t>
            </w:r>
            <w:r w:rsidR="00E704CF" w:rsidRPr="00602E76">
              <w:rPr>
                <w:b/>
                <w:sz w:val="22"/>
              </w:rPr>
              <w:t xml:space="preserve"> </w:t>
            </w:r>
          </w:p>
        </w:tc>
        <w:tc>
          <w:tcPr>
            <w:tcW w:w="6973" w:type="dxa"/>
            <w:tcBorders>
              <w:top w:val="single" w:sz="4" w:space="0" w:color="000000"/>
              <w:left w:val="single" w:sz="4" w:space="0" w:color="000000"/>
              <w:bottom w:val="single" w:sz="4" w:space="0" w:color="000000"/>
              <w:right w:val="single" w:sz="4" w:space="0" w:color="000000"/>
            </w:tcBorders>
            <w:vAlign w:val="center"/>
          </w:tcPr>
          <w:p w14:paraId="06FFC695" w14:textId="77777777" w:rsidR="00E704CF" w:rsidRPr="00602E76" w:rsidRDefault="00E704CF" w:rsidP="00320528">
            <w:pPr>
              <w:spacing w:after="0" w:line="259" w:lineRule="auto"/>
              <w:ind w:left="0" w:right="62" w:firstLine="0"/>
              <w:jc w:val="center"/>
              <w:rPr>
                <w:sz w:val="22"/>
              </w:rPr>
            </w:pPr>
            <w:r w:rsidRPr="00602E76">
              <w:rPr>
                <w:b/>
                <w:sz w:val="22"/>
              </w:rPr>
              <w:t xml:space="preserve">Обобщенные возможности источников атак </w:t>
            </w:r>
          </w:p>
        </w:tc>
        <w:tc>
          <w:tcPr>
            <w:tcW w:w="2128" w:type="dxa"/>
            <w:tcBorders>
              <w:top w:val="single" w:sz="4" w:space="0" w:color="000000"/>
              <w:left w:val="single" w:sz="4" w:space="0" w:color="000000"/>
              <w:bottom w:val="single" w:sz="4" w:space="0" w:color="000000"/>
              <w:right w:val="single" w:sz="4" w:space="0" w:color="000000"/>
            </w:tcBorders>
          </w:tcPr>
          <w:p w14:paraId="1D71E918" w14:textId="0AD01C36" w:rsidR="00E704CF" w:rsidRPr="00602E76" w:rsidRDefault="00E704CF" w:rsidP="00320528">
            <w:pPr>
              <w:spacing w:after="46" w:line="238" w:lineRule="auto"/>
              <w:ind w:left="154" w:right="219" w:firstLine="0"/>
              <w:jc w:val="center"/>
              <w:rPr>
                <w:sz w:val="22"/>
              </w:rPr>
            </w:pPr>
            <w:r w:rsidRPr="00602E76">
              <w:rPr>
                <w:b/>
                <w:sz w:val="22"/>
              </w:rPr>
              <w:t xml:space="preserve">Предположение о возможности источников </w:t>
            </w:r>
          </w:p>
          <w:p w14:paraId="36080294" w14:textId="77777777" w:rsidR="00E704CF" w:rsidRPr="00602E76" w:rsidRDefault="00E704CF" w:rsidP="00320528">
            <w:pPr>
              <w:spacing w:after="0" w:line="259" w:lineRule="auto"/>
              <w:ind w:left="0" w:right="61" w:firstLine="0"/>
              <w:jc w:val="center"/>
              <w:rPr>
                <w:sz w:val="22"/>
              </w:rPr>
            </w:pPr>
            <w:r w:rsidRPr="00602E76">
              <w:rPr>
                <w:b/>
                <w:sz w:val="22"/>
              </w:rPr>
              <w:t xml:space="preserve">атак </w:t>
            </w:r>
          </w:p>
        </w:tc>
      </w:tr>
      <w:tr w:rsidR="00E704CF" w:rsidRPr="00602E76" w14:paraId="64C8E459" w14:textId="77777777" w:rsidTr="00116617">
        <w:trPr>
          <w:trHeight w:val="20"/>
          <w:jc w:val="center"/>
        </w:trPr>
        <w:tc>
          <w:tcPr>
            <w:tcW w:w="530" w:type="dxa"/>
            <w:tcBorders>
              <w:top w:val="single" w:sz="4" w:space="0" w:color="000000"/>
              <w:left w:val="single" w:sz="4" w:space="0" w:color="000000"/>
              <w:bottom w:val="single" w:sz="4" w:space="0" w:color="000000"/>
              <w:right w:val="single" w:sz="4" w:space="0" w:color="000000"/>
            </w:tcBorders>
          </w:tcPr>
          <w:p w14:paraId="7D40CDC3" w14:textId="77777777" w:rsidR="00E704CF" w:rsidRPr="00602E76" w:rsidRDefault="00E704CF" w:rsidP="00320528">
            <w:pPr>
              <w:spacing w:after="0" w:line="259" w:lineRule="auto"/>
              <w:ind w:left="0" w:firstLine="0"/>
              <w:jc w:val="left"/>
              <w:rPr>
                <w:sz w:val="22"/>
              </w:rPr>
            </w:pPr>
            <w:r w:rsidRPr="00602E76">
              <w:rPr>
                <w:sz w:val="22"/>
              </w:rPr>
              <w:t xml:space="preserve">1. </w:t>
            </w:r>
          </w:p>
        </w:tc>
        <w:tc>
          <w:tcPr>
            <w:tcW w:w="6973" w:type="dxa"/>
            <w:tcBorders>
              <w:top w:val="single" w:sz="4" w:space="0" w:color="000000"/>
              <w:left w:val="single" w:sz="4" w:space="0" w:color="000000"/>
              <w:bottom w:val="single" w:sz="4" w:space="0" w:color="000000"/>
              <w:right w:val="single" w:sz="4" w:space="0" w:color="000000"/>
            </w:tcBorders>
          </w:tcPr>
          <w:p w14:paraId="3A22B0B2" w14:textId="77777777" w:rsidR="00E704CF" w:rsidRPr="00602E76" w:rsidRDefault="00E704CF" w:rsidP="00320528">
            <w:pPr>
              <w:spacing w:after="0" w:line="259" w:lineRule="auto"/>
              <w:ind w:left="0" w:right="59" w:firstLine="0"/>
              <w:rPr>
                <w:sz w:val="22"/>
              </w:rPr>
            </w:pPr>
            <w:r w:rsidRPr="00602E76">
              <w:rPr>
                <w:sz w:val="22"/>
              </w:rPr>
              <w:t xml:space="preserve">Возможность самостоятельно осуществлять создание способов атак, подготовку и проведение атак только за пределами контролируемой зоны </w:t>
            </w:r>
          </w:p>
        </w:tc>
        <w:tc>
          <w:tcPr>
            <w:tcW w:w="2128" w:type="dxa"/>
            <w:tcBorders>
              <w:top w:val="single" w:sz="4" w:space="0" w:color="000000"/>
              <w:left w:val="single" w:sz="4" w:space="0" w:color="000000"/>
              <w:bottom w:val="single" w:sz="4" w:space="0" w:color="000000"/>
              <w:right w:val="single" w:sz="4" w:space="0" w:color="000000"/>
            </w:tcBorders>
            <w:vAlign w:val="center"/>
          </w:tcPr>
          <w:p w14:paraId="5FE16412" w14:textId="77777777" w:rsidR="00E704CF" w:rsidRPr="00602E76" w:rsidRDefault="00E704CF" w:rsidP="00320528">
            <w:pPr>
              <w:spacing w:after="0" w:line="259" w:lineRule="auto"/>
              <w:ind w:left="0" w:right="64" w:firstLine="0"/>
              <w:jc w:val="center"/>
              <w:rPr>
                <w:sz w:val="22"/>
              </w:rPr>
            </w:pPr>
            <w:r w:rsidRPr="00602E76">
              <w:rPr>
                <w:sz w:val="22"/>
              </w:rPr>
              <w:t xml:space="preserve">Да </w:t>
            </w:r>
          </w:p>
        </w:tc>
      </w:tr>
      <w:tr w:rsidR="00E704CF" w:rsidRPr="00602E76" w14:paraId="6E871B72" w14:textId="77777777" w:rsidTr="00116617">
        <w:trPr>
          <w:trHeight w:val="20"/>
          <w:jc w:val="center"/>
        </w:trPr>
        <w:tc>
          <w:tcPr>
            <w:tcW w:w="530" w:type="dxa"/>
            <w:tcBorders>
              <w:top w:val="single" w:sz="4" w:space="0" w:color="000000"/>
              <w:left w:val="single" w:sz="4" w:space="0" w:color="000000"/>
              <w:bottom w:val="single" w:sz="4" w:space="0" w:color="000000"/>
              <w:right w:val="single" w:sz="4" w:space="0" w:color="000000"/>
            </w:tcBorders>
          </w:tcPr>
          <w:p w14:paraId="09ED140F" w14:textId="77777777" w:rsidR="00E704CF" w:rsidRPr="00602E76" w:rsidRDefault="00E704CF" w:rsidP="00320528">
            <w:pPr>
              <w:spacing w:after="0" w:line="259" w:lineRule="auto"/>
              <w:ind w:left="0" w:firstLine="0"/>
              <w:jc w:val="left"/>
              <w:rPr>
                <w:sz w:val="22"/>
              </w:rPr>
            </w:pPr>
            <w:r w:rsidRPr="00602E76">
              <w:rPr>
                <w:sz w:val="22"/>
              </w:rPr>
              <w:t xml:space="preserve">2. </w:t>
            </w:r>
          </w:p>
        </w:tc>
        <w:tc>
          <w:tcPr>
            <w:tcW w:w="6973" w:type="dxa"/>
            <w:tcBorders>
              <w:top w:val="single" w:sz="4" w:space="0" w:color="000000"/>
              <w:left w:val="single" w:sz="4" w:space="0" w:color="000000"/>
              <w:bottom w:val="single" w:sz="4" w:space="0" w:color="000000"/>
              <w:right w:val="single" w:sz="4" w:space="0" w:color="000000"/>
            </w:tcBorders>
          </w:tcPr>
          <w:p w14:paraId="6727423D" w14:textId="77777777" w:rsidR="00E704CF" w:rsidRPr="00602E76" w:rsidRDefault="00E704CF" w:rsidP="00320528">
            <w:pPr>
              <w:spacing w:after="0" w:line="259" w:lineRule="auto"/>
              <w:ind w:left="0" w:right="59" w:firstLine="0"/>
              <w:rPr>
                <w:sz w:val="22"/>
              </w:rPr>
            </w:pPr>
            <w:r w:rsidRPr="00602E76">
              <w:rPr>
                <w:sz w:val="22"/>
              </w:rPr>
              <w:t xml:space="preserve">Возможность самостоятельно осуществлять создание способов атак, подготовку и проведение атак в пределах контролируемой зоны, но без физического доступа к аппаратным средствам, на которых реализованы СКЗИ и среда их функционирования </w:t>
            </w:r>
          </w:p>
        </w:tc>
        <w:tc>
          <w:tcPr>
            <w:tcW w:w="2128" w:type="dxa"/>
            <w:tcBorders>
              <w:top w:val="single" w:sz="4" w:space="0" w:color="000000"/>
              <w:left w:val="single" w:sz="4" w:space="0" w:color="000000"/>
              <w:bottom w:val="single" w:sz="4" w:space="0" w:color="000000"/>
              <w:right w:val="single" w:sz="4" w:space="0" w:color="000000"/>
            </w:tcBorders>
            <w:vAlign w:val="center"/>
          </w:tcPr>
          <w:p w14:paraId="6825003D" w14:textId="77777777" w:rsidR="00E704CF" w:rsidRPr="00602E76" w:rsidRDefault="00E704CF" w:rsidP="00320528">
            <w:pPr>
              <w:spacing w:after="0" w:line="259" w:lineRule="auto"/>
              <w:ind w:left="0" w:right="64" w:firstLine="0"/>
              <w:jc w:val="center"/>
              <w:rPr>
                <w:sz w:val="22"/>
              </w:rPr>
            </w:pPr>
            <w:r w:rsidRPr="00602E76">
              <w:rPr>
                <w:sz w:val="22"/>
              </w:rPr>
              <w:t xml:space="preserve">Да </w:t>
            </w:r>
          </w:p>
        </w:tc>
      </w:tr>
      <w:tr w:rsidR="00E704CF" w:rsidRPr="00602E76" w14:paraId="07ECB69C" w14:textId="77777777" w:rsidTr="00116617">
        <w:trPr>
          <w:trHeight w:val="20"/>
          <w:jc w:val="center"/>
        </w:trPr>
        <w:tc>
          <w:tcPr>
            <w:tcW w:w="530" w:type="dxa"/>
            <w:tcBorders>
              <w:top w:val="single" w:sz="4" w:space="0" w:color="000000"/>
              <w:left w:val="single" w:sz="4" w:space="0" w:color="000000"/>
              <w:bottom w:val="single" w:sz="4" w:space="0" w:color="000000"/>
              <w:right w:val="single" w:sz="4" w:space="0" w:color="000000"/>
            </w:tcBorders>
          </w:tcPr>
          <w:p w14:paraId="5034C4D9" w14:textId="77777777" w:rsidR="00E704CF" w:rsidRPr="00602E76" w:rsidRDefault="00E704CF" w:rsidP="00320528">
            <w:pPr>
              <w:spacing w:after="0" w:line="259" w:lineRule="auto"/>
              <w:ind w:left="0" w:firstLine="0"/>
              <w:jc w:val="left"/>
              <w:rPr>
                <w:sz w:val="22"/>
              </w:rPr>
            </w:pPr>
            <w:r w:rsidRPr="00602E76">
              <w:rPr>
                <w:sz w:val="22"/>
              </w:rPr>
              <w:t xml:space="preserve">3. </w:t>
            </w:r>
          </w:p>
        </w:tc>
        <w:tc>
          <w:tcPr>
            <w:tcW w:w="6973" w:type="dxa"/>
            <w:tcBorders>
              <w:top w:val="single" w:sz="4" w:space="0" w:color="000000"/>
              <w:left w:val="single" w:sz="4" w:space="0" w:color="000000"/>
              <w:bottom w:val="single" w:sz="4" w:space="0" w:color="000000"/>
              <w:right w:val="single" w:sz="4" w:space="0" w:color="000000"/>
            </w:tcBorders>
          </w:tcPr>
          <w:p w14:paraId="137089FB" w14:textId="77777777" w:rsidR="00E704CF" w:rsidRPr="00602E76" w:rsidRDefault="00E704CF" w:rsidP="00320528">
            <w:pPr>
              <w:spacing w:after="0" w:line="259" w:lineRule="auto"/>
              <w:ind w:left="0" w:right="59" w:firstLine="0"/>
              <w:rPr>
                <w:sz w:val="22"/>
              </w:rPr>
            </w:pPr>
            <w:r w:rsidRPr="00602E76">
              <w:rPr>
                <w:sz w:val="22"/>
              </w:rPr>
              <w:t xml:space="preserve">Возможность самостоятельно осуществлять создание способов атак, подготовку и проведение атак в пределах контролируемой зоны с </w:t>
            </w:r>
            <w:r w:rsidRPr="00602E76">
              <w:rPr>
                <w:sz w:val="22"/>
              </w:rPr>
              <w:lastRenderedPageBreak/>
              <w:t xml:space="preserve">физическим доступом к аппаратным средствам, на которых реализованы СКЗИ и среда их функционирования </w:t>
            </w:r>
          </w:p>
        </w:tc>
        <w:tc>
          <w:tcPr>
            <w:tcW w:w="2128" w:type="dxa"/>
            <w:tcBorders>
              <w:top w:val="single" w:sz="4" w:space="0" w:color="000000"/>
              <w:left w:val="single" w:sz="4" w:space="0" w:color="000000"/>
              <w:bottom w:val="single" w:sz="4" w:space="0" w:color="000000"/>
              <w:right w:val="single" w:sz="4" w:space="0" w:color="000000"/>
            </w:tcBorders>
            <w:vAlign w:val="center"/>
          </w:tcPr>
          <w:p w14:paraId="5F6A3128" w14:textId="77777777" w:rsidR="00E704CF" w:rsidRPr="00602E76" w:rsidRDefault="00E704CF" w:rsidP="00320528">
            <w:pPr>
              <w:spacing w:after="0" w:line="259" w:lineRule="auto"/>
              <w:ind w:left="0" w:right="64" w:firstLine="0"/>
              <w:jc w:val="center"/>
              <w:rPr>
                <w:sz w:val="22"/>
              </w:rPr>
            </w:pPr>
            <w:r w:rsidRPr="00602E76">
              <w:rPr>
                <w:sz w:val="22"/>
              </w:rPr>
              <w:lastRenderedPageBreak/>
              <w:t xml:space="preserve">Да </w:t>
            </w:r>
          </w:p>
        </w:tc>
      </w:tr>
      <w:tr w:rsidR="00E704CF" w:rsidRPr="00602E76" w14:paraId="06F20921" w14:textId="77777777" w:rsidTr="00116617">
        <w:trPr>
          <w:trHeight w:val="20"/>
          <w:jc w:val="center"/>
        </w:trPr>
        <w:tc>
          <w:tcPr>
            <w:tcW w:w="530" w:type="dxa"/>
            <w:tcBorders>
              <w:top w:val="single" w:sz="4" w:space="0" w:color="000000"/>
              <w:left w:val="single" w:sz="4" w:space="0" w:color="000000"/>
              <w:bottom w:val="single" w:sz="4" w:space="0" w:color="000000"/>
              <w:right w:val="single" w:sz="4" w:space="0" w:color="000000"/>
            </w:tcBorders>
          </w:tcPr>
          <w:p w14:paraId="1F262171" w14:textId="77777777" w:rsidR="00E704CF" w:rsidRPr="00602E76" w:rsidRDefault="00E704CF" w:rsidP="00320528">
            <w:pPr>
              <w:spacing w:after="0" w:line="259" w:lineRule="auto"/>
              <w:ind w:left="0" w:firstLine="0"/>
              <w:jc w:val="left"/>
              <w:rPr>
                <w:sz w:val="22"/>
              </w:rPr>
            </w:pPr>
            <w:r w:rsidRPr="00602E76">
              <w:rPr>
                <w:sz w:val="22"/>
              </w:rPr>
              <w:lastRenderedPageBreak/>
              <w:t xml:space="preserve">4. </w:t>
            </w:r>
          </w:p>
        </w:tc>
        <w:tc>
          <w:tcPr>
            <w:tcW w:w="6973" w:type="dxa"/>
            <w:tcBorders>
              <w:top w:val="single" w:sz="4" w:space="0" w:color="000000"/>
              <w:left w:val="single" w:sz="4" w:space="0" w:color="000000"/>
              <w:bottom w:val="single" w:sz="4" w:space="0" w:color="000000"/>
              <w:right w:val="single" w:sz="4" w:space="0" w:color="000000"/>
            </w:tcBorders>
          </w:tcPr>
          <w:p w14:paraId="14DDAA52" w14:textId="77777777" w:rsidR="00E704CF" w:rsidRPr="00602E76" w:rsidRDefault="00E704CF" w:rsidP="00320528">
            <w:pPr>
              <w:spacing w:after="0" w:line="259" w:lineRule="auto"/>
              <w:ind w:left="0" w:right="57" w:firstLine="0"/>
              <w:rPr>
                <w:sz w:val="22"/>
              </w:rPr>
            </w:pPr>
            <w:r w:rsidRPr="00602E76">
              <w:rPr>
                <w:sz w:val="22"/>
              </w:rPr>
              <w:t xml:space="preserve">Возможность привлекать специалистов, имеющих опыт разработки и анализа СКЗИ (включая специалистов в области анализа сигналов линейной передачи и сигналов побочного электромагнитного излучения и наводок СКЗИ) </w:t>
            </w:r>
          </w:p>
        </w:tc>
        <w:tc>
          <w:tcPr>
            <w:tcW w:w="2128" w:type="dxa"/>
            <w:tcBorders>
              <w:top w:val="single" w:sz="4" w:space="0" w:color="000000"/>
              <w:left w:val="single" w:sz="4" w:space="0" w:color="000000"/>
              <w:bottom w:val="single" w:sz="4" w:space="0" w:color="000000"/>
              <w:right w:val="single" w:sz="4" w:space="0" w:color="000000"/>
            </w:tcBorders>
            <w:vAlign w:val="center"/>
          </w:tcPr>
          <w:p w14:paraId="16DBBD18" w14:textId="77777777" w:rsidR="00E704CF" w:rsidRPr="00602E76" w:rsidRDefault="00E704CF" w:rsidP="00320528">
            <w:pPr>
              <w:spacing w:after="0" w:line="259" w:lineRule="auto"/>
              <w:ind w:left="0" w:right="65" w:firstLine="0"/>
              <w:jc w:val="center"/>
              <w:rPr>
                <w:sz w:val="22"/>
              </w:rPr>
            </w:pPr>
            <w:r w:rsidRPr="00602E76">
              <w:rPr>
                <w:sz w:val="22"/>
              </w:rPr>
              <w:t xml:space="preserve">Нет </w:t>
            </w:r>
          </w:p>
        </w:tc>
      </w:tr>
      <w:tr w:rsidR="00E704CF" w:rsidRPr="00602E76" w14:paraId="77E462D1" w14:textId="77777777" w:rsidTr="00116617">
        <w:trPr>
          <w:trHeight w:val="20"/>
          <w:jc w:val="center"/>
        </w:trPr>
        <w:tc>
          <w:tcPr>
            <w:tcW w:w="530" w:type="dxa"/>
            <w:tcBorders>
              <w:top w:val="single" w:sz="4" w:space="0" w:color="000000"/>
              <w:left w:val="single" w:sz="4" w:space="0" w:color="000000"/>
              <w:bottom w:val="single" w:sz="4" w:space="0" w:color="000000"/>
              <w:right w:val="single" w:sz="4" w:space="0" w:color="000000"/>
            </w:tcBorders>
          </w:tcPr>
          <w:p w14:paraId="0E54EE70" w14:textId="77777777" w:rsidR="00E704CF" w:rsidRPr="00602E76" w:rsidRDefault="00E704CF" w:rsidP="00320528">
            <w:pPr>
              <w:spacing w:after="0" w:line="259" w:lineRule="auto"/>
              <w:ind w:left="0" w:firstLine="0"/>
              <w:jc w:val="left"/>
              <w:rPr>
                <w:sz w:val="22"/>
              </w:rPr>
            </w:pPr>
            <w:r w:rsidRPr="00602E76">
              <w:rPr>
                <w:sz w:val="22"/>
              </w:rPr>
              <w:t xml:space="preserve">5. </w:t>
            </w:r>
          </w:p>
        </w:tc>
        <w:tc>
          <w:tcPr>
            <w:tcW w:w="6973" w:type="dxa"/>
            <w:tcBorders>
              <w:top w:val="single" w:sz="4" w:space="0" w:color="000000"/>
              <w:left w:val="single" w:sz="4" w:space="0" w:color="000000"/>
              <w:bottom w:val="single" w:sz="4" w:space="0" w:color="000000"/>
              <w:right w:val="single" w:sz="4" w:space="0" w:color="000000"/>
            </w:tcBorders>
          </w:tcPr>
          <w:p w14:paraId="6B4C020C" w14:textId="77777777" w:rsidR="00E704CF" w:rsidRPr="00602E76" w:rsidRDefault="00E704CF" w:rsidP="00320528">
            <w:pPr>
              <w:spacing w:after="0" w:line="259" w:lineRule="auto"/>
              <w:ind w:left="0" w:right="57" w:firstLine="0"/>
              <w:rPr>
                <w:sz w:val="22"/>
              </w:rPr>
            </w:pPr>
            <w:r w:rsidRPr="00602E76">
              <w:rPr>
                <w:sz w:val="22"/>
              </w:rPr>
              <w:t xml:space="preserve">Возможность привлекать специалистов, имеющих опыт разработки и анализа СКЗИ (включая специалистов в области использования для реализации атак недокументированных возможностей прикладного программного обеспечения) </w:t>
            </w:r>
          </w:p>
        </w:tc>
        <w:tc>
          <w:tcPr>
            <w:tcW w:w="2128" w:type="dxa"/>
            <w:tcBorders>
              <w:top w:val="single" w:sz="4" w:space="0" w:color="000000"/>
              <w:left w:val="single" w:sz="4" w:space="0" w:color="000000"/>
              <w:bottom w:val="single" w:sz="4" w:space="0" w:color="000000"/>
              <w:right w:val="single" w:sz="4" w:space="0" w:color="000000"/>
            </w:tcBorders>
            <w:vAlign w:val="center"/>
          </w:tcPr>
          <w:p w14:paraId="5DF76B83" w14:textId="77777777" w:rsidR="00E704CF" w:rsidRPr="00602E76" w:rsidRDefault="00E704CF" w:rsidP="00320528">
            <w:pPr>
              <w:spacing w:after="0" w:line="259" w:lineRule="auto"/>
              <w:ind w:left="0" w:right="65" w:firstLine="0"/>
              <w:jc w:val="center"/>
              <w:rPr>
                <w:sz w:val="22"/>
              </w:rPr>
            </w:pPr>
            <w:r w:rsidRPr="00602E76">
              <w:rPr>
                <w:sz w:val="22"/>
              </w:rPr>
              <w:t xml:space="preserve">Нет </w:t>
            </w:r>
          </w:p>
        </w:tc>
      </w:tr>
      <w:tr w:rsidR="00E704CF" w:rsidRPr="00602E76" w14:paraId="79CF71C2" w14:textId="77777777" w:rsidTr="00116617">
        <w:trPr>
          <w:trHeight w:val="20"/>
          <w:jc w:val="center"/>
        </w:trPr>
        <w:tc>
          <w:tcPr>
            <w:tcW w:w="530" w:type="dxa"/>
            <w:tcBorders>
              <w:top w:val="single" w:sz="4" w:space="0" w:color="000000"/>
              <w:left w:val="single" w:sz="4" w:space="0" w:color="000000"/>
              <w:bottom w:val="single" w:sz="4" w:space="0" w:color="000000"/>
              <w:right w:val="single" w:sz="4" w:space="0" w:color="000000"/>
            </w:tcBorders>
          </w:tcPr>
          <w:p w14:paraId="0FAFF127" w14:textId="77777777" w:rsidR="00E704CF" w:rsidRPr="00602E76" w:rsidRDefault="00E704CF" w:rsidP="00320528">
            <w:pPr>
              <w:spacing w:after="0" w:line="259" w:lineRule="auto"/>
              <w:ind w:left="0" w:firstLine="0"/>
              <w:jc w:val="left"/>
              <w:rPr>
                <w:sz w:val="22"/>
              </w:rPr>
            </w:pPr>
            <w:r w:rsidRPr="00602E76">
              <w:rPr>
                <w:sz w:val="22"/>
              </w:rPr>
              <w:t xml:space="preserve">6. </w:t>
            </w:r>
          </w:p>
        </w:tc>
        <w:tc>
          <w:tcPr>
            <w:tcW w:w="6973" w:type="dxa"/>
            <w:tcBorders>
              <w:top w:val="single" w:sz="4" w:space="0" w:color="000000"/>
              <w:left w:val="single" w:sz="4" w:space="0" w:color="000000"/>
              <w:bottom w:val="single" w:sz="4" w:space="0" w:color="000000"/>
              <w:right w:val="single" w:sz="4" w:space="0" w:color="000000"/>
            </w:tcBorders>
          </w:tcPr>
          <w:p w14:paraId="6BC31725" w14:textId="77777777" w:rsidR="00E704CF" w:rsidRPr="00602E76" w:rsidRDefault="00E704CF" w:rsidP="00320528">
            <w:pPr>
              <w:spacing w:after="0" w:line="259" w:lineRule="auto"/>
              <w:ind w:left="0" w:right="57" w:firstLine="0"/>
              <w:rPr>
                <w:sz w:val="22"/>
              </w:rPr>
            </w:pPr>
            <w:r w:rsidRPr="00602E76">
              <w:rPr>
                <w:sz w:val="22"/>
              </w:rPr>
              <w:t xml:space="preserve">Возможность привлекать специалистов, имеющих опыт разработки и анализа СКЗИ (включая специалистов в области использования для реализации атак недокументированных возможностей аппаратного и программного компонентов среды функционирования СКЗИ) </w:t>
            </w:r>
          </w:p>
        </w:tc>
        <w:tc>
          <w:tcPr>
            <w:tcW w:w="2128" w:type="dxa"/>
            <w:tcBorders>
              <w:top w:val="single" w:sz="4" w:space="0" w:color="000000"/>
              <w:left w:val="single" w:sz="4" w:space="0" w:color="000000"/>
              <w:bottom w:val="single" w:sz="4" w:space="0" w:color="000000"/>
              <w:right w:val="single" w:sz="4" w:space="0" w:color="000000"/>
            </w:tcBorders>
            <w:vAlign w:val="center"/>
          </w:tcPr>
          <w:p w14:paraId="365BC633" w14:textId="77777777" w:rsidR="00E704CF" w:rsidRPr="00602E76" w:rsidRDefault="00E704CF" w:rsidP="00320528">
            <w:pPr>
              <w:spacing w:after="0" w:line="259" w:lineRule="auto"/>
              <w:ind w:left="0" w:right="65" w:firstLine="0"/>
              <w:jc w:val="center"/>
              <w:rPr>
                <w:sz w:val="22"/>
              </w:rPr>
            </w:pPr>
            <w:r w:rsidRPr="00602E76">
              <w:rPr>
                <w:sz w:val="22"/>
              </w:rPr>
              <w:t xml:space="preserve">Нет </w:t>
            </w:r>
          </w:p>
        </w:tc>
      </w:tr>
    </w:tbl>
    <w:p w14:paraId="264C1A83" w14:textId="77777777" w:rsidR="00E704CF" w:rsidRPr="00C3362D" w:rsidRDefault="00E704CF" w:rsidP="00E704CF">
      <w:pPr>
        <w:spacing w:after="65" w:line="259" w:lineRule="auto"/>
        <w:ind w:left="0" w:firstLine="0"/>
        <w:jc w:val="left"/>
        <w:rPr>
          <w:sz w:val="16"/>
          <w:szCs w:val="16"/>
        </w:rPr>
      </w:pPr>
      <w:r>
        <w:t xml:space="preserve"> </w:t>
      </w:r>
    </w:p>
    <w:p w14:paraId="50A1D0F5" w14:textId="5587583E" w:rsidR="00E704CF" w:rsidRPr="00C3362D" w:rsidRDefault="00E704CF" w:rsidP="00C248DA">
      <w:pPr>
        <w:pStyle w:val="a7"/>
        <w:numPr>
          <w:ilvl w:val="1"/>
          <w:numId w:val="247"/>
        </w:numPr>
        <w:spacing w:before="240" w:after="0" w:line="276" w:lineRule="auto"/>
        <w:ind w:left="0" w:firstLine="709"/>
        <w:rPr>
          <w:sz w:val="26"/>
          <w:szCs w:val="26"/>
        </w:rPr>
      </w:pPr>
      <w:r w:rsidRPr="00C3362D">
        <w:rPr>
          <w:sz w:val="26"/>
          <w:szCs w:val="26"/>
        </w:rPr>
        <w:t xml:space="preserve">В соответствии с нормативно-правовыми документами ФСБ России реализация угроз безопасности информации определяется возможностями источников атак. </w:t>
      </w:r>
    </w:p>
    <w:p w14:paraId="6ADA17C6" w14:textId="4451201C" w:rsidR="00E704CF" w:rsidRPr="00C3362D" w:rsidRDefault="00E704CF" w:rsidP="00C248DA">
      <w:pPr>
        <w:pStyle w:val="a7"/>
        <w:numPr>
          <w:ilvl w:val="1"/>
          <w:numId w:val="247"/>
        </w:numPr>
        <w:spacing w:before="240" w:after="0" w:line="276" w:lineRule="auto"/>
        <w:ind w:left="0" w:firstLine="709"/>
        <w:rPr>
          <w:sz w:val="26"/>
          <w:szCs w:val="26"/>
        </w:rPr>
      </w:pPr>
      <w:r w:rsidRPr="00C3362D">
        <w:rPr>
          <w:sz w:val="26"/>
          <w:szCs w:val="26"/>
        </w:rPr>
        <w:t xml:space="preserve">Исходя из обобщенных возможностей источников атак определены уточненные возможности нарушителей и направления атак (соответствующие актуальные угрозы). Результаты приведены в Приложении № 7. </w:t>
      </w:r>
    </w:p>
    <w:p w14:paraId="1306B3A6" w14:textId="7749A6FD" w:rsidR="00BE4F26" w:rsidRDefault="00E704CF" w:rsidP="00C248DA">
      <w:pPr>
        <w:pStyle w:val="a7"/>
        <w:numPr>
          <w:ilvl w:val="1"/>
          <w:numId w:val="247"/>
        </w:numPr>
        <w:spacing w:before="240" w:after="0" w:line="276" w:lineRule="auto"/>
        <w:ind w:left="0" w:firstLine="709"/>
        <w:rPr>
          <w:sz w:val="26"/>
          <w:szCs w:val="26"/>
        </w:rPr>
      </w:pPr>
      <w:r w:rsidRPr="00C3362D">
        <w:rPr>
          <w:sz w:val="26"/>
          <w:szCs w:val="26"/>
        </w:rPr>
        <w:t xml:space="preserve">Используемые для защиты информации </w:t>
      </w:r>
      <w:proofErr w:type="spellStart"/>
      <w:r w:rsidRPr="00C3362D">
        <w:rPr>
          <w:sz w:val="26"/>
          <w:szCs w:val="26"/>
        </w:rPr>
        <w:t>криптосредства</w:t>
      </w:r>
      <w:proofErr w:type="spellEnd"/>
      <w:r w:rsidRPr="00C3362D">
        <w:rPr>
          <w:sz w:val="26"/>
          <w:szCs w:val="26"/>
        </w:rPr>
        <w:t xml:space="preserve"> должны обеспечить криптографическую защиту по уровню не ниже КС3. </w:t>
      </w:r>
    </w:p>
    <w:p w14:paraId="17E2485E" w14:textId="12B6A2E7" w:rsidR="00360077" w:rsidRDefault="00360077" w:rsidP="00C007C5">
      <w:pPr>
        <w:spacing w:after="0" w:line="276" w:lineRule="auto"/>
        <w:ind w:left="0" w:firstLine="709"/>
        <w:jc w:val="right"/>
        <w:rPr>
          <w:sz w:val="26"/>
          <w:szCs w:val="26"/>
        </w:rPr>
      </w:pPr>
      <w:r>
        <w:rPr>
          <w:sz w:val="26"/>
          <w:szCs w:val="26"/>
        </w:rPr>
        <w:br w:type="page"/>
      </w:r>
    </w:p>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360077" w:rsidRPr="008D51D0" w14:paraId="4C6C4067" w14:textId="77777777" w:rsidTr="009B244D">
        <w:trPr>
          <w:trHeight w:val="920"/>
          <w:jc w:val="right"/>
        </w:trPr>
        <w:tc>
          <w:tcPr>
            <w:tcW w:w="4035" w:type="dxa"/>
          </w:tcPr>
          <w:p w14:paraId="692BB283" w14:textId="063DE1BB" w:rsidR="00360077" w:rsidRPr="008D51D0" w:rsidRDefault="00360077" w:rsidP="008138F8">
            <w:pPr>
              <w:spacing w:line="276" w:lineRule="auto"/>
              <w:ind w:left="0" w:right="106"/>
              <w:rPr>
                <w:rFonts w:eastAsia="Calibri"/>
                <w:sz w:val="26"/>
                <w:szCs w:val="26"/>
              </w:rPr>
            </w:pPr>
            <w:r w:rsidRPr="008D51D0">
              <w:rPr>
                <w:rFonts w:eastAsia="Calibri"/>
                <w:sz w:val="26"/>
                <w:szCs w:val="26"/>
              </w:rPr>
              <w:lastRenderedPageBreak/>
              <w:t xml:space="preserve">Приложение </w:t>
            </w:r>
            <w:r>
              <w:rPr>
                <w:rFonts w:eastAsia="Calibri"/>
                <w:sz w:val="26"/>
                <w:szCs w:val="26"/>
              </w:rPr>
              <w:t xml:space="preserve">№1 </w:t>
            </w:r>
            <w:r w:rsidRPr="008D51D0">
              <w:rPr>
                <w:rFonts w:eastAsia="Calibri"/>
                <w:sz w:val="26"/>
                <w:szCs w:val="26"/>
              </w:rPr>
              <w:t xml:space="preserve">к </w:t>
            </w:r>
            <w:r>
              <w:rPr>
                <w:sz w:val="26"/>
                <w:szCs w:val="26"/>
              </w:rPr>
              <w:t>Модели угроз безопасности персональных данных</w:t>
            </w:r>
          </w:p>
        </w:tc>
      </w:tr>
    </w:tbl>
    <w:p w14:paraId="7682AFD1" w14:textId="77777777" w:rsidR="00360077" w:rsidRDefault="00360077" w:rsidP="00BE4F26">
      <w:pPr>
        <w:spacing w:after="0" w:line="276" w:lineRule="auto"/>
        <w:ind w:left="0" w:firstLine="709"/>
        <w:rPr>
          <w:b/>
          <w:sz w:val="26"/>
          <w:szCs w:val="26"/>
        </w:rPr>
      </w:pPr>
    </w:p>
    <w:p w14:paraId="32E0A549" w14:textId="0E9FDC37" w:rsidR="00E704CF" w:rsidRPr="00C3362D" w:rsidRDefault="00E704CF" w:rsidP="00C03826">
      <w:pPr>
        <w:spacing w:after="0" w:line="276" w:lineRule="auto"/>
        <w:ind w:left="0" w:firstLine="0"/>
        <w:jc w:val="center"/>
        <w:rPr>
          <w:b/>
          <w:sz w:val="26"/>
          <w:szCs w:val="26"/>
        </w:rPr>
      </w:pPr>
      <w:bookmarkStart w:id="9" w:name="_Hlk201057282"/>
      <w:r w:rsidRPr="00C3362D">
        <w:rPr>
          <w:b/>
          <w:sz w:val="26"/>
          <w:szCs w:val="26"/>
        </w:rPr>
        <w:t>Источники разработки модели угроз</w:t>
      </w:r>
    </w:p>
    <w:bookmarkEnd w:id="9"/>
    <w:p w14:paraId="5FDCA1E3" w14:textId="025097FD" w:rsidR="00E704CF" w:rsidRPr="00C3362D" w:rsidRDefault="00E704CF" w:rsidP="00C3362D">
      <w:pPr>
        <w:spacing w:after="0" w:line="276" w:lineRule="auto"/>
        <w:ind w:left="0" w:firstLine="709"/>
        <w:rPr>
          <w:sz w:val="26"/>
          <w:szCs w:val="26"/>
        </w:rPr>
      </w:pPr>
      <w:r w:rsidRPr="00C3362D">
        <w:rPr>
          <w:sz w:val="26"/>
          <w:szCs w:val="26"/>
        </w:rPr>
        <w:t xml:space="preserve"> Система должна соответствовать требованиям следующих Федеральных законов и принятых в соответствии с ними нормативно-правовых актов: </w:t>
      </w:r>
    </w:p>
    <w:p w14:paraId="2E3B7861"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Федеральный закон от 27 июля 2006 г. № 149-ФЗ «Об информации, информационных технологиях и о защите информации»; </w:t>
      </w:r>
    </w:p>
    <w:p w14:paraId="3A85DED4"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Федеральный закон от 27 июля 2006 г. № 152-ФЗ «О персональных данных»; </w:t>
      </w:r>
    </w:p>
    <w:p w14:paraId="3CC250B2"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w:t>
      </w:r>
    </w:p>
    <w:p w14:paraId="059E82CD"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Приказ Федеральной службы по техническому и экспортному контролю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w:t>
      </w:r>
    </w:p>
    <w:p w14:paraId="2D0CA68D"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Методический документ «Методика оценки угроз безопасности информации», утвержденный Федеральной службы по техническому и экспортному контролю 5 февраля 2021 г.; </w:t>
      </w:r>
    </w:p>
    <w:p w14:paraId="595E2BEA"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Базовая модель угроз безопасности персональных данных при их обработке в информационных системах персональных данных, утвержденная заместителем директора Федеральной службы по техническому и экспортному контролю 15 февраля 2008 г.; </w:t>
      </w:r>
    </w:p>
    <w:p w14:paraId="0CC78ECC"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15971-90 «Системы обработки информации. Термины и определения», утвержденный постановлением Государственного комитета СССР по управлению качеством продукции и стандартам от 26 октября 1990 г. № 2698; </w:t>
      </w:r>
    </w:p>
    <w:p w14:paraId="5EBDD2F8"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19781-90 «Обеспечение систем обработки информации программное. Термины и определения», утвержденный постановлением Государственного комитета СССР по управлению качеством продукции и стандартам от 27 августа 1990 г. № 2467; </w:t>
      </w:r>
    </w:p>
    <w:p w14:paraId="33534A0A"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29099-91 «Сети вычислительные локальные. Термины и определения», утвержденный постановлением Комитета стандартизации и метрологии СССР от 25 сентября 1991 г. № 1491; </w:t>
      </w:r>
    </w:p>
    <w:p w14:paraId="1D4C2239"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59853-2021 «Информационные технологии. Комплекс стандартов на автоматизированные системы. Автоматизированные системы. Термины и определения», утвержденный приказом Росстандарта от 19 ноября 2021 г. № 1520-ст; </w:t>
      </w:r>
    </w:p>
    <w:p w14:paraId="0CC9AE37"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34.201-2020 «Информационные технологии. Комплекс стандартов на автоматизированные системы. Виды, комплектность и обозначение </w:t>
      </w:r>
      <w:r w:rsidRPr="00C3362D">
        <w:rPr>
          <w:sz w:val="26"/>
          <w:szCs w:val="26"/>
        </w:rPr>
        <w:lastRenderedPageBreak/>
        <w:t xml:space="preserve">документов при создании автоматизированных систем», утвержденный приказом Росстандарта от 19 ноября 2021 г. № 1521ст; </w:t>
      </w:r>
    </w:p>
    <w:p w14:paraId="302D2EBA" w14:textId="0783E415" w:rsidR="00E704CF" w:rsidRPr="00C3362D" w:rsidRDefault="00E15A49" w:rsidP="00B32B66">
      <w:pPr>
        <w:numPr>
          <w:ilvl w:val="0"/>
          <w:numId w:val="12"/>
        </w:numPr>
        <w:spacing w:after="0" w:line="276" w:lineRule="auto"/>
        <w:ind w:firstLine="709"/>
        <w:rPr>
          <w:sz w:val="26"/>
          <w:szCs w:val="26"/>
        </w:rPr>
      </w:pPr>
      <w:r w:rsidRPr="00E15A49">
        <w:rPr>
          <w:sz w:val="26"/>
          <w:szCs w:val="26"/>
        </w:rPr>
        <w:t xml:space="preserve">ГОСТ Р 59793-2021 </w:t>
      </w:r>
      <w:r>
        <w:rPr>
          <w:sz w:val="26"/>
          <w:szCs w:val="26"/>
        </w:rPr>
        <w:t>«</w:t>
      </w:r>
      <w:r w:rsidR="00950DFA" w:rsidRPr="00950DFA">
        <w:rPr>
          <w:sz w:val="26"/>
          <w:szCs w:val="26"/>
        </w:rPr>
        <w:t>Информационные технологии. Комплекс стандартов на автоматизированные системы. Автоматизированные системы. Стадии создания</w:t>
      </w:r>
      <w:r w:rsidR="00E704CF" w:rsidRPr="00C3362D">
        <w:rPr>
          <w:sz w:val="26"/>
          <w:szCs w:val="26"/>
        </w:rPr>
        <w:t xml:space="preserve">», </w:t>
      </w:r>
      <w:r w:rsidR="00950DFA" w:rsidRPr="00C3362D">
        <w:rPr>
          <w:sz w:val="26"/>
          <w:szCs w:val="26"/>
        </w:rPr>
        <w:t>утвержденный приказом Росстандарта</w:t>
      </w:r>
      <w:r w:rsidR="00E704CF" w:rsidRPr="00C3362D">
        <w:rPr>
          <w:sz w:val="26"/>
          <w:szCs w:val="26"/>
        </w:rPr>
        <w:t xml:space="preserve"> </w:t>
      </w:r>
      <w:r w:rsidR="00950DFA">
        <w:rPr>
          <w:sz w:val="26"/>
          <w:szCs w:val="26"/>
        </w:rPr>
        <w:t xml:space="preserve">от </w:t>
      </w:r>
      <w:r w:rsidR="00950DFA" w:rsidRPr="00950DFA">
        <w:rPr>
          <w:sz w:val="26"/>
          <w:szCs w:val="26"/>
        </w:rPr>
        <w:t>25.10.2021 N 1285-ст</w:t>
      </w:r>
      <w:r w:rsidR="00E704CF" w:rsidRPr="00C3362D">
        <w:rPr>
          <w:sz w:val="26"/>
          <w:szCs w:val="26"/>
        </w:rPr>
        <w:t xml:space="preserve">; </w:t>
      </w:r>
    </w:p>
    <w:p w14:paraId="506658A1"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50739-95 «Средства вычислительной техники. Защита от несанкционированного доступа к информации. Общие технические требования», утвержденный постановлением Госстандарта России от 9 февраля 1995 г. № 49; </w:t>
      </w:r>
    </w:p>
    <w:p w14:paraId="01630823"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50922-2006 «Защита информации. Основные термины и определения», утвержденный приказом Федерального агентства по техническому регулированию и метрологии от 27 декабря 2006 г. № 373-ст; </w:t>
      </w:r>
    </w:p>
    <w:p w14:paraId="70A88DDD"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51188-98 «Защита информации. Испытания программных средств на наличие компьютерных вирусов. Типовое руководство», утвержденный постановлением Госстандарта России от 14 июля 1998 г. № 295; </w:t>
      </w:r>
    </w:p>
    <w:p w14:paraId="0D5753D2"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51275-2006 «Защита информации. Объект информатизации. Факторы, воздействующие на информацию. Общие положения», утвержденный приказом Федерального агентства по техническому регулированию и метрологии от 27 декабря 2006 г. № 374-ст; </w:t>
      </w:r>
    </w:p>
    <w:p w14:paraId="6A374E91"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2.105-2019 «Единая система конструкторской документации. Общие требования к текстовым документам», утвержденный приказом Росстандарта от 29 апреля 2019 г. № 175-ст; </w:t>
      </w:r>
    </w:p>
    <w:p w14:paraId="66CE021D"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56938-2016 «Защита информации. Защита информации при использовании технологий виртуализации. Общие положения», утвержденный приказом Федерального агентства по техническому регулированию и метрологии от 1 июня 2016 г. № 457-ст; </w:t>
      </w:r>
    </w:p>
    <w:p w14:paraId="083412E4" w14:textId="77777777" w:rsidR="00E704CF" w:rsidRPr="00C3362D" w:rsidRDefault="00E704CF" w:rsidP="00B32B66">
      <w:pPr>
        <w:numPr>
          <w:ilvl w:val="0"/>
          <w:numId w:val="12"/>
        </w:numPr>
        <w:spacing w:after="0" w:line="276" w:lineRule="auto"/>
        <w:ind w:firstLine="709"/>
        <w:rPr>
          <w:sz w:val="26"/>
          <w:szCs w:val="26"/>
        </w:rPr>
      </w:pPr>
      <w:r w:rsidRPr="00C3362D">
        <w:rPr>
          <w:sz w:val="26"/>
          <w:szCs w:val="26"/>
        </w:rPr>
        <w:t xml:space="preserve">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 утвержденный приказом Росстандарта от 25 октября 2021 г. № 1297-ст; </w:t>
      </w:r>
    </w:p>
    <w:p w14:paraId="50C56E13" w14:textId="630FCE39" w:rsidR="00E704CF" w:rsidRPr="00C3362D" w:rsidRDefault="00E704CF" w:rsidP="00B32B66">
      <w:pPr>
        <w:numPr>
          <w:ilvl w:val="0"/>
          <w:numId w:val="12"/>
        </w:numPr>
        <w:spacing w:after="0" w:line="276" w:lineRule="auto"/>
        <w:ind w:firstLine="709"/>
        <w:rPr>
          <w:sz w:val="26"/>
          <w:szCs w:val="26"/>
        </w:rPr>
      </w:pPr>
      <w:r w:rsidRPr="00C3362D">
        <w:rPr>
          <w:sz w:val="26"/>
          <w:szCs w:val="26"/>
        </w:rPr>
        <w:t>Руководящий документ «Защита от несанкционированного доступа к информации</w:t>
      </w:r>
      <w:r w:rsidR="007151DF">
        <w:rPr>
          <w:sz w:val="26"/>
          <w:szCs w:val="26"/>
        </w:rPr>
        <w:t>;</w:t>
      </w:r>
    </w:p>
    <w:p w14:paraId="2FF405C1" w14:textId="58EDF219" w:rsidR="007151DF" w:rsidRDefault="00E704CF" w:rsidP="007151DF">
      <w:pPr>
        <w:spacing w:line="276" w:lineRule="auto"/>
        <w:ind w:left="0" w:firstLine="709"/>
        <w:rPr>
          <w:sz w:val="26"/>
          <w:szCs w:val="26"/>
        </w:rPr>
      </w:pPr>
      <w:r w:rsidRPr="00C3362D">
        <w:rPr>
          <w:sz w:val="26"/>
          <w:szCs w:val="26"/>
        </w:rPr>
        <w:t xml:space="preserve">Термины и определения», утвержденный Решением председателя Гостехкомиссии России от 30 марта 1992 г. </w:t>
      </w:r>
    </w:p>
    <w:p w14:paraId="41B3B455" w14:textId="02C73D4B" w:rsidR="00360077" w:rsidRDefault="00360077" w:rsidP="00567785">
      <w:pPr>
        <w:spacing w:line="276" w:lineRule="auto"/>
        <w:ind w:left="0" w:firstLine="709"/>
        <w:jc w:val="right"/>
        <w:rPr>
          <w:sz w:val="26"/>
          <w:szCs w:val="26"/>
        </w:rPr>
      </w:pPr>
      <w:r>
        <w:rPr>
          <w:sz w:val="26"/>
          <w:szCs w:val="26"/>
        </w:rPr>
        <w:br w:type="page"/>
      </w:r>
    </w:p>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360077" w:rsidRPr="008D51D0" w14:paraId="04E36030" w14:textId="77777777" w:rsidTr="009B244D">
        <w:trPr>
          <w:trHeight w:val="920"/>
          <w:jc w:val="right"/>
        </w:trPr>
        <w:tc>
          <w:tcPr>
            <w:tcW w:w="4035" w:type="dxa"/>
          </w:tcPr>
          <w:p w14:paraId="7DF3968B" w14:textId="3C70F69B" w:rsidR="00360077" w:rsidRPr="008D51D0" w:rsidRDefault="00360077" w:rsidP="008138F8">
            <w:pPr>
              <w:spacing w:line="276" w:lineRule="auto"/>
              <w:ind w:left="0" w:right="106"/>
              <w:rPr>
                <w:rFonts w:eastAsia="Calibri"/>
                <w:sz w:val="26"/>
                <w:szCs w:val="26"/>
              </w:rPr>
            </w:pPr>
            <w:r w:rsidRPr="008D51D0">
              <w:rPr>
                <w:rFonts w:eastAsia="Calibri"/>
                <w:sz w:val="26"/>
                <w:szCs w:val="26"/>
              </w:rPr>
              <w:lastRenderedPageBreak/>
              <w:t xml:space="preserve">Приложение </w:t>
            </w:r>
            <w:r>
              <w:rPr>
                <w:rFonts w:eastAsia="Calibri"/>
                <w:sz w:val="26"/>
                <w:szCs w:val="26"/>
              </w:rPr>
              <w:t xml:space="preserve">№2 </w:t>
            </w:r>
            <w:r w:rsidRPr="008D51D0">
              <w:rPr>
                <w:rFonts w:eastAsia="Calibri"/>
                <w:sz w:val="26"/>
                <w:szCs w:val="26"/>
              </w:rPr>
              <w:t xml:space="preserve">к </w:t>
            </w:r>
            <w:r>
              <w:rPr>
                <w:sz w:val="26"/>
                <w:szCs w:val="26"/>
              </w:rPr>
              <w:t>Модели угроз безопасности персональных данных</w:t>
            </w:r>
          </w:p>
        </w:tc>
      </w:tr>
    </w:tbl>
    <w:p w14:paraId="167D0404" w14:textId="3F8D85CB" w:rsidR="00E704CF" w:rsidRPr="007151DF" w:rsidRDefault="00E704CF" w:rsidP="00340CC4">
      <w:pPr>
        <w:spacing w:after="0" w:line="240" w:lineRule="auto"/>
        <w:ind w:left="0" w:firstLine="709"/>
        <w:jc w:val="center"/>
        <w:rPr>
          <w:b/>
          <w:sz w:val="26"/>
          <w:szCs w:val="26"/>
        </w:rPr>
      </w:pPr>
      <w:bookmarkStart w:id="10" w:name="_Hlk201057292"/>
      <w:r w:rsidRPr="007151DF">
        <w:rPr>
          <w:b/>
          <w:sz w:val="26"/>
          <w:szCs w:val="26"/>
        </w:rPr>
        <w:t>Соответствие возможных целей реализации угроз безопасности информации с негативными последствиями</w:t>
      </w:r>
    </w:p>
    <w:bookmarkEnd w:id="10"/>
    <w:p w14:paraId="550FDC34" w14:textId="77777777" w:rsidR="00E704CF" w:rsidRDefault="00E704CF" w:rsidP="00E704CF">
      <w:pPr>
        <w:spacing w:after="0" w:line="259" w:lineRule="auto"/>
        <w:ind w:left="0" w:firstLine="0"/>
        <w:jc w:val="right"/>
      </w:pPr>
      <w:r>
        <w:t xml:space="preserve"> </w:t>
      </w:r>
    </w:p>
    <w:tbl>
      <w:tblPr>
        <w:tblStyle w:val="TableGrid"/>
        <w:tblW w:w="9639" w:type="dxa"/>
        <w:jc w:val="center"/>
        <w:tblInd w:w="0" w:type="dxa"/>
        <w:tblLayout w:type="fixed"/>
        <w:tblCellMar>
          <w:top w:w="7" w:type="dxa"/>
          <w:left w:w="106" w:type="dxa"/>
          <w:right w:w="51" w:type="dxa"/>
        </w:tblCellMar>
        <w:tblLook w:val="04A0" w:firstRow="1" w:lastRow="0" w:firstColumn="1" w:lastColumn="0" w:noHBand="0" w:noVBand="1"/>
      </w:tblPr>
      <w:tblGrid>
        <w:gridCol w:w="427"/>
        <w:gridCol w:w="2060"/>
        <w:gridCol w:w="2726"/>
        <w:gridCol w:w="1641"/>
        <w:gridCol w:w="1194"/>
        <w:gridCol w:w="1591"/>
      </w:tblGrid>
      <w:tr w:rsidR="00E704CF" w:rsidRPr="00903BF7" w14:paraId="2FCB7B49" w14:textId="77777777" w:rsidTr="00360077">
        <w:trPr>
          <w:trHeight w:val="265"/>
          <w:jc w:val="center"/>
        </w:trPr>
        <w:tc>
          <w:tcPr>
            <w:tcW w:w="406" w:type="dxa"/>
            <w:vMerge w:val="restart"/>
            <w:tcBorders>
              <w:top w:val="single" w:sz="4" w:space="0" w:color="000000"/>
              <w:left w:val="single" w:sz="4" w:space="0" w:color="000000"/>
              <w:bottom w:val="single" w:sz="4" w:space="0" w:color="000000"/>
              <w:right w:val="single" w:sz="4" w:space="0" w:color="000000"/>
            </w:tcBorders>
            <w:vAlign w:val="center"/>
          </w:tcPr>
          <w:p w14:paraId="5C7F8D0F" w14:textId="77777777" w:rsidR="00E704CF" w:rsidRPr="00903BF7" w:rsidRDefault="00E704CF" w:rsidP="00F105C8">
            <w:pPr>
              <w:spacing w:after="0" w:line="240" w:lineRule="auto"/>
              <w:ind w:left="0" w:right="42" w:firstLine="0"/>
              <w:jc w:val="center"/>
              <w:rPr>
                <w:sz w:val="20"/>
                <w:szCs w:val="20"/>
              </w:rPr>
            </w:pPr>
            <w:r w:rsidRPr="00903BF7">
              <w:rPr>
                <w:b/>
                <w:sz w:val="20"/>
                <w:szCs w:val="20"/>
              </w:rPr>
              <w:t xml:space="preserve">№ п/ п </w:t>
            </w:r>
          </w:p>
        </w:tc>
        <w:tc>
          <w:tcPr>
            <w:tcW w:w="1957" w:type="dxa"/>
            <w:vMerge w:val="restart"/>
            <w:tcBorders>
              <w:top w:val="single" w:sz="4" w:space="0" w:color="000000"/>
              <w:left w:val="single" w:sz="4" w:space="0" w:color="000000"/>
              <w:bottom w:val="single" w:sz="4" w:space="0" w:color="000000"/>
              <w:right w:val="single" w:sz="4" w:space="0" w:color="000000"/>
            </w:tcBorders>
            <w:vAlign w:val="center"/>
          </w:tcPr>
          <w:p w14:paraId="24534DF2" w14:textId="77777777" w:rsidR="00E704CF" w:rsidRPr="00B45521" w:rsidRDefault="00E704CF" w:rsidP="00F105C8">
            <w:pPr>
              <w:spacing w:after="0" w:line="240" w:lineRule="auto"/>
              <w:ind w:left="0" w:right="61" w:firstLine="0"/>
              <w:jc w:val="center"/>
              <w:rPr>
                <w:color w:val="000000" w:themeColor="text1"/>
                <w:sz w:val="20"/>
                <w:szCs w:val="20"/>
              </w:rPr>
            </w:pPr>
            <w:r w:rsidRPr="00B45521">
              <w:rPr>
                <w:b/>
                <w:color w:val="000000" w:themeColor="text1"/>
                <w:sz w:val="20"/>
                <w:szCs w:val="20"/>
              </w:rPr>
              <w:t xml:space="preserve">Вид нарушителя </w:t>
            </w:r>
          </w:p>
        </w:tc>
        <w:tc>
          <w:tcPr>
            <w:tcW w:w="2589" w:type="dxa"/>
            <w:vMerge w:val="restart"/>
            <w:tcBorders>
              <w:top w:val="single" w:sz="4" w:space="0" w:color="000000"/>
              <w:left w:val="single" w:sz="4" w:space="0" w:color="000000"/>
              <w:bottom w:val="single" w:sz="4" w:space="0" w:color="000000"/>
              <w:right w:val="single" w:sz="4" w:space="0" w:color="000000"/>
            </w:tcBorders>
            <w:vAlign w:val="center"/>
          </w:tcPr>
          <w:p w14:paraId="2AE1FA0F" w14:textId="77777777" w:rsidR="00E704CF" w:rsidRPr="00B45521" w:rsidRDefault="00E704CF" w:rsidP="00F105C8">
            <w:pPr>
              <w:spacing w:after="0" w:line="240" w:lineRule="auto"/>
              <w:ind w:left="0" w:firstLine="0"/>
              <w:jc w:val="center"/>
              <w:rPr>
                <w:color w:val="000000" w:themeColor="text1"/>
                <w:sz w:val="20"/>
                <w:szCs w:val="20"/>
              </w:rPr>
            </w:pPr>
            <w:r w:rsidRPr="00B45521">
              <w:rPr>
                <w:b/>
                <w:color w:val="000000" w:themeColor="text1"/>
                <w:sz w:val="20"/>
                <w:szCs w:val="20"/>
              </w:rPr>
              <w:t xml:space="preserve">Цели реализации угроз безопасности информации </w:t>
            </w:r>
          </w:p>
        </w:tc>
        <w:tc>
          <w:tcPr>
            <w:tcW w:w="4204" w:type="dxa"/>
            <w:gridSpan w:val="3"/>
            <w:tcBorders>
              <w:top w:val="single" w:sz="4" w:space="0" w:color="000000"/>
              <w:left w:val="single" w:sz="4" w:space="0" w:color="000000"/>
              <w:bottom w:val="single" w:sz="4" w:space="0" w:color="000000"/>
              <w:right w:val="single" w:sz="4" w:space="0" w:color="000000"/>
            </w:tcBorders>
          </w:tcPr>
          <w:p w14:paraId="3A42CD51" w14:textId="77777777" w:rsidR="00E704CF" w:rsidRPr="00B45521" w:rsidRDefault="00E704CF" w:rsidP="00F105C8">
            <w:pPr>
              <w:spacing w:after="0" w:line="240" w:lineRule="auto"/>
              <w:ind w:left="0" w:right="66" w:firstLine="0"/>
              <w:jc w:val="center"/>
              <w:rPr>
                <w:color w:val="000000" w:themeColor="text1"/>
                <w:sz w:val="20"/>
                <w:szCs w:val="20"/>
              </w:rPr>
            </w:pPr>
            <w:r w:rsidRPr="00B45521">
              <w:rPr>
                <w:b/>
                <w:color w:val="000000" w:themeColor="text1"/>
                <w:sz w:val="20"/>
                <w:szCs w:val="20"/>
              </w:rPr>
              <w:t xml:space="preserve">Вид риска (ущерба) </w:t>
            </w:r>
          </w:p>
        </w:tc>
      </w:tr>
      <w:tr w:rsidR="00E704CF" w:rsidRPr="00903BF7" w14:paraId="136930BF" w14:textId="77777777" w:rsidTr="00360077">
        <w:trPr>
          <w:trHeight w:val="894"/>
          <w:jc w:val="center"/>
        </w:trPr>
        <w:tc>
          <w:tcPr>
            <w:tcW w:w="406" w:type="dxa"/>
            <w:vMerge/>
            <w:tcBorders>
              <w:top w:val="nil"/>
              <w:left w:val="single" w:sz="4" w:space="0" w:color="000000"/>
              <w:bottom w:val="single" w:sz="4" w:space="0" w:color="000000"/>
              <w:right w:val="single" w:sz="4" w:space="0" w:color="000000"/>
            </w:tcBorders>
          </w:tcPr>
          <w:p w14:paraId="2C4577B6" w14:textId="77777777" w:rsidR="00E704CF" w:rsidRPr="00903BF7" w:rsidRDefault="00E704CF" w:rsidP="00F105C8">
            <w:pPr>
              <w:spacing w:after="0" w:line="240"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000E52F1" w14:textId="77777777" w:rsidR="00E704CF" w:rsidRPr="00B45521" w:rsidRDefault="00E704CF" w:rsidP="00F105C8">
            <w:pPr>
              <w:spacing w:after="0" w:line="240" w:lineRule="auto"/>
              <w:ind w:left="0" w:firstLine="0"/>
              <w:jc w:val="left"/>
              <w:rPr>
                <w:color w:val="000000" w:themeColor="text1"/>
                <w:sz w:val="20"/>
                <w:szCs w:val="20"/>
              </w:rPr>
            </w:pPr>
          </w:p>
        </w:tc>
        <w:tc>
          <w:tcPr>
            <w:tcW w:w="2589" w:type="dxa"/>
            <w:vMerge/>
            <w:tcBorders>
              <w:top w:val="nil"/>
              <w:left w:val="single" w:sz="4" w:space="0" w:color="000000"/>
              <w:bottom w:val="single" w:sz="4" w:space="0" w:color="000000"/>
              <w:right w:val="single" w:sz="4" w:space="0" w:color="000000"/>
            </w:tcBorders>
          </w:tcPr>
          <w:p w14:paraId="4090A884" w14:textId="77777777" w:rsidR="00E704CF" w:rsidRPr="00B45521" w:rsidRDefault="00E704CF" w:rsidP="00F105C8">
            <w:pPr>
              <w:spacing w:after="0" w:line="240" w:lineRule="auto"/>
              <w:ind w:left="0" w:firstLine="0"/>
              <w:jc w:val="left"/>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89D95F1" w14:textId="77777777" w:rsidR="00E704CF" w:rsidRPr="00B45521" w:rsidRDefault="00E704CF" w:rsidP="00F105C8">
            <w:pPr>
              <w:spacing w:after="0" w:line="240" w:lineRule="auto"/>
              <w:ind w:left="0" w:firstLine="0"/>
              <w:jc w:val="center"/>
              <w:rPr>
                <w:color w:val="000000" w:themeColor="text1"/>
                <w:sz w:val="20"/>
                <w:szCs w:val="20"/>
              </w:rPr>
            </w:pPr>
            <w:r w:rsidRPr="00B45521">
              <w:rPr>
                <w:b/>
                <w:color w:val="000000" w:themeColor="text1"/>
                <w:sz w:val="20"/>
                <w:szCs w:val="20"/>
              </w:rPr>
              <w:t xml:space="preserve">Нанесение ущерба физическому лицу </w:t>
            </w:r>
          </w:p>
        </w:tc>
        <w:tc>
          <w:tcPr>
            <w:tcW w:w="1134" w:type="dxa"/>
            <w:tcBorders>
              <w:top w:val="single" w:sz="4" w:space="0" w:color="000000"/>
              <w:left w:val="single" w:sz="4" w:space="0" w:color="000000"/>
              <w:bottom w:val="single" w:sz="4" w:space="0" w:color="000000"/>
              <w:right w:val="single" w:sz="4" w:space="0" w:color="000000"/>
            </w:tcBorders>
            <w:vAlign w:val="center"/>
          </w:tcPr>
          <w:p w14:paraId="009647B4" w14:textId="11209660" w:rsidR="00E704CF" w:rsidRPr="00B45521" w:rsidRDefault="00E704CF" w:rsidP="00F105C8">
            <w:pPr>
              <w:spacing w:after="0" w:line="240" w:lineRule="auto"/>
              <w:ind w:left="0" w:firstLine="0"/>
              <w:jc w:val="center"/>
              <w:rPr>
                <w:color w:val="000000" w:themeColor="text1"/>
                <w:sz w:val="20"/>
                <w:szCs w:val="20"/>
              </w:rPr>
            </w:pPr>
            <w:r w:rsidRPr="00B45521">
              <w:rPr>
                <w:b/>
                <w:color w:val="000000" w:themeColor="text1"/>
                <w:sz w:val="20"/>
                <w:szCs w:val="20"/>
              </w:rPr>
              <w:t xml:space="preserve">Нанесение ущерба юридическому лицу, индивидуальному предпринимателю </w:t>
            </w:r>
          </w:p>
        </w:tc>
        <w:tc>
          <w:tcPr>
            <w:tcW w:w="1511" w:type="dxa"/>
            <w:tcBorders>
              <w:top w:val="single" w:sz="4" w:space="0" w:color="000000"/>
              <w:left w:val="single" w:sz="4" w:space="0" w:color="000000"/>
              <w:bottom w:val="single" w:sz="4" w:space="0" w:color="000000"/>
              <w:right w:val="single" w:sz="4" w:space="0" w:color="000000"/>
            </w:tcBorders>
          </w:tcPr>
          <w:p w14:paraId="204966EF" w14:textId="77777777" w:rsidR="00E704CF" w:rsidRPr="00B45521" w:rsidRDefault="00E704CF" w:rsidP="00F105C8">
            <w:pPr>
              <w:spacing w:after="0" w:line="240" w:lineRule="auto"/>
              <w:ind w:left="0" w:firstLine="0"/>
              <w:jc w:val="center"/>
              <w:rPr>
                <w:color w:val="000000" w:themeColor="text1"/>
                <w:sz w:val="20"/>
                <w:szCs w:val="20"/>
              </w:rPr>
            </w:pPr>
            <w:r w:rsidRPr="00B45521">
              <w:rPr>
                <w:b/>
                <w:color w:val="000000" w:themeColor="text1"/>
                <w:sz w:val="20"/>
                <w:szCs w:val="20"/>
              </w:rPr>
              <w:t xml:space="preserve">Нанесение ущерба государству в области </w:t>
            </w:r>
          </w:p>
          <w:p w14:paraId="3AFEAE8D" w14:textId="77777777" w:rsidR="00E704CF" w:rsidRPr="00B45521" w:rsidRDefault="00E704CF" w:rsidP="00F105C8">
            <w:pPr>
              <w:spacing w:after="0" w:line="240" w:lineRule="auto"/>
              <w:ind w:left="0" w:firstLine="0"/>
              <w:jc w:val="center"/>
              <w:rPr>
                <w:color w:val="000000" w:themeColor="text1"/>
                <w:sz w:val="20"/>
                <w:szCs w:val="20"/>
              </w:rPr>
            </w:pPr>
            <w:r w:rsidRPr="00B45521">
              <w:rPr>
                <w:b/>
                <w:color w:val="000000" w:themeColor="text1"/>
                <w:sz w:val="20"/>
                <w:szCs w:val="20"/>
              </w:rPr>
              <w:t xml:space="preserve">обеспечения обороны страны, безопасности государства и </w:t>
            </w:r>
          </w:p>
          <w:p w14:paraId="577B2064" w14:textId="77777777" w:rsidR="00E704CF" w:rsidRPr="00B45521" w:rsidRDefault="00E704CF" w:rsidP="00F105C8">
            <w:pPr>
              <w:spacing w:after="0" w:line="240" w:lineRule="auto"/>
              <w:ind w:left="55" w:firstLine="0"/>
              <w:jc w:val="left"/>
              <w:rPr>
                <w:color w:val="000000" w:themeColor="text1"/>
                <w:sz w:val="20"/>
                <w:szCs w:val="20"/>
              </w:rPr>
            </w:pPr>
            <w:r w:rsidRPr="00B45521">
              <w:rPr>
                <w:b/>
                <w:color w:val="000000" w:themeColor="text1"/>
                <w:sz w:val="20"/>
                <w:szCs w:val="20"/>
              </w:rPr>
              <w:t xml:space="preserve">правопорядка, а также в </w:t>
            </w:r>
          </w:p>
          <w:p w14:paraId="0B8549B4" w14:textId="176E74FC" w:rsidR="00E704CF" w:rsidRPr="00B45521" w:rsidRDefault="00E704CF" w:rsidP="00F105C8">
            <w:pPr>
              <w:spacing w:after="0" w:line="240" w:lineRule="auto"/>
              <w:ind w:left="24" w:firstLine="0"/>
              <w:jc w:val="left"/>
              <w:rPr>
                <w:color w:val="000000" w:themeColor="text1"/>
                <w:sz w:val="20"/>
                <w:szCs w:val="20"/>
              </w:rPr>
            </w:pPr>
            <w:r w:rsidRPr="00B45521">
              <w:rPr>
                <w:b/>
                <w:color w:val="000000" w:themeColor="text1"/>
                <w:sz w:val="20"/>
                <w:szCs w:val="20"/>
              </w:rPr>
              <w:t>социальной, экономической,</w:t>
            </w:r>
            <w:r w:rsidR="005E3D33">
              <w:rPr>
                <w:b/>
                <w:color w:val="000000" w:themeColor="text1"/>
                <w:sz w:val="20"/>
                <w:szCs w:val="20"/>
              </w:rPr>
              <w:t xml:space="preserve"> п</w:t>
            </w:r>
            <w:r w:rsidRPr="00B45521">
              <w:rPr>
                <w:b/>
                <w:color w:val="000000" w:themeColor="text1"/>
                <w:sz w:val="20"/>
                <w:szCs w:val="20"/>
              </w:rPr>
              <w:t xml:space="preserve">олитической, экологической сферах деятельности </w:t>
            </w:r>
          </w:p>
        </w:tc>
      </w:tr>
      <w:tr w:rsidR="00E704CF" w:rsidRPr="00903BF7" w14:paraId="7F09A4C4" w14:textId="77777777" w:rsidTr="00360077">
        <w:trPr>
          <w:trHeight w:val="521"/>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457FC543" w14:textId="77777777" w:rsidR="00E704CF" w:rsidRPr="00903BF7" w:rsidRDefault="00E704CF" w:rsidP="00320528">
            <w:pPr>
              <w:spacing w:after="0" w:line="259" w:lineRule="auto"/>
              <w:ind w:left="2" w:firstLine="0"/>
              <w:jc w:val="left"/>
              <w:rPr>
                <w:sz w:val="20"/>
                <w:szCs w:val="20"/>
              </w:rPr>
            </w:pPr>
            <w:r w:rsidRPr="00903BF7">
              <w:rPr>
                <w:sz w:val="20"/>
                <w:szCs w:val="20"/>
              </w:rPr>
              <w:t xml:space="preserve">1. </w:t>
            </w:r>
          </w:p>
        </w:tc>
        <w:tc>
          <w:tcPr>
            <w:tcW w:w="1957" w:type="dxa"/>
            <w:vMerge w:val="restart"/>
            <w:tcBorders>
              <w:top w:val="single" w:sz="4" w:space="0" w:color="000000"/>
              <w:left w:val="single" w:sz="4" w:space="0" w:color="000000"/>
              <w:bottom w:val="single" w:sz="4" w:space="0" w:color="000000"/>
              <w:right w:val="single" w:sz="4" w:space="0" w:color="000000"/>
            </w:tcBorders>
          </w:tcPr>
          <w:p w14:paraId="51BF65D1" w14:textId="77777777" w:rsidR="00E704CF" w:rsidRPr="00B45521" w:rsidRDefault="00E704CF" w:rsidP="00320528">
            <w:pPr>
              <w:spacing w:after="0" w:line="259" w:lineRule="auto"/>
              <w:ind w:left="2" w:firstLine="0"/>
              <w:rPr>
                <w:color w:val="000000" w:themeColor="text1"/>
                <w:sz w:val="20"/>
                <w:szCs w:val="20"/>
              </w:rPr>
            </w:pPr>
            <w:r w:rsidRPr="00B45521">
              <w:rPr>
                <w:color w:val="000000" w:themeColor="text1"/>
                <w:sz w:val="20"/>
                <w:szCs w:val="20"/>
              </w:rPr>
              <w:t xml:space="preserve">Отдельные физические лица (хакеры) </w:t>
            </w:r>
          </w:p>
        </w:tc>
        <w:tc>
          <w:tcPr>
            <w:tcW w:w="2589" w:type="dxa"/>
            <w:tcBorders>
              <w:top w:val="single" w:sz="4" w:space="0" w:color="000000"/>
              <w:left w:val="single" w:sz="4" w:space="0" w:color="000000"/>
              <w:bottom w:val="single" w:sz="4" w:space="0" w:color="000000"/>
              <w:right w:val="single" w:sz="4" w:space="0" w:color="000000"/>
            </w:tcBorders>
          </w:tcPr>
          <w:p w14:paraId="36B1F1E5" w14:textId="77777777" w:rsidR="00E704CF" w:rsidRPr="00B45521" w:rsidRDefault="00E704CF" w:rsidP="00320528">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6399B867" w14:textId="0D853A86" w:rsidR="00E704CF" w:rsidRPr="00B45521" w:rsidRDefault="00E704CF" w:rsidP="00320528">
            <w:pPr>
              <w:spacing w:after="0" w:line="259" w:lineRule="auto"/>
              <w:ind w:left="0" w:right="62" w:firstLine="0"/>
              <w:jc w:val="center"/>
              <w:rPr>
                <w:color w:val="000000" w:themeColor="text1"/>
                <w:sz w:val="20"/>
                <w:szCs w:val="20"/>
              </w:rPr>
            </w:pPr>
            <w:r w:rsidRPr="00B45521">
              <w:rPr>
                <w:color w:val="000000" w:themeColor="text1"/>
                <w:sz w:val="20"/>
                <w:szCs w:val="20"/>
              </w:rPr>
              <w:t>НП.5</w:t>
            </w:r>
          </w:p>
        </w:tc>
        <w:tc>
          <w:tcPr>
            <w:tcW w:w="1134" w:type="dxa"/>
            <w:tcBorders>
              <w:top w:val="single" w:sz="4" w:space="0" w:color="000000"/>
              <w:left w:val="single" w:sz="4" w:space="0" w:color="000000"/>
              <w:bottom w:val="single" w:sz="4" w:space="0" w:color="000000"/>
              <w:right w:val="single" w:sz="4" w:space="0" w:color="000000"/>
            </w:tcBorders>
          </w:tcPr>
          <w:p w14:paraId="1B443BEF" w14:textId="77777777" w:rsidR="00E704CF" w:rsidRPr="00B45521" w:rsidRDefault="00E704CF" w:rsidP="00320528">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23BC049C" w14:textId="77777777" w:rsidR="00E704CF" w:rsidRPr="00B45521" w:rsidRDefault="00E704CF" w:rsidP="00320528">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E704CF" w:rsidRPr="00903BF7" w14:paraId="5D8602A6" w14:textId="77777777" w:rsidTr="00360077">
        <w:trPr>
          <w:trHeight w:val="777"/>
          <w:jc w:val="center"/>
        </w:trPr>
        <w:tc>
          <w:tcPr>
            <w:tcW w:w="406" w:type="dxa"/>
            <w:vMerge/>
            <w:tcBorders>
              <w:top w:val="nil"/>
              <w:left w:val="single" w:sz="4" w:space="0" w:color="000000"/>
              <w:bottom w:val="single" w:sz="4" w:space="0" w:color="000000"/>
              <w:right w:val="single" w:sz="4" w:space="0" w:color="000000"/>
            </w:tcBorders>
          </w:tcPr>
          <w:p w14:paraId="3002FA13" w14:textId="77777777" w:rsidR="00E704CF" w:rsidRPr="00903BF7" w:rsidRDefault="00E704CF" w:rsidP="00320528">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7D4082F1" w14:textId="77777777" w:rsidR="00E704CF" w:rsidRPr="00B45521" w:rsidRDefault="00E704CF" w:rsidP="00320528">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319C7E30" w14:textId="35C528E4" w:rsidR="00E704CF" w:rsidRPr="00B45521" w:rsidRDefault="00E704CF" w:rsidP="00F105C8">
            <w:pPr>
              <w:spacing w:after="21" w:line="259" w:lineRule="auto"/>
              <w:ind w:left="0" w:firstLine="0"/>
              <w:rPr>
                <w:color w:val="000000" w:themeColor="text1"/>
                <w:sz w:val="20"/>
                <w:szCs w:val="20"/>
              </w:rPr>
            </w:pPr>
            <w:r w:rsidRPr="00B45521">
              <w:rPr>
                <w:color w:val="000000" w:themeColor="text1"/>
                <w:sz w:val="20"/>
                <w:szCs w:val="20"/>
              </w:rPr>
              <w:t>Любопытство или желание</w:t>
            </w:r>
            <w:r w:rsidR="00F105C8" w:rsidRPr="00B45521">
              <w:rPr>
                <w:color w:val="000000" w:themeColor="text1"/>
                <w:sz w:val="20"/>
                <w:szCs w:val="20"/>
              </w:rPr>
              <w:t xml:space="preserve"> с</w:t>
            </w:r>
            <w:r w:rsidRPr="00B45521">
              <w:rPr>
                <w:color w:val="000000" w:themeColor="text1"/>
                <w:sz w:val="20"/>
                <w:szCs w:val="20"/>
              </w:rPr>
              <w:t>амореализации</w:t>
            </w:r>
            <w:r w:rsidR="00F105C8" w:rsidRPr="00B45521">
              <w:rPr>
                <w:color w:val="000000" w:themeColor="text1"/>
                <w:sz w:val="20"/>
                <w:szCs w:val="20"/>
              </w:rPr>
              <w:t xml:space="preserve"> </w:t>
            </w:r>
            <w:r w:rsidRPr="00B45521">
              <w:rPr>
                <w:color w:val="000000" w:themeColor="text1"/>
                <w:sz w:val="20"/>
                <w:szCs w:val="20"/>
              </w:rPr>
              <w:t xml:space="preserve">(подтверждение статуса) </w:t>
            </w:r>
          </w:p>
        </w:tc>
        <w:tc>
          <w:tcPr>
            <w:tcW w:w="1559" w:type="dxa"/>
            <w:tcBorders>
              <w:top w:val="single" w:sz="4" w:space="0" w:color="000000"/>
              <w:left w:val="single" w:sz="4" w:space="0" w:color="000000"/>
              <w:bottom w:val="single" w:sz="4" w:space="0" w:color="000000"/>
              <w:right w:val="single" w:sz="4" w:space="0" w:color="000000"/>
            </w:tcBorders>
          </w:tcPr>
          <w:p w14:paraId="5BA1C2BD" w14:textId="140F3716" w:rsidR="00E704CF" w:rsidRPr="00B45521" w:rsidRDefault="00E704CF" w:rsidP="00320528">
            <w:pPr>
              <w:spacing w:after="0" w:line="259" w:lineRule="auto"/>
              <w:ind w:left="0" w:right="62" w:firstLine="0"/>
              <w:jc w:val="center"/>
              <w:rPr>
                <w:color w:val="000000" w:themeColor="text1"/>
                <w:sz w:val="20"/>
                <w:szCs w:val="20"/>
              </w:rPr>
            </w:pPr>
            <w:r w:rsidRPr="00B45521">
              <w:rPr>
                <w:color w:val="000000" w:themeColor="text1"/>
                <w:sz w:val="20"/>
                <w:szCs w:val="20"/>
              </w:rPr>
              <w:t>НП.1; НП.</w:t>
            </w:r>
            <w:r w:rsidR="000163F7" w:rsidRPr="00B45521">
              <w:rPr>
                <w:color w:val="000000" w:themeColor="text1"/>
                <w:sz w:val="20"/>
                <w:szCs w:val="20"/>
              </w:rPr>
              <w:t>5</w:t>
            </w:r>
            <w:r w:rsidRPr="00B45521">
              <w:rPr>
                <w:color w:val="000000" w:themeColor="text1"/>
                <w:sz w:val="20"/>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7B8BB8D" w14:textId="52E5AFD2" w:rsidR="00E704CF" w:rsidRPr="00B45521" w:rsidRDefault="00E704CF" w:rsidP="00320528">
            <w:pPr>
              <w:spacing w:after="0" w:line="259" w:lineRule="auto"/>
              <w:ind w:left="0" w:firstLine="0"/>
              <w:jc w:val="center"/>
              <w:rPr>
                <w:color w:val="000000" w:themeColor="text1"/>
                <w:sz w:val="20"/>
                <w:szCs w:val="20"/>
              </w:rPr>
            </w:pPr>
            <w:r w:rsidRPr="00B45521">
              <w:rPr>
                <w:color w:val="000000" w:themeColor="text1"/>
                <w:sz w:val="20"/>
                <w:szCs w:val="20"/>
              </w:rPr>
              <w:t>НП.</w:t>
            </w:r>
            <w:r w:rsidR="000163F7" w:rsidRPr="00B45521">
              <w:rPr>
                <w:color w:val="000000" w:themeColor="text1"/>
                <w:sz w:val="20"/>
                <w:szCs w:val="20"/>
              </w:rPr>
              <w:t>8</w:t>
            </w: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350009D5" w14:textId="77777777" w:rsidR="00E704CF" w:rsidRPr="00B45521" w:rsidRDefault="00E704CF" w:rsidP="00320528">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6B5727" w:rsidRPr="00903BF7" w14:paraId="5D3922C9" w14:textId="77777777" w:rsidTr="00360077">
        <w:trPr>
          <w:trHeight w:val="523"/>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79208513" w14:textId="77777777" w:rsidR="006B5727" w:rsidRPr="00903BF7" w:rsidRDefault="006B5727" w:rsidP="006B5727">
            <w:pPr>
              <w:spacing w:after="0" w:line="259" w:lineRule="auto"/>
              <w:ind w:left="2" w:firstLine="0"/>
              <w:jc w:val="left"/>
              <w:rPr>
                <w:sz w:val="20"/>
                <w:szCs w:val="20"/>
              </w:rPr>
            </w:pPr>
            <w:r w:rsidRPr="00903BF7">
              <w:rPr>
                <w:sz w:val="20"/>
                <w:szCs w:val="20"/>
              </w:rPr>
              <w:t xml:space="preserve">2. </w:t>
            </w:r>
          </w:p>
        </w:tc>
        <w:tc>
          <w:tcPr>
            <w:tcW w:w="1957" w:type="dxa"/>
            <w:vMerge w:val="restart"/>
            <w:tcBorders>
              <w:top w:val="single" w:sz="4" w:space="0" w:color="000000"/>
              <w:left w:val="single" w:sz="4" w:space="0" w:color="000000"/>
              <w:bottom w:val="single" w:sz="4" w:space="0" w:color="000000"/>
              <w:right w:val="single" w:sz="4" w:space="0" w:color="000000"/>
            </w:tcBorders>
          </w:tcPr>
          <w:p w14:paraId="6F9E23E2" w14:textId="77777777" w:rsidR="006B5727" w:rsidRPr="00B45521" w:rsidRDefault="006B5727" w:rsidP="006B5727">
            <w:pPr>
              <w:spacing w:after="0" w:line="259" w:lineRule="auto"/>
              <w:ind w:left="2" w:right="57" w:firstLine="0"/>
              <w:rPr>
                <w:color w:val="000000" w:themeColor="text1"/>
                <w:sz w:val="20"/>
                <w:szCs w:val="20"/>
              </w:rPr>
            </w:pPr>
            <w:r w:rsidRPr="00B45521">
              <w:rPr>
                <w:color w:val="000000" w:themeColor="text1"/>
                <w:sz w:val="20"/>
                <w:szCs w:val="20"/>
              </w:rPr>
              <w:t xml:space="preserve">Лица, обеспечивающие поставку программных, программно-аппаратных средств, обеспечивающих систем </w:t>
            </w:r>
          </w:p>
        </w:tc>
        <w:tc>
          <w:tcPr>
            <w:tcW w:w="2589" w:type="dxa"/>
            <w:tcBorders>
              <w:top w:val="single" w:sz="4" w:space="0" w:color="000000"/>
              <w:left w:val="single" w:sz="4" w:space="0" w:color="000000"/>
              <w:bottom w:val="single" w:sz="4" w:space="0" w:color="000000"/>
              <w:right w:val="single" w:sz="4" w:space="0" w:color="000000"/>
            </w:tcBorders>
          </w:tcPr>
          <w:p w14:paraId="20D38A37" w14:textId="77777777" w:rsidR="006B5727" w:rsidRPr="00B45521" w:rsidRDefault="006B5727" w:rsidP="006B5727">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6E6A3638" w14:textId="04CF1595" w:rsidR="006B5727" w:rsidRPr="00B45521" w:rsidRDefault="006B5727" w:rsidP="006B5727">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НП.5 </w:t>
            </w:r>
          </w:p>
        </w:tc>
        <w:tc>
          <w:tcPr>
            <w:tcW w:w="1134" w:type="dxa"/>
            <w:tcBorders>
              <w:top w:val="single" w:sz="4" w:space="0" w:color="000000"/>
              <w:left w:val="single" w:sz="4" w:space="0" w:color="000000"/>
              <w:bottom w:val="single" w:sz="4" w:space="0" w:color="000000"/>
              <w:right w:val="single" w:sz="4" w:space="0" w:color="000000"/>
            </w:tcBorders>
          </w:tcPr>
          <w:p w14:paraId="7BAF052A" w14:textId="7E36B185" w:rsidR="006B5727" w:rsidRPr="00B45521" w:rsidRDefault="006B5727" w:rsidP="006B5727">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04662229" w14:textId="77777777" w:rsidR="006B5727" w:rsidRPr="00B45521" w:rsidRDefault="006B5727" w:rsidP="006B5727">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6B5727" w:rsidRPr="00903BF7" w14:paraId="1690F791" w14:textId="77777777" w:rsidTr="00360077">
        <w:trPr>
          <w:trHeight w:val="521"/>
          <w:jc w:val="center"/>
        </w:trPr>
        <w:tc>
          <w:tcPr>
            <w:tcW w:w="406" w:type="dxa"/>
            <w:vMerge/>
            <w:tcBorders>
              <w:top w:val="nil"/>
              <w:left w:val="single" w:sz="4" w:space="0" w:color="000000"/>
              <w:bottom w:val="nil"/>
              <w:right w:val="single" w:sz="4" w:space="0" w:color="000000"/>
            </w:tcBorders>
          </w:tcPr>
          <w:p w14:paraId="73F85315" w14:textId="77777777" w:rsidR="006B5727" w:rsidRPr="00903BF7" w:rsidRDefault="006B5727" w:rsidP="006B5727">
            <w:pPr>
              <w:spacing w:after="160" w:line="259" w:lineRule="auto"/>
              <w:ind w:left="0" w:firstLine="0"/>
              <w:jc w:val="left"/>
              <w:rPr>
                <w:sz w:val="20"/>
                <w:szCs w:val="20"/>
              </w:rPr>
            </w:pPr>
          </w:p>
        </w:tc>
        <w:tc>
          <w:tcPr>
            <w:tcW w:w="1957" w:type="dxa"/>
            <w:vMerge/>
            <w:tcBorders>
              <w:top w:val="nil"/>
              <w:left w:val="single" w:sz="4" w:space="0" w:color="000000"/>
              <w:bottom w:val="nil"/>
              <w:right w:val="single" w:sz="4" w:space="0" w:color="000000"/>
            </w:tcBorders>
          </w:tcPr>
          <w:p w14:paraId="18983335" w14:textId="77777777" w:rsidR="006B5727" w:rsidRPr="00B45521" w:rsidRDefault="006B5727" w:rsidP="006B5727">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21F1455B" w14:textId="43F3CCE0" w:rsidR="006B5727" w:rsidRPr="00B45521" w:rsidRDefault="006B5727" w:rsidP="006B5727">
            <w:pPr>
              <w:spacing w:after="0" w:line="259" w:lineRule="auto"/>
              <w:ind w:left="0" w:firstLine="0"/>
              <w:jc w:val="left"/>
              <w:rPr>
                <w:color w:val="000000" w:themeColor="text1"/>
                <w:sz w:val="20"/>
                <w:szCs w:val="20"/>
              </w:rPr>
            </w:pPr>
            <w:r w:rsidRPr="00B45521">
              <w:rPr>
                <w:color w:val="000000" w:themeColor="text1"/>
                <w:sz w:val="20"/>
                <w:szCs w:val="20"/>
              </w:rPr>
              <w:t xml:space="preserve">Получение конкурентных преимуществ </w:t>
            </w:r>
          </w:p>
        </w:tc>
        <w:tc>
          <w:tcPr>
            <w:tcW w:w="1559" w:type="dxa"/>
            <w:tcBorders>
              <w:top w:val="single" w:sz="4" w:space="0" w:color="000000"/>
              <w:left w:val="single" w:sz="4" w:space="0" w:color="000000"/>
              <w:bottom w:val="single" w:sz="4" w:space="0" w:color="000000"/>
              <w:right w:val="single" w:sz="4" w:space="0" w:color="000000"/>
            </w:tcBorders>
          </w:tcPr>
          <w:p w14:paraId="3FFE8A60" w14:textId="61BB927A" w:rsidR="006B5727" w:rsidRPr="00B45521" w:rsidRDefault="006B5727" w:rsidP="006B5727">
            <w:pPr>
              <w:spacing w:after="0" w:line="259" w:lineRule="auto"/>
              <w:ind w:left="0" w:right="58" w:firstLine="0"/>
              <w:jc w:val="center"/>
              <w:rPr>
                <w:color w:val="000000" w:themeColor="text1"/>
                <w:sz w:val="20"/>
                <w:szCs w:val="20"/>
              </w:rPr>
            </w:pPr>
            <w:r w:rsidRPr="00B45521">
              <w:rPr>
                <w:color w:val="000000" w:themeColor="text1"/>
                <w:sz w:val="20"/>
                <w:szCs w:val="20"/>
              </w:rPr>
              <w:t xml:space="preserve">НП.5 </w:t>
            </w:r>
          </w:p>
        </w:tc>
        <w:tc>
          <w:tcPr>
            <w:tcW w:w="1134" w:type="dxa"/>
            <w:tcBorders>
              <w:top w:val="single" w:sz="4" w:space="0" w:color="000000"/>
              <w:left w:val="single" w:sz="4" w:space="0" w:color="000000"/>
              <w:bottom w:val="single" w:sz="4" w:space="0" w:color="000000"/>
              <w:right w:val="single" w:sz="4" w:space="0" w:color="000000"/>
            </w:tcBorders>
          </w:tcPr>
          <w:p w14:paraId="230F684F" w14:textId="3E99D7B9" w:rsidR="006B5727" w:rsidRPr="00B45521" w:rsidRDefault="006B5727" w:rsidP="006B5727">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2121539A" w14:textId="77777777" w:rsidR="006B5727" w:rsidRPr="00B45521" w:rsidRDefault="006B5727" w:rsidP="006B5727">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6B5727" w:rsidRPr="00903BF7" w14:paraId="34DF78E3" w14:textId="77777777" w:rsidTr="00360077">
        <w:trPr>
          <w:trHeight w:val="777"/>
          <w:jc w:val="center"/>
        </w:trPr>
        <w:tc>
          <w:tcPr>
            <w:tcW w:w="406" w:type="dxa"/>
            <w:vMerge/>
            <w:tcBorders>
              <w:top w:val="nil"/>
              <w:left w:val="single" w:sz="4" w:space="0" w:color="000000"/>
              <w:bottom w:val="single" w:sz="4" w:space="0" w:color="000000"/>
              <w:right w:val="single" w:sz="4" w:space="0" w:color="000000"/>
            </w:tcBorders>
          </w:tcPr>
          <w:p w14:paraId="52762721" w14:textId="77777777" w:rsidR="006B5727" w:rsidRPr="00903BF7" w:rsidRDefault="006B5727" w:rsidP="006B5727">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19C7F256" w14:textId="77777777" w:rsidR="006B5727" w:rsidRPr="00B45521" w:rsidRDefault="006B5727" w:rsidP="006B5727">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26A87C73" w14:textId="77777777" w:rsidR="006B5727" w:rsidRPr="00B45521" w:rsidRDefault="006B5727" w:rsidP="006B5727">
            <w:pPr>
              <w:spacing w:after="0" w:line="259" w:lineRule="auto"/>
              <w:ind w:left="0" w:right="57" w:firstLine="0"/>
              <w:rPr>
                <w:color w:val="000000" w:themeColor="text1"/>
                <w:sz w:val="20"/>
                <w:szCs w:val="20"/>
              </w:rPr>
            </w:pPr>
            <w:r w:rsidRPr="00B45521">
              <w:rPr>
                <w:color w:val="000000" w:themeColor="text1"/>
                <w:sz w:val="20"/>
                <w:szCs w:val="20"/>
              </w:rPr>
              <w:t xml:space="preserve">Непреднамеренные, неосторожные или неквалифицированные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28BB0BE4" w14:textId="22C98C88" w:rsidR="006B5727" w:rsidRPr="00B45521" w:rsidRDefault="006B5727" w:rsidP="006B5727">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НП.1; НП.5 </w:t>
            </w:r>
          </w:p>
        </w:tc>
        <w:tc>
          <w:tcPr>
            <w:tcW w:w="1134" w:type="dxa"/>
            <w:tcBorders>
              <w:top w:val="single" w:sz="4" w:space="0" w:color="000000"/>
              <w:left w:val="single" w:sz="4" w:space="0" w:color="000000"/>
              <w:bottom w:val="single" w:sz="4" w:space="0" w:color="000000"/>
              <w:right w:val="single" w:sz="4" w:space="0" w:color="000000"/>
            </w:tcBorders>
          </w:tcPr>
          <w:p w14:paraId="2AC3E194" w14:textId="74212D98" w:rsidR="006B5727" w:rsidRPr="00B45521" w:rsidRDefault="006B5727" w:rsidP="006B5727">
            <w:pPr>
              <w:spacing w:after="0" w:line="259" w:lineRule="auto"/>
              <w:ind w:left="0" w:right="60" w:firstLine="0"/>
              <w:jc w:val="center"/>
              <w:rPr>
                <w:color w:val="000000" w:themeColor="text1"/>
                <w:sz w:val="20"/>
                <w:szCs w:val="20"/>
              </w:rPr>
            </w:pPr>
            <w:r w:rsidRPr="00B45521">
              <w:rPr>
                <w:color w:val="000000" w:themeColor="text1"/>
                <w:sz w:val="20"/>
                <w:szCs w:val="20"/>
              </w:rPr>
              <w:t xml:space="preserve">НП.6; НП.7 </w:t>
            </w:r>
          </w:p>
        </w:tc>
        <w:tc>
          <w:tcPr>
            <w:tcW w:w="1511" w:type="dxa"/>
            <w:tcBorders>
              <w:top w:val="single" w:sz="4" w:space="0" w:color="000000"/>
              <w:left w:val="single" w:sz="4" w:space="0" w:color="000000"/>
              <w:bottom w:val="single" w:sz="4" w:space="0" w:color="000000"/>
              <w:right w:val="single" w:sz="4" w:space="0" w:color="000000"/>
            </w:tcBorders>
          </w:tcPr>
          <w:p w14:paraId="37B1A3A3" w14:textId="77777777" w:rsidR="006B5727" w:rsidRPr="00B45521" w:rsidRDefault="006B5727" w:rsidP="006B5727">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181E14" w:rsidRPr="00903BF7" w14:paraId="353E8B10" w14:textId="77777777" w:rsidTr="00360077">
        <w:trPr>
          <w:trHeight w:val="521"/>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7C2D59AE" w14:textId="77777777" w:rsidR="00181E14" w:rsidRPr="00903BF7" w:rsidRDefault="00181E14" w:rsidP="00181E14">
            <w:pPr>
              <w:spacing w:after="0" w:line="259" w:lineRule="auto"/>
              <w:ind w:left="2" w:firstLine="0"/>
              <w:jc w:val="left"/>
              <w:rPr>
                <w:sz w:val="20"/>
                <w:szCs w:val="20"/>
              </w:rPr>
            </w:pPr>
            <w:r w:rsidRPr="00903BF7">
              <w:rPr>
                <w:sz w:val="20"/>
                <w:szCs w:val="20"/>
              </w:rPr>
              <w:t xml:space="preserve">3. </w:t>
            </w:r>
          </w:p>
        </w:tc>
        <w:tc>
          <w:tcPr>
            <w:tcW w:w="1957" w:type="dxa"/>
            <w:vMerge w:val="restart"/>
            <w:tcBorders>
              <w:top w:val="single" w:sz="4" w:space="0" w:color="000000"/>
              <w:left w:val="single" w:sz="4" w:space="0" w:color="000000"/>
              <w:bottom w:val="single" w:sz="4" w:space="0" w:color="000000"/>
              <w:right w:val="single" w:sz="4" w:space="0" w:color="000000"/>
            </w:tcBorders>
          </w:tcPr>
          <w:p w14:paraId="72D65168" w14:textId="771BEB0E" w:rsidR="00181E14" w:rsidRPr="00B45521" w:rsidRDefault="00181E14" w:rsidP="00181E14">
            <w:pPr>
              <w:spacing w:after="0" w:line="259" w:lineRule="auto"/>
              <w:ind w:left="2" w:firstLine="0"/>
              <w:jc w:val="left"/>
              <w:rPr>
                <w:color w:val="000000" w:themeColor="text1"/>
                <w:sz w:val="20"/>
                <w:szCs w:val="20"/>
              </w:rPr>
            </w:pPr>
            <w:r w:rsidRPr="00B45521">
              <w:rPr>
                <w:color w:val="000000" w:themeColor="text1"/>
                <w:sz w:val="20"/>
                <w:szCs w:val="20"/>
              </w:rPr>
              <w:t xml:space="preserve">Поставщики вычислительных услуг, услуг связи </w:t>
            </w:r>
          </w:p>
        </w:tc>
        <w:tc>
          <w:tcPr>
            <w:tcW w:w="2589" w:type="dxa"/>
            <w:tcBorders>
              <w:top w:val="single" w:sz="4" w:space="0" w:color="000000"/>
              <w:left w:val="single" w:sz="4" w:space="0" w:color="000000"/>
              <w:bottom w:val="single" w:sz="4" w:space="0" w:color="000000"/>
              <w:right w:val="single" w:sz="4" w:space="0" w:color="000000"/>
            </w:tcBorders>
          </w:tcPr>
          <w:p w14:paraId="22FE03E3" w14:textId="7F29E35F" w:rsidR="00181E14" w:rsidRPr="00B45521" w:rsidRDefault="00181E14" w:rsidP="00181E14">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05E7CDBF" w14:textId="1F8C2F5F" w:rsidR="00181E14" w:rsidRPr="00B45521" w:rsidRDefault="00181E14" w:rsidP="00181E14">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НП.5 </w:t>
            </w:r>
          </w:p>
        </w:tc>
        <w:tc>
          <w:tcPr>
            <w:tcW w:w="1134" w:type="dxa"/>
            <w:tcBorders>
              <w:top w:val="single" w:sz="4" w:space="0" w:color="000000"/>
              <w:left w:val="single" w:sz="4" w:space="0" w:color="000000"/>
              <w:bottom w:val="single" w:sz="4" w:space="0" w:color="000000"/>
              <w:right w:val="single" w:sz="4" w:space="0" w:color="000000"/>
            </w:tcBorders>
          </w:tcPr>
          <w:p w14:paraId="28CCC74B" w14:textId="4AF3F628" w:rsidR="00181E14" w:rsidRPr="00B45521" w:rsidRDefault="00181E14" w:rsidP="00181E14">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530656D8" w14:textId="77777777" w:rsidR="00181E14" w:rsidRPr="00B45521" w:rsidRDefault="00181E14" w:rsidP="00181E14">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181E14" w:rsidRPr="00903BF7" w14:paraId="05085E97" w14:textId="77777777" w:rsidTr="00360077">
        <w:trPr>
          <w:trHeight w:val="521"/>
          <w:jc w:val="center"/>
        </w:trPr>
        <w:tc>
          <w:tcPr>
            <w:tcW w:w="406" w:type="dxa"/>
            <w:vMerge/>
            <w:tcBorders>
              <w:top w:val="nil"/>
              <w:left w:val="single" w:sz="4" w:space="0" w:color="000000"/>
              <w:bottom w:val="nil"/>
              <w:right w:val="single" w:sz="4" w:space="0" w:color="000000"/>
            </w:tcBorders>
          </w:tcPr>
          <w:p w14:paraId="3B69C28C" w14:textId="77777777" w:rsidR="00181E14" w:rsidRPr="00903BF7" w:rsidRDefault="00181E14" w:rsidP="00181E14">
            <w:pPr>
              <w:spacing w:after="160" w:line="259" w:lineRule="auto"/>
              <w:ind w:left="0" w:firstLine="0"/>
              <w:jc w:val="left"/>
              <w:rPr>
                <w:sz w:val="20"/>
                <w:szCs w:val="20"/>
              </w:rPr>
            </w:pPr>
          </w:p>
        </w:tc>
        <w:tc>
          <w:tcPr>
            <w:tcW w:w="1957" w:type="dxa"/>
            <w:vMerge/>
            <w:tcBorders>
              <w:top w:val="nil"/>
              <w:left w:val="single" w:sz="4" w:space="0" w:color="000000"/>
              <w:bottom w:val="nil"/>
              <w:right w:val="single" w:sz="4" w:space="0" w:color="000000"/>
            </w:tcBorders>
          </w:tcPr>
          <w:p w14:paraId="6359579D" w14:textId="77777777" w:rsidR="00181E14" w:rsidRPr="00B45521" w:rsidRDefault="00181E14" w:rsidP="00181E14">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75830B4E" w14:textId="70DC0C4B" w:rsidR="00181E14" w:rsidRPr="00B45521" w:rsidRDefault="00181E14" w:rsidP="00181E14">
            <w:pPr>
              <w:spacing w:after="0" w:line="259" w:lineRule="auto"/>
              <w:ind w:left="0" w:firstLine="0"/>
              <w:jc w:val="left"/>
              <w:rPr>
                <w:color w:val="000000" w:themeColor="text1"/>
                <w:sz w:val="20"/>
                <w:szCs w:val="20"/>
              </w:rPr>
            </w:pPr>
            <w:r w:rsidRPr="00B45521">
              <w:rPr>
                <w:color w:val="000000" w:themeColor="text1"/>
                <w:sz w:val="20"/>
                <w:szCs w:val="20"/>
              </w:rPr>
              <w:t xml:space="preserve">Получение конкурентных преимуществ </w:t>
            </w:r>
          </w:p>
        </w:tc>
        <w:tc>
          <w:tcPr>
            <w:tcW w:w="1559" w:type="dxa"/>
            <w:tcBorders>
              <w:top w:val="single" w:sz="4" w:space="0" w:color="000000"/>
              <w:left w:val="single" w:sz="4" w:space="0" w:color="000000"/>
              <w:bottom w:val="single" w:sz="4" w:space="0" w:color="000000"/>
              <w:right w:val="single" w:sz="4" w:space="0" w:color="000000"/>
            </w:tcBorders>
          </w:tcPr>
          <w:p w14:paraId="3F55B768" w14:textId="3772077E" w:rsidR="00181E14" w:rsidRPr="00B45521" w:rsidRDefault="00181E14" w:rsidP="00181E14">
            <w:pPr>
              <w:spacing w:after="0" w:line="259" w:lineRule="auto"/>
              <w:ind w:left="0" w:right="60" w:firstLine="0"/>
              <w:jc w:val="center"/>
              <w:rPr>
                <w:color w:val="000000" w:themeColor="text1"/>
                <w:sz w:val="20"/>
                <w:szCs w:val="20"/>
              </w:rPr>
            </w:pPr>
            <w:r w:rsidRPr="00B45521">
              <w:rPr>
                <w:color w:val="000000" w:themeColor="text1"/>
                <w:sz w:val="20"/>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669E539" w14:textId="1C67A37A" w:rsidR="00181E14" w:rsidRPr="00B45521" w:rsidRDefault="00181E14" w:rsidP="00181E14">
            <w:pPr>
              <w:spacing w:after="0" w:line="259" w:lineRule="auto"/>
              <w:ind w:left="0" w:right="56" w:firstLine="0"/>
              <w:jc w:val="center"/>
              <w:rPr>
                <w:color w:val="000000" w:themeColor="text1"/>
                <w:sz w:val="20"/>
                <w:szCs w:val="20"/>
              </w:rPr>
            </w:pPr>
            <w:r w:rsidRPr="00B45521">
              <w:rPr>
                <w:color w:val="000000" w:themeColor="text1"/>
                <w:sz w:val="20"/>
                <w:szCs w:val="20"/>
              </w:rPr>
              <w:t xml:space="preserve">НП.8 </w:t>
            </w:r>
          </w:p>
        </w:tc>
        <w:tc>
          <w:tcPr>
            <w:tcW w:w="1511" w:type="dxa"/>
            <w:tcBorders>
              <w:top w:val="single" w:sz="4" w:space="0" w:color="000000"/>
              <w:left w:val="single" w:sz="4" w:space="0" w:color="000000"/>
              <w:bottom w:val="single" w:sz="4" w:space="0" w:color="000000"/>
              <w:right w:val="single" w:sz="4" w:space="0" w:color="000000"/>
            </w:tcBorders>
          </w:tcPr>
          <w:p w14:paraId="378BB0BF" w14:textId="77777777" w:rsidR="00181E14" w:rsidRPr="00B45521" w:rsidRDefault="00181E14" w:rsidP="00181E14">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181E14" w:rsidRPr="00903BF7" w14:paraId="27006A7E" w14:textId="77777777" w:rsidTr="00360077">
        <w:trPr>
          <w:trHeight w:val="779"/>
          <w:jc w:val="center"/>
        </w:trPr>
        <w:tc>
          <w:tcPr>
            <w:tcW w:w="406" w:type="dxa"/>
            <w:vMerge/>
            <w:tcBorders>
              <w:top w:val="nil"/>
              <w:left w:val="single" w:sz="4" w:space="0" w:color="000000"/>
              <w:bottom w:val="single" w:sz="4" w:space="0" w:color="000000"/>
              <w:right w:val="single" w:sz="4" w:space="0" w:color="000000"/>
            </w:tcBorders>
          </w:tcPr>
          <w:p w14:paraId="2D217A1C" w14:textId="77777777" w:rsidR="00181E14" w:rsidRPr="00903BF7" w:rsidRDefault="00181E14" w:rsidP="00181E14">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785640F0" w14:textId="77777777" w:rsidR="00181E14" w:rsidRPr="00B45521" w:rsidRDefault="00181E14" w:rsidP="00181E14">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20061CF1" w14:textId="689182E3" w:rsidR="00181E14" w:rsidRPr="00B45521" w:rsidRDefault="00181E14" w:rsidP="00181E14">
            <w:pPr>
              <w:spacing w:after="0" w:line="259" w:lineRule="auto"/>
              <w:ind w:left="0" w:right="57" w:firstLine="0"/>
              <w:rPr>
                <w:color w:val="000000" w:themeColor="text1"/>
                <w:sz w:val="20"/>
                <w:szCs w:val="20"/>
              </w:rPr>
            </w:pPr>
            <w:r w:rsidRPr="00B45521">
              <w:rPr>
                <w:color w:val="000000" w:themeColor="text1"/>
                <w:sz w:val="20"/>
                <w:szCs w:val="20"/>
              </w:rPr>
              <w:t xml:space="preserve">Непреднамеренные, неосторожные или неквалифицированные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259116CE" w14:textId="7A7F1E20" w:rsidR="00181E14" w:rsidRPr="00B45521" w:rsidRDefault="00181E14" w:rsidP="00181E14">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НП.1; НП.5 </w:t>
            </w:r>
          </w:p>
        </w:tc>
        <w:tc>
          <w:tcPr>
            <w:tcW w:w="1134" w:type="dxa"/>
            <w:tcBorders>
              <w:top w:val="single" w:sz="4" w:space="0" w:color="000000"/>
              <w:left w:val="single" w:sz="4" w:space="0" w:color="000000"/>
              <w:bottom w:val="single" w:sz="4" w:space="0" w:color="000000"/>
              <w:right w:val="single" w:sz="4" w:space="0" w:color="000000"/>
            </w:tcBorders>
          </w:tcPr>
          <w:p w14:paraId="4A249ABA" w14:textId="7F2CB300" w:rsidR="00181E14" w:rsidRPr="00B45521" w:rsidRDefault="00181E14" w:rsidP="00181E14">
            <w:pPr>
              <w:spacing w:after="0" w:line="259" w:lineRule="auto"/>
              <w:ind w:left="0" w:firstLine="0"/>
              <w:jc w:val="center"/>
              <w:rPr>
                <w:color w:val="000000" w:themeColor="text1"/>
                <w:sz w:val="20"/>
                <w:szCs w:val="20"/>
              </w:rPr>
            </w:pPr>
            <w:r w:rsidRPr="00B45521">
              <w:rPr>
                <w:color w:val="000000" w:themeColor="text1"/>
                <w:sz w:val="20"/>
                <w:szCs w:val="20"/>
              </w:rPr>
              <w:t xml:space="preserve">НП.6; НП.7; НП.8 </w:t>
            </w:r>
          </w:p>
        </w:tc>
        <w:tc>
          <w:tcPr>
            <w:tcW w:w="1511" w:type="dxa"/>
            <w:tcBorders>
              <w:top w:val="single" w:sz="4" w:space="0" w:color="000000"/>
              <w:left w:val="single" w:sz="4" w:space="0" w:color="000000"/>
              <w:bottom w:val="single" w:sz="4" w:space="0" w:color="000000"/>
              <w:right w:val="single" w:sz="4" w:space="0" w:color="000000"/>
            </w:tcBorders>
          </w:tcPr>
          <w:p w14:paraId="7950ACC1" w14:textId="77777777" w:rsidR="00181E14" w:rsidRPr="00B45521" w:rsidRDefault="00181E14" w:rsidP="00181E14">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F105C8" w:rsidRPr="00903BF7" w14:paraId="4819E2F3" w14:textId="77777777" w:rsidTr="00360077">
        <w:tblPrEx>
          <w:tblCellMar>
            <w:right w:w="50" w:type="dxa"/>
          </w:tblCellMar>
        </w:tblPrEx>
        <w:trPr>
          <w:trHeight w:val="521"/>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743859B2" w14:textId="77777777" w:rsidR="00E704CF" w:rsidRPr="00903BF7" w:rsidRDefault="00E704CF" w:rsidP="00320528">
            <w:pPr>
              <w:spacing w:after="0" w:line="259" w:lineRule="auto"/>
              <w:ind w:left="2" w:firstLine="0"/>
              <w:jc w:val="left"/>
              <w:rPr>
                <w:sz w:val="20"/>
                <w:szCs w:val="20"/>
              </w:rPr>
            </w:pPr>
            <w:r w:rsidRPr="00903BF7">
              <w:rPr>
                <w:sz w:val="20"/>
                <w:szCs w:val="20"/>
              </w:rPr>
              <w:t xml:space="preserve">4. </w:t>
            </w:r>
          </w:p>
        </w:tc>
        <w:tc>
          <w:tcPr>
            <w:tcW w:w="1957" w:type="dxa"/>
            <w:vMerge w:val="restart"/>
            <w:tcBorders>
              <w:top w:val="single" w:sz="4" w:space="0" w:color="000000"/>
              <w:left w:val="single" w:sz="4" w:space="0" w:color="000000"/>
              <w:bottom w:val="single" w:sz="4" w:space="0" w:color="000000"/>
              <w:right w:val="single" w:sz="4" w:space="0" w:color="000000"/>
            </w:tcBorders>
          </w:tcPr>
          <w:p w14:paraId="30D607F0" w14:textId="77777777" w:rsidR="00E704CF" w:rsidRPr="00B45521" w:rsidRDefault="00E704CF" w:rsidP="00320528">
            <w:pPr>
              <w:spacing w:after="0" w:line="259" w:lineRule="auto"/>
              <w:ind w:left="2" w:right="58" w:firstLine="0"/>
              <w:rPr>
                <w:color w:val="000000" w:themeColor="text1"/>
                <w:sz w:val="20"/>
                <w:szCs w:val="20"/>
              </w:rPr>
            </w:pPr>
            <w:r w:rsidRPr="00B45521">
              <w:rPr>
                <w:color w:val="000000" w:themeColor="text1"/>
                <w:sz w:val="20"/>
                <w:szCs w:val="20"/>
              </w:rPr>
              <w:t xml:space="preserve">Лица, привлекаемые для установки, настройки, испытаний, пусконаладочных и иных видов работ </w:t>
            </w:r>
          </w:p>
        </w:tc>
        <w:tc>
          <w:tcPr>
            <w:tcW w:w="2589" w:type="dxa"/>
            <w:tcBorders>
              <w:top w:val="single" w:sz="4" w:space="0" w:color="000000"/>
              <w:left w:val="single" w:sz="4" w:space="0" w:color="000000"/>
              <w:bottom w:val="single" w:sz="4" w:space="0" w:color="000000"/>
              <w:right w:val="single" w:sz="4" w:space="0" w:color="000000"/>
            </w:tcBorders>
          </w:tcPr>
          <w:p w14:paraId="1DFB48D9" w14:textId="77777777" w:rsidR="00E704CF" w:rsidRPr="00B45521" w:rsidRDefault="00E704CF" w:rsidP="00320528">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4C266B52" w14:textId="77777777" w:rsidR="00E704CF" w:rsidRPr="00B45521" w:rsidRDefault="00E704CF" w:rsidP="00320528">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НП.5; НП.6 </w:t>
            </w:r>
          </w:p>
        </w:tc>
        <w:tc>
          <w:tcPr>
            <w:tcW w:w="1134" w:type="dxa"/>
            <w:tcBorders>
              <w:top w:val="single" w:sz="4" w:space="0" w:color="000000"/>
              <w:left w:val="single" w:sz="4" w:space="0" w:color="000000"/>
              <w:bottom w:val="single" w:sz="4" w:space="0" w:color="000000"/>
              <w:right w:val="single" w:sz="4" w:space="0" w:color="000000"/>
            </w:tcBorders>
          </w:tcPr>
          <w:p w14:paraId="78F0155B" w14:textId="77777777" w:rsidR="00E704CF" w:rsidRPr="00B45521" w:rsidRDefault="00E704CF" w:rsidP="00320528">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2D704BD5" w14:textId="77777777" w:rsidR="00E704CF" w:rsidRPr="00B45521" w:rsidRDefault="00E704CF" w:rsidP="00320528">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F105C8" w:rsidRPr="00903BF7" w14:paraId="1E764E09" w14:textId="77777777" w:rsidTr="00360077">
        <w:tblPrEx>
          <w:tblCellMar>
            <w:right w:w="50" w:type="dxa"/>
          </w:tblCellMar>
        </w:tblPrEx>
        <w:trPr>
          <w:trHeight w:val="521"/>
          <w:jc w:val="center"/>
        </w:trPr>
        <w:tc>
          <w:tcPr>
            <w:tcW w:w="406" w:type="dxa"/>
            <w:vMerge/>
            <w:tcBorders>
              <w:top w:val="nil"/>
              <w:left w:val="single" w:sz="4" w:space="0" w:color="000000"/>
              <w:bottom w:val="nil"/>
              <w:right w:val="single" w:sz="4" w:space="0" w:color="000000"/>
            </w:tcBorders>
          </w:tcPr>
          <w:p w14:paraId="24246370" w14:textId="77777777" w:rsidR="00E704CF" w:rsidRPr="00903BF7" w:rsidRDefault="00E704CF" w:rsidP="00320528">
            <w:pPr>
              <w:spacing w:after="160" w:line="259" w:lineRule="auto"/>
              <w:ind w:left="0" w:firstLine="0"/>
              <w:jc w:val="left"/>
              <w:rPr>
                <w:sz w:val="20"/>
                <w:szCs w:val="20"/>
              </w:rPr>
            </w:pPr>
          </w:p>
        </w:tc>
        <w:tc>
          <w:tcPr>
            <w:tcW w:w="1957" w:type="dxa"/>
            <w:vMerge/>
            <w:tcBorders>
              <w:top w:val="nil"/>
              <w:left w:val="single" w:sz="4" w:space="0" w:color="000000"/>
              <w:bottom w:val="nil"/>
              <w:right w:val="single" w:sz="4" w:space="0" w:color="000000"/>
            </w:tcBorders>
          </w:tcPr>
          <w:p w14:paraId="23078D64" w14:textId="77777777" w:rsidR="00E704CF" w:rsidRPr="00B45521" w:rsidRDefault="00E704CF" w:rsidP="00320528">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73C7F6AA" w14:textId="56794EC2" w:rsidR="00E704CF" w:rsidRPr="00B45521" w:rsidRDefault="00E704CF" w:rsidP="00320528">
            <w:pPr>
              <w:spacing w:after="0" w:line="259" w:lineRule="auto"/>
              <w:ind w:left="0" w:firstLine="0"/>
              <w:jc w:val="left"/>
              <w:rPr>
                <w:color w:val="000000" w:themeColor="text1"/>
                <w:sz w:val="20"/>
                <w:szCs w:val="20"/>
              </w:rPr>
            </w:pPr>
            <w:r w:rsidRPr="00B45521">
              <w:rPr>
                <w:color w:val="000000" w:themeColor="text1"/>
                <w:sz w:val="20"/>
                <w:szCs w:val="20"/>
              </w:rPr>
              <w:t xml:space="preserve">Получение конкурентных преимуществ </w:t>
            </w:r>
          </w:p>
        </w:tc>
        <w:tc>
          <w:tcPr>
            <w:tcW w:w="1559" w:type="dxa"/>
            <w:tcBorders>
              <w:top w:val="single" w:sz="4" w:space="0" w:color="000000"/>
              <w:left w:val="single" w:sz="4" w:space="0" w:color="000000"/>
              <w:bottom w:val="single" w:sz="4" w:space="0" w:color="000000"/>
              <w:right w:val="single" w:sz="4" w:space="0" w:color="000000"/>
            </w:tcBorders>
          </w:tcPr>
          <w:p w14:paraId="594EC095" w14:textId="77777777" w:rsidR="00E704CF" w:rsidRPr="00B45521" w:rsidRDefault="00E704CF" w:rsidP="00320528">
            <w:pPr>
              <w:spacing w:after="0" w:line="259" w:lineRule="auto"/>
              <w:ind w:left="0" w:right="60" w:firstLine="0"/>
              <w:jc w:val="center"/>
              <w:rPr>
                <w:color w:val="000000" w:themeColor="text1"/>
                <w:sz w:val="20"/>
                <w:szCs w:val="20"/>
              </w:rPr>
            </w:pPr>
            <w:r w:rsidRPr="00B45521">
              <w:rPr>
                <w:color w:val="000000" w:themeColor="text1"/>
                <w:sz w:val="20"/>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D3EF277" w14:textId="77777777" w:rsidR="00E704CF" w:rsidRPr="00B45521" w:rsidRDefault="00E704CF" w:rsidP="00320528">
            <w:pPr>
              <w:spacing w:after="0" w:line="259" w:lineRule="auto"/>
              <w:ind w:left="0" w:right="56" w:firstLine="0"/>
              <w:jc w:val="center"/>
              <w:rPr>
                <w:color w:val="000000" w:themeColor="text1"/>
                <w:sz w:val="20"/>
                <w:szCs w:val="20"/>
              </w:rPr>
            </w:pPr>
            <w:r w:rsidRPr="00B45521">
              <w:rPr>
                <w:color w:val="000000" w:themeColor="text1"/>
                <w:sz w:val="20"/>
                <w:szCs w:val="20"/>
              </w:rPr>
              <w:t xml:space="preserve">НП.12 </w:t>
            </w:r>
          </w:p>
        </w:tc>
        <w:tc>
          <w:tcPr>
            <w:tcW w:w="1511" w:type="dxa"/>
            <w:tcBorders>
              <w:top w:val="single" w:sz="4" w:space="0" w:color="000000"/>
              <w:left w:val="single" w:sz="4" w:space="0" w:color="000000"/>
              <w:bottom w:val="single" w:sz="4" w:space="0" w:color="000000"/>
              <w:right w:val="single" w:sz="4" w:space="0" w:color="000000"/>
            </w:tcBorders>
          </w:tcPr>
          <w:p w14:paraId="32E88D02" w14:textId="77777777" w:rsidR="00E704CF" w:rsidRPr="00B45521" w:rsidRDefault="00E704CF" w:rsidP="00320528">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F105C8" w:rsidRPr="00903BF7" w14:paraId="3B2EBD97" w14:textId="77777777" w:rsidTr="00360077">
        <w:tblPrEx>
          <w:tblCellMar>
            <w:right w:w="50" w:type="dxa"/>
          </w:tblCellMar>
        </w:tblPrEx>
        <w:trPr>
          <w:trHeight w:val="777"/>
          <w:jc w:val="center"/>
        </w:trPr>
        <w:tc>
          <w:tcPr>
            <w:tcW w:w="406" w:type="dxa"/>
            <w:vMerge/>
            <w:tcBorders>
              <w:top w:val="nil"/>
              <w:left w:val="single" w:sz="4" w:space="0" w:color="000000"/>
              <w:bottom w:val="single" w:sz="4" w:space="0" w:color="000000"/>
              <w:right w:val="single" w:sz="4" w:space="0" w:color="000000"/>
            </w:tcBorders>
          </w:tcPr>
          <w:p w14:paraId="3B9C6D9C" w14:textId="77777777" w:rsidR="00E704CF" w:rsidRPr="00903BF7" w:rsidRDefault="00E704CF" w:rsidP="00320528">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7B25D84E" w14:textId="77777777" w:rsidR="00E704CF" w:rsidRPr="00B45521" w:rsidRDefault="00E704CF" w:rsidP="00320528">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75E811FB" w14:textId="77777777" w:rsidR="00E704CF" w:rsidRPr="00B45521" w:rsidRDefault="00E704CF" w:rsidP="00320528">
            <w:pPr>
              <w:spacing w:after="0" w:line="259" w:lineRule="auto"/>
              <w:ind w:left="0" w:right="57" w:firstLine="0"/>
              <w:rPr>
                <w:color w:val="000000" w:themeColor="text1"/>
                <w:sz w:val="20"/>
                <w:szCs w:val="20"/>
              </w:rPr>
            </w:pPr>
            <w:r w:rsidRPr="00B45521">
              <w:rPr>
                <w:color w:val="000000" w:themeColor="text1"/>
                <w:sz w:val="20"/>
                <w:szCs w:val="20"/>
              </w:rPr>
              <w:t xml:space="preserve">Непреднамеренные, неосторожные или неквалифицированные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6306CEE1" w14:textId="77777777" w:rsidR="00E704CF" w:rsidRPr="00B45521" w:rsidRDefault="00E704CF" w:rsidP="00320528">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НП.1; НП.6 </w:t>
            </w:r>
          </w:p>
        </w:tc>
        <w:tc>
          <w:tcPr>
            <w:tcW w:w="1134" w:type="dxa"/>
            <w:tcBorders>
              <w:top w:val="single" w:sz="4" w:space="0" w:color="000000"/>
              <w:left w:val="single" w:sz="4" w:space="0" w:color="000000"/>
              <w:bottom w:val="single" w:sz="4" w:space="0" w:color="000000"/>
              <w:right w:val="single" w:sz="4" w:space="0" w:color="000000"/>
            </w:tcBorders>
          </w:tcPr>
          <w:p w14:paraId="173B81F4" w14:textId="77777777" w:rsidR="00E704CF" w:rsidRPr="00B45521" w:rsidRDefault="00E704CF" w:rsidP="00320528">
            <w:pPr>
              <w:spacing w:after="0" w:line="259" w:lineRule="auto"/>
              <w:ind w:left="0" w:firstLine="0"/>
              <w:jc w:val="center"/>
              <w:rPr>
                <w:color w:val="000000" w:themeColor="text1"/>
                <w:sz w:val="20"/>
                <w:szCs w:val="20"/>
              </w:rPr>
            </w:pPr>
            <w:r w:rsidRPr="00B45521">
              <w:rPr>
                <w:color w:val="000000" w:themeColor="text1"/>
                <w:sz w:val="20"/>
                <w:szCs w:val="20"/>
              </w:rPr>
              <w:t xml:space="preserve">НП.7; НП.8; НП.9; НП.10; НП.12 </w:t>
            </w:r>
          </w:p>
        </w:tc>
        <w:tc>
          <w:tcPr>
            <w:tcW w:w="1511" w:type="dxa"/>
            <w:tcBorders>
              <w:top w:val="single" w:sz="4" w:space="0" w:color="000000"/>
              <w:left w:val="single" w:sz="4" w:space="0" w:color="000000"/>
              <w:bottom w:val="single" w:sz="4" w:space="0" w:color="000000"/>
              <w:right w:val="single" w:sz="4" w:space="0" w:color="000000"/>
            </w:tcBorders>
          </w:tcPr>
          <w:p w14:paraId="60F53CEA" w14:textId="77777777" w:rsidR="00E704CF" w:rsidRPr="00B45521" w:rsidRDefault="00E704CF" w:rsidP="00320528">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3A4F5B" w:rsidRPr="00903BF7" w14:paraId="3034EF4A" w14:textId="77777777" w:rsidTr="00360077">
        <w:tblPrEx>
          <w:tblCellMar>
            <w:right w:w="50" w:type="dxa"/>
          </w:tblCellMar>
        </w:tblPrEx>
        <w:trPr>
          <w:trHeight w:val="521"/>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0B2C28DE" w14:textId="77777777" w:rsidR="003A4F5B" w:rsidRPr="00903BF7" w:rsidRDefault="003A4F5B" w:rsidP="003A4F5B">
            <w:pPr>
              <w:spacing w:after="0" w:line="259" w:lineRule="auto"/>
              <w:ind w:left="2" w:firstLine="0"/>
              <w:jc w:val="left"/>
              <w:rPr>
                <w:sz w:val="20"/>
                <w:szCs w:val="20"/>
              </w:rPr>
            </w:pPr>
            <w:r w:rsidRPr="00903BF7">
              <w:rPr>
                <w:sz w:val="20"/>
                <w:szCs w:val="20"/>
              </w:rPr>
              <w:lastRenderedPageBreak/>
              <w:t xml:space="preserve">5. </w:t>
            </w:r>
          </w:p>
        </w:tc>
        <w:tc>
          <w:tcPr>
            <w:tcW w:w="1957" w:type="dxa"/>
            <w:vMerge w:val="restart"/>
            <w:tcBorders>
              <w:top w:val="single" w:sz="4" w:space="0" w:color="000000"/>
              <w:left w:val="single" w:sz="4" w:space="0" w:color="000000"/>
              <w:bottom w:val="single" w:sz="4" w:space="0" w:color="000000"/>
              <w:right w:val="single" w:sz="4" w:space="0" w:color="000000"/>
            </w:tcBorders>
          </w:tcPr>
          <w:p w14:paraId="38288C6A" w14:textId="77777777" w:rsidR="003A4F5B" w:rsidRPr="00B45521" w:rsidRDefault="003A4F5B" w:rsidP="003A4F5B">
            <w:pPr>
              <w:spacing w:after="0" w:line="259" w:lineRule="auto"/>
              <w:ind w:left="2" w:right="57" w:firstLine="0"/>
              <w:rPr>
                <w:color w:val="000000" w:themeColor="text1"/>
                <w:sz w:val="20"/>
                <w:szCs w:val="20"/>
              </w:rPr>
            </w:pPr>
            <w:r w:rsidRPr="00B45521">
              <w:rPr>
                <w:color w:val="000000" w:themeColor="text1"/>
                <w:sz w:val="20"/>
                <w:szCs w:val="20"/>
              </w:rPr>
              <w:t xml:space="preserve">Лица, обеспечивающие функционирование систем и сетей или обеспечивающие системы оператора </w:t>
            </w:r>
          </w:p>
        </w:tc>
        <w:tc>
          <w:tcPr>
            <w:tcW w:w="2589" w:type="dxa"/>
            <w:tcBorders>
              <w:top w:val="single" w:sz="4" w:space="0" w:color="000000"/>
              <w:left w:val="single" w:sz="4" w:space="0" w:color="000000"/>
              <w:bottom w:val="single" w:sz="4" w:space="0" w:color="000000"/>
              <w:right w:val="single" w:sz="4" w:space="0" w:color="000000"/>
            </w:tcBorders>
          </w:tcPr>
          <w:p w14:paraId="069F8817" w14:textId="77777777" w:rsidR="003A4F5B" w:rsidRPr="00B45521" w:rsidRDefault="003A4F5B" w:rsidP="003A4F5B">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31349C12" w14:textId="262504A8" w:rsidR="003A4F5B" w:rsidRPr="00B45521" w:rsidRDefault="003A4F5B" w:rsidP="003A4F5B">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НП.5 </w:t>
            </w:r>
          </w:p>
        </w:tc>
        <w:tc>
          <w:tcPr>
            <w:tcW w:w="1134" w:type="dxa"/>
            <w:tcBorders>
              <w:top w:val="single" w:sz="4" w:space="0" w:color="000000"/>
              <w:left w:val="single" w:sz="4" w:space="0" w:color="000000"/>
              <w:bottom w:val="single" w:sz="4" w:space="0" w:color="000000"/>
              <w:right w:val="single" w:sz="4" w:space="0" w:color="000000"/>
            </w:tcBorders>
          </w:tcPr>
          <w:p w14:paraId="4A541D7B" w14:textId="5EAA5CE8" w:rsidR="003A4F5B" w:rsidRPr="00B45521" w:rsidRDefault="003A4F5B" w:rsidP="003A4F5B">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17FBC157" w14:textId="77777777" w:rsidR="003A4F5B" w:rsidRPr="00B45521" w:rsidRDefault="003A4F5B" w:rsidP="003A4F5B">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3A4F5B" w:rsidRPr="00903BF7" w14:paraId="5BF38926" w14:textId="77777777" w:rsidTr="00360077">
        <w:tblPrEx>
          <w:tblCellMar>
            <w:right w:w="50" w:type="dxa"/>
          </w:tblCellMar>
        </w:tblPrEx>
        <w:trPr>
          <w:trHeight w:val="777"/>
          <w:jc w:val="center"/>
        </w:trPr>
        <w:tc>
          <w:tcPr>
            <w:tcW w:w="406" w:type="dxa"/>
            <w:vMerge/>
            <w:tcBorders>
              <w:top w:val="nil"/>
              <w:left w:val="single" w:sz="4" w:space="0" w:color="000000"/>
              <w:bottom w:val="single" w:sz="4" w:space="0" w:color="000000"/>
              <w:right w:val="single" w:sz="4" w:space="0" w:color="000000"/>
            </w:tcBorders>
          </w:tcPr>
          <w:p w14:paraId="79CCA4B3" w14:textId="77777777" w:rsidR="003A4F5B" w:rsidRPr="00903BF7" w:rsidRDefault="003A4F5B" w:rsidP="003A4F5B">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3AD7576C" w14:textId="77777777" w:rsidR="003A4F5B" w:rsidRPr="00B45521" w:rsidRDefault="003A4F5B" w:rsidP="003A4F5B">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72418F64" w14:textId="77777777" w:rsidR="003A4F5B" w:rsidRPr="00B45521" w:rsidRDefault="003A4F5B" w:rsidP="003A4F5B">
            <w:pPr>
              <w:spacing w:after="0" w:line="259" w:lineRule="auto"/>
              <w:ind w:left="0" w:right="57" w:firstLine="0"/>
              <w:rPr>
                <w:color w:val="000000" w:themeColor="text1"/>
                <w:sz w:val="20"/>
                <w:szCs w:val="20"/>
              </w:rPr>
            </w:pPr>
            <w:r w:rsidRPr="00B45521">
              <w:rPr>
                <w:color w:val="000000" w:themeColor="text1"/>
                <w:sz w:val="20"/>
                <w:szCs w:val="20"/>
              </w:rPr>
              <w:t xml:space="preserve">Непреднамеренные, неосторожные или неквалифицированные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5826E244" w14:textId="4F2063A7" w:rsidR="003A4F5B" w:rsidRPr="00B45521" w:rsidRDefault="003A4F5B" w:rsidP="003A4F5B">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НП.1; НП.5 </w:t>
            </w:r>
          </w:p>
        </w:tc>
        <w:tc>
          <w:tcPr>
            <w:tcW w:w="1134" w:type="dxa"/>
            <w:tcBorders>
              <w:top w:val="single" w:sz="4" w:space="0" w:color="000000"/>
              <w:left w:val="single" w:sz="4" w:space="0" w:color="000000"/>
              <w:bottom w:val="single" w:sz="4" w:space="0" w:color="000000"/>
              <w:right w:val="single" w:sz="4" w:space="0" w:color="000000"/>
            </w:tcBorders>
          </w:tcPr>
          <w:p w14:paraId="66C33D1E" w14:textId="7C1AB9BE" w:rsidR="003A4F5B" w:rsidRPr="00B45521" w:rsidRDefault="003A4F5B" w:rsidP="003A4F5B">
            <w:pPr>
              <w:spacing w:after="0" w:line="259" w:lineRule="auto"/>
              <w:ind w:left="55" w:firstLine="0"/>
              <w:jc w:val="left"/>
              <w:rPr>
                <w:color w:val="000000" w:themeColor="text1"/>
                <w:sz w:val="20"/>
                <w:szCs w:val="20"/>
              </w:rPr>
            </w:pPr>
            <w:r w:rsidRPr="00B45521">
              <w:rPr>
                <w:color w:val="000000" w:themeColor="text1"/>
                <w:sz w:val="20"/>
                <w:szCs w:val="20"/>
              </w:rPr>
              <w:t xml:space="preserve">НП.6; НП.7; НП.8 </w:t>
            </w:r>
          </w:p>
        </w:tc>
        <w:tc>
          <w:tcPr>
            <w:tcW w:w="1511" w:type="dxa"/>
            <w:tcBorders>
              <w:top w:val="single" w:sz="4" w:space="0" w:color="000000"/>
              <w:left w:val="single" w:sz="4" w:space="0" w:color="000000"/>
              <w:bottom w:val="single" w:sz="4" w:space="0" w:color="000000"/>
              <w:right w:val="single" w:sz="4" w:space="0" w:color="000000"/>
            </w:tcBorders>
          </w:tcPr>
          <w:p w14:paraId="6B0C8FBF" w14:textId="77777777" w:rsidR="003A4F5B" w:rsidRPr="00B45521" w:rsidRDefault="003A4F5B" w:rsidP="003A4F5B">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3A4F5B" w:rsidRPr="00903BF7" w14:paraId="130570A4" w14:textId="77777777" w:rsidTr="00360077">
        <w:tblPrEx>
          <w:tblCellMar>
            <w:right w:w="50" w:type="dxa"/>
          </w:tblCellMar>
        </w:tblPrEx>
        <w:trPr>
          <w:trHeight w:val="523"/>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28E14CE6" w14:textId="77777777" w:rsidR="003A4F5B" w:rsidRPr="00903BF7" w:rsidRDefault="003A4F5B" w:rsidP="003A4F5B">
            <w:pPr>
              <w:spacing w:after="0" w:line="259" w:lineRule="auto"/>
              <w:ind w:left="2" w:firstLine="0"/>
              <w:jc w:val="left"/>
              <w:rPr>
                <w:sz w:val="20"/>
                <w:szCs w:val="20"/>
              </w:rPr>
            </w:pPr>
            <w:r w:rsidRPr="00903BF7">
              <w:rPr>
                <w:sz w:val="20"/>
                <w:szCs w:val="20"/>
              </w:rPr>
              <w:t xml:space="preserve">6. </w:t>
            </w:r>
          </w:p>
        </w:tc>
        <w:tc>
          <w:tcPr>
            <w:tcW w:w="1957" w:type="dxa"/>
            <w:vMerge w:val="restart"/>
            <w:tcBorders>
              <w:top w:val="single" w:sz="4" w:space="0" w:color="000000"/>
              <w:left w:val="single" w:sz="4" w:space="0" w:color="000000"/>
              <w:bottom w:val="single" w:sz="4" w:space="0" w:color="000000"/>
              <w:right w:val="single" w:sz="4" w:space="0" w:color="000000"/>
            </w:tcBorders>
          </w:tcPr>
          <w:p w14:paraId="664FE214" w14:textId="77777777" w:rsidR="003A4F5B" w:rsidRPr="00B45521" w:rsidRDefault="003A4F5B" w:rsidP="003A4F5B">
            <w:pPr>
              <w:spacing w:after="0" w:line="259" w:lineRule="auto"/>
              <w:ind w:left="2" w:firstLine="0"/>
              <w:rPr>
                <w:color w:val="000000" w:themeColor="text1"/>
                <w:sz w:val="20"/>
                <w:szCs w:val="20"/>
              </w:rPr>
            </w:pPr>
            <w:r w:rsidRPr="00B45521">
              <w:rPr>
                <w:color w:val="000000" w:themeColor="text1"/>
                <w:sz w:val="20"/>
                <w:szCs w:val="20"/>
              </w:rPr>
              <w:t xml:space="preserve">Авторизованные пользователи систем и сетей </w:t>
            </w:r>
          </w:p>
        </w:tc>
        <w:tc>
          <w:tcPr>
            <w:tcW w:w="2589" w:type="dxa"/>
            <w:tcBorders>
              <w:top w:val="single" w:sz="4" w:space="0" w:color="000000"/>
              <w:left w:val="single" w:sz="4" w:space="0" w:color="000000"/>
              <w:bottom w:val="single" w:sz="4" w:space="0" w:color="000000"/>
              <w:right w:val="single" w:sz="4" w:space="0" w:color="000000"/>
            </w:tcBorders>
          </w:tcPr>
          <w:p w14:paraId="21A100E5" w14:textId="77777777" w:rsidR="003A4F5B" w:rsidRPr="00B45521" w:rsidRDefault="003A4F5B" w:rsidP="003A4F5B">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38AC0CAF" w14:textId="024D1BC3" w:rsidR="003A4F5B" w:rsidRPr="00B45521" w:rsidRDefault="003A4F5B" w:rsidP="003A4F5B">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НП.5 </w:t>
            </w:r>
          </w:p>
        </w:tc>
        <w:tc>
          <w:tcPr>
            <w:tcW w:w="1134" w:type="dxa"/>
            <w:tcBorders>
              <w:top w:val="single" w:sz="4" w:space="0" w:color="000000"/>
              <w:left w:val="single" w:sz="4" w:space="0" w:color="000000"/>
              <w:bottom w:val="single" w:sz="4" w:space="0" w:color="000000"/>
              <w:right w:val="single" w:sz="4" w:space="0" w:color="000000"/>
            </w:tcBorders>
          </w:tcPr>
          <w:p w14:paraId="3B6F77F5" w14:textId="108A7E7C" w:rsidR="003A4F5B" w:rsidRPr="00B45521" w:rsidRDefault="003A4F5B" w:rsidP="003A4F5B">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3E59B870" w14:textId="77777777" w:rsidR="003A4F5B" w:rsidRPr="00B45521" w:rsidRDefault="003A4F5B" w:rsidP="003A4F5B">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3A4F5B" w:rsidRPr="00903BF7" w14:paraId="6625281F" w14:textId="77777777" w:rsidTr="00360077">
        <w:tblPrEx>
          <w:tblCellMar>
            <w:right w:w="50" w:type="dxa"/>
          </w:tblCellMar>
        </w:tblPrEx>
        <w:trPr>
          <w:trHeight w:val="777"/>
          <w:jc w:val="center"/>
        </w:trPr>
        <w:tc>
          <w:tcPr>
            <w:tcW w:w="406" w:type="dxa"/>
            <w:vMerge/>
            <w:tcBorders>
              <w:top w:val="nil"/>
              <w:left w:val="single" w:sz="4" w:space="0" w:color="000000"/>
              <w:bottom w:val="nil"/>
              <w:right w:val="single" w:sz="4" w:space="0" w:color="000000"/>
            </w:tcBorders>
          </w:tcPr>
          <w:p w14:paraId="52BEEFC9" w14:textId="77777777" w:rsidR="003A4F5B" w:rsidRPr="00903BF7" w:rsidRDefault="003A4F5B" w:rsidP="003A4F5B">
            <w:pPr>
              <w:spacing w:after="160" w:line="259" w:lineRule="auto"/>
              <w:ind w:left="0" w:firstLine="0"/>
              <w:jc w:val="left"/>
              <w:rPr>
                <w:sz w:val="20"/>
                <w:szCs w:val="20"/>
              </w:rPr>
            </w:pPr>
          </w:p>
        </w:tc>
        <w:tc>
          <w:tcPr>
            <w:tcW w:w="1957" w:type="dxa"/>
            <w:vMerge/>
            <w:tcBorders>
              <w:top w:val="nil"/>
              <w:left w:val="single" w:sz="4" w:space="0" w:color="000000"/>
              <w:bottom w:val="nil"/>
              <w:right w:val="single" w:sz="4" w:space="0" w:color="000000"/>
            </w:tcBorders>
          </w:tcPr>
          <w:p w14:paraId="0201D24E" w14:textId="77777777" w:rsidR="003A4F5B" w:rsidRPr="00B45521" w:rsidRDefault="003A4F5B" w:rsidP="003A4F5B">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1AEDBD79" w14:textId="77777777" w:rsidR="003A4F5B" w:rsidRPr="00B45521" w:rsidRDefault="003A4F5B" w:rsidP="003A4F5B">
            <w:pPr>
              <w:spacing w:after="21" w:line="259" w:lineRule="auto"/>
              <w:ind w:left="0" w:firstLine="0"/>
              <w:rPr>
                <w:color w:val="000000" w:themeColor="text1"/>
                <w:sz w:val="20"/>
                <w:szCs w:val="20"/>
              </w:rPr>
            </w:pPr>
            <w:r w:rsidRPr="00B45521">
              <w:rPr>
                <w:color w:val="000000" w:themeColor="text1"/>
                <w:sz w:val="20"/>
                <w:szCs w:val="20"/>
              </w:rPr>
              <w:t xml:space="preserve">Любопытство или желание </w:t>
            </w:r>
          </w:p>
          <w:p w14:paraId="39711F57" w14:textId="03003BC7" w:rsidR="003A4F5B" w:rsidRPr="00B45521" w:rsidRDefault="003A4F5B" w:rsidP="003A4F5B">
            <w:pPr>
              <w:tabs>
                <w:tab w:val="center" w:pos="827"/>
                <w:tab w:val="center" w:pos="2730"/>
              </w:tabs>
              <w:spacing w:after="29" w:line="259" w:lineRule="auto"/>
              <w:ind w:left="0" w:firstLine="0"/>
              <w:jc w:val="left"/>
              <w:rPr>
                <w:color w:val="000000" w:themeColor="text1"/>
                <w:sz w:val="20"/>
                <w:szCs w:val="20"/>
              </w:rPr>
            </w:pPr>
            <w:r w:rsidRPr="00B45521">
              <w:rPr>
                <w:rFonts w:ascii="Calibri" w:eastAsia="Calibri" w:hAnsi="Calibri" w:cs="Calibri"/>
                <w:color w:val="000000" w:themeColor="text1"/>
                <w:sz w:val="20"/>
                <w:szCs w:val="20"/>
              </w:rPr>
              <w:tab/>
            </w:r>
            <w:r w:rsidRPr="00B45521">
              <w:rPr>
                <w:color w:val="000000" w:themeColor="text1"/>
                <w:sz w:val="20"/>
                <w:szCs w:val="20"/>
              </w:rPr>
              <w:t xml:space="preserve">самореализации (подтверждение статуса) </w:t>
            </w:r>
          </w:p>
        </w:tc>
        <w:tc>
          <w:tcPr>
            <w:tcW w:w="1559" w:type="dxa"/>
            <w:tcBorders>
              <w:top w:val="single" w:sz="4" w:space="0" w:color="000000"/>
              <w:left w:val="single" w:sz="4" w:space="0" w:color="000000"/>
              <w:bottom w:val="single" w:sz="4" w:space="0" w:color="000000"/>
              <w:right w:val="single" w:sz="4" w:space="0" w:color="000000"/>
            </w:tcBorders>
          </w:tcPr>
          <w:p w14:paraId="43CC1356" w14:textId="5AD3BB1D" w:rsidR="003A4F5B" w:rsidRPr="00B45521" w:rsidRDefault="003A4F5B" w:rsidP="003A4F5B">
            <w:pPr>
              <w:spacing w:after="0" w:line="259" w:lineRule="auto"/>
              <w:ind w:left="0" w:right="62" w:firstLine="0"/>
              <w:jc w:val="center"/>
              <w:rPr>
                <w:color w:val="000000" w:themeColor="text1"/>
                <w:sz w:val="20"/>
                <w:szCs w:val="20"/>
              </w:rPr>
            </w:pPr>
            <w:r w:rsidRPr="00B45521">
              <w:rPr>
                <w:color w:val="000000" w:themeColor="text1"/>
                <w:sz w:val="20"/>
                <w:szCs w:val="20"/>
              </w:rPr>
              <w:t xml:space="preserve">НП.1; НП.3; НП.5 </w:t>
            </w:r>
          </w:p>
        </w:tc>
        <w:tc>
          <w:tcPr>
            <w:tcW w:w="1134" w:type="dxa"/>
            <w:tcBorders>
              <w:top w:val="single" w:sz="4" w:space="0" w:color="000000"/>
              <w:left w:val="single" w:sz="4" w:space="0" w:color="000000"/>
              <w:bottom w:val="single" w:sz="4" w:space="0" w:color="000000"/>
              <w:right w:val="single" w:sz="4" w:space="0" w:color="000000"/>
            </w:tcBorders>
          </w:tcPr>
          <w:p w14:paraId="070EB611" w14:textId="2643B855" w:rsidR="003A4F5B" w:rsidRPr="00B45521" w:rsidRDefault="003A4F5B" w:rsidP="003A4F5B">
            <w:pPr>
              <w:spacing w:after="0" w:line="259" w:lineRule="auto"/>
              <w:ind w:left="0" w:right="56" w:firstLine="0"/>
              <w:jc w:val="center"/>
              <w:rPr>
                <w:color w:val="000000" w:themeColor="text1"/>
                <w:sz w:val="20"/>
                <w:szCs w:val="20"/>
              </w:rPr>
            </w:pPr>
            <w:r w:rsidRPr="00B45521">
              <w:rPr>
                <w:color w:val="000000" w:themeColor="text1"/>
                <w:sz w:val="20"/>
                <w:szCs w:val="20"/>
              </w:rPr>
              <w:t xml:space="preserve">НП.8 </w:t>
            </w:r>
          </w:p>
        </w:tc>
        <w:tc>
          <w:tcPr>
            <w:tcW w:w="1511" w:type="dxa"/>
            <w:tcBorders>
              <w:top w:val="single" w:sz="4" w:space="0" w:color="000000"/>
              <w:left w:val="single" w:sz="4" w:space="0" w:color="000000"/>
              <w:bottom w:val="single" w:sz="4" w:space="0" w:color="000000"/>
              <w:right w:val="single" w:sz="4" w:space="0" w:color="000000"/>
            </w:tcBorders>
          </w:tcPr>
          <w:p w14:paraId="5A6B6C43" w14:textId="77777777" w:rsidR="003A4F5B" w:rsidRPr="00B45521" w:rsidRDefault="003A4F5B" w:rsidP="003A4F5B">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10390B" w:rsidRPr="00903BF7" w14:paraId="77D89975" w14:textId="77777777" w:rsidTr="00360077">
        <w:tblPrEx>
          <w:tblCellMar>
            <w:right w:w="50" w:type="dxa"/>
          </w:tblCellMar>
        </w:tblPrEx>
        <w:trPr>
          <w:trHeight w:val="777"/>
          <w:jc w:val="center"/>
        </w:trPr>
        <w:tc>
          <w:tcPr>
            <w:tcW w:w="406" w:type="dxa"/>
            <w:vMerge/>
            <w:tcBorders>
              <w:top w:val="nil"/>
              <w:left w:val="single" w:sz="4" w:space="0" w:color="000000"/>
              <w:bottom w:val="nil"/>
              <w:right w:val="single" w:sz="4" w:space="0" w:color="000000"/>
            </w:tcBorders>
          </w:tcPr>
          <w:p w14:paraId="3A8108AD" w14:textId="77777777" w:rsidR="0010390B" w:rsidRPr="00903BF7" w:rsidRDefault="0010390B" w:rsidP="0010390B">
            <w:pPr>
              <w:spacing w:after="160" w:line="259" w:lineRule="auto"/>
              <w:ind w:left="0" w:firstLine="0"/>
              <w:jc w:val="left"/>
              <w:rPr>
                <w:sz w:val="20"/>
                <w:szCs w:val="20"/>
              </w:rPr>
            </w:pPr>
          </w:p>
        </w:tc>
        <w:tc>
          <w:tcPr>
            <w:tcW w:w="1957" w:type="dxa"/>
            <w:vMerge/>
            <w:tcBorders>
              <w:top w:val="nil"/>
              <w:left w:val="single" w:sz="4" w:space="0" w:color="000000"/>
              <w:bottom w:val="nil"/>
              <w:right w:val="single" w:sz="4" w:space="0" w:color="000000"/>
            </w:tcBorders>
          </w:tcPr>
          <w:p w14:paraId="03369F68" w14:textId="77777777" w:rsidR="0010390B" w:rsidRPr="00B45521" w:rsidRDefault="0010390B" w:rsidP="0010390B">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618E01FD" w14:textId="77777777" w:rsidR="0010390B" w:rsidRPr="00B45521" w:rsidRDefault="0010390B" w:rsidP="0010390B">
            <w:pPr>
              <w:spacing w:after="0" w:line="259" w:lineRule="auto"/>
              <w:ind w:left="0" w:right="57" w:firstLine="0"/>
              <w:rPr>
                <w:color w:val="000000" w:themeColor="text1"/>
                <w:sz w:val="20"/>
                <w:szCs w:val="20"/>
              </w:rPr>
            </w:pPr>
            <w:r w:rsidRPr="00B45521">
              <w:rPr>
                <w:color w:val="000000" w:themeColor="text1"/>
                <w:sz w:val="20"/>
                <w:szCs w:val="20"/>
              </w:rPr>
              <w:t xml:space="preserve">Непреднамеренные, неосторожные или неквалифицированные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1FEF435F" w14:textId="3AB35446" w:rsidR="0010390B" w:rsidRPr="00B45521" w:rsidRDefault="0010390B" w:rsidP="0010390B">
            <w:pPr>
              <w:spacing w:after="0" w:line="259" w:lineRule="auto"/>
              <w:ind w:left="0" w:right="63" w:firstLine="0"/>
              <w:jc w:val="center"/>
              <w:rPr>
                <w:color w:val="000000" w:themeColor="text1"/>
                <w:sz w:val="20"/>
                <w:szCs w:val="20"/>
              </w:rPr>
            </w:pPr>
            <w:r w:rsidRPr="00B45521">
              <w:rPr>
                <w:color w:val="000000" w:themeColor="text1"/>
                <w:sz w:val="20"/>
                <w:szCs w:val="20"/>
              </w:rPr>
              <w:t xml:space="preserve">НП.1; НП.3; НП.5 </w:t>
            </w:r>
          </w:p>
        </w:tc>
        <w:tc>
          <w:tcPr>
            <w:tcW w:w="1134" w:type="dxa"/>
            <w:tcBorders>
              <w:top w:val="single" w:sz="4" w:space="0" w:color="000000"/>
              <w:left w:val="single" w:sz="4" w:space="0" w:color="000000"/>
              <w:bottom w:val="single" w:sz="4" w:space="0" w:color="000000"/>
              <w:right w:val="single" w:sz="4" w:space="0" w:color="000000"/>
            </w:tcBorders>
          </w:tcPr>
          <w:p w14:paraId="38F852AD" w14:textId="0E8F574C" w:rsidR="0010390B" w:rsidRPr="00B45521" w:rsidRDefault="0010390B" w:rsidP="0010390B">
            <w:pPr>
              <w:spacing w:after="0" w:line="259" w:lineRule="auto"/>
              <w:ind w:left="55" w:firstLine="0"/>
              <w:jc w:val="left"/>
              <w:rPr>
                <w:color w:val="000000" w:themeColor="text1"/>
                <w:sz w:val="20"/>
                <w:szCs w:val="20"/>
              </w:rPr>
            </w:pPr>
            <w:r w:rsidRPr="00B45521">
              <w:rPr>
                <w:color w:val="000000" w:themeColor="text1"/>
                <w:sz w:val="20"/>
                <w:szCs w:val="20"/>
              </w:rPr>
              <w:t xml:space="preserve">НП.6; НП.7; НП.8 </w:t>
            </w:r>
          </w:p>
        </w:tc>
        <w:tc>
          <w:tcPr>
            <w:tcW w:w="1511" w:type="dxa"/>
            <w:tcBorders>
              <w:top w:val="single" w:sz="4" w:space="0" w:color="000000"/>
              <w:left w:val="single" w:sz="4" w:space="0" w:color="000000"/>
              <w:bottom w:val="single" w:sz="4" w:space="0" w:color="000000"/>
              <w:right w:val="single" w:sz="4" w:space="0" w:color="000000"/>
            </w:tcBorders>
          </w:tcPr>
          <w:p w14:paraId="29889569" w14:textId="77777777" w:rsidR="0010390B" w:rsidRPr="00B45521" w:rsidRDefault="0010390B" w:rsidP="0010390B">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10390B" w:rsidRPr="00903BF7" w14:paraId="630ED060" w14:textId="77777777" w:rsidTr="00360077">
        <w:tblPrEx>
          <w:tblCellMar>
            <w:right w:w="50" w:type="dxa"/>
          </w:tblCellMar>
        </w:tblPrEx>
        <w:trPr>
          <w:trHeight w:val="521"/>
          <w:jc w:val="center"/>
        </w:trPr>
        <w:tc>
          <w:tcPr>
            <w:tcW w:w="406" w:type="dxa"/>
            <w:vMerge/>
            <w:tcBorders>
              <w:top w:val="nil"/>
              <w:left w:val="single" w:sz="4" w:space="0" w:color="000000"/>
              <w:bottom w:val="single" w:sz="4" w:space="0" w:color="000000"/>
              <w:right w:val="single" w:sz="4" w:space="0" w:color="000000"/>
            </w:tcBorders>
          </w:tcPr>
          <w:p w14:paraId="4B84262C" w14:textId="77777777" w:rsidR="0010390B" w:rsidRPr="00903BF7" w:rsidRDefault="0010390B" w:rsidP="0010390B">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27B94BD0" w14:textId="77777777" w:rsidR="0010390B" w:rsidRPr="00B45521" w:rsidRDefault="0010390B" w:rsidP="0010390B">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0A9E3EA3" w14:textId="77777777" w:rsidR="0010390B" w:rsidRPr="00B45521" w:rsidRDefault="0010390B" w:rsidP="0010390B">
            <w:pPr>
              <w:spacing w:after="0" w:line="259" w:lineRule="auto"/>
              <w:ind w:left="0" w:firstLine="0"/>
              <w:jc w:val="left"/>
              <w:rPr>
                <w:color w:val="000000" w:themeColor="text1"/>
                <w:sz w:val="20"/>
                <w:szCs w:val="20"/>
              </w:rPr>
            </w:pPr>
            <w:r w:rsidRPr="00B45521">
              <w:rPr>
                <w:color w:val="000000" w:themeColor="text1"/>
                <w:sz w:val="20"/>
                <w:szCs w:val="20"/>
              </w:rPr>
              <w:t xml:space="preserve">Месть за ранее совершенные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73D59F0C" w14:textId="3225FA79" w:rsidR="0010390B" w:rsidRPr="00B45521" w:rsidRDefault="0010390B" w:rsidP="0010390B">
            <w:pPr>
              <w:spacing w:after="0" w:line="259" w:lineRule="auto"/>
              <w:ind w:left="46" w:firstLine="0"/>
              <w:jc w:val="left"/>
              <w:rPr>
                <w:color w:val="000000" w:themeColor="text1"/>
                <w:sz w:val="20"/>
                <w:szCs w:val="20"/>
              </w:rPr>
            </w:pPr>
            <w:r w:rsidRPr="00B45521">
              <w:rPr>
                <w:color w:val="000000" w:themeColor="text1"/>
                <w:sz w:val="20"/>
                <w:szCs w:val="20"/>
              </w:rPr>
              <w:t xml:space="preserve">НП.1; НП.2; НП.3; НП.5 </w:t>
            </w:r>
          </w:p>
        </w:tc>
        <w:tc>
          <w:tcPr>
            <w:tcW w:w="1134" w:type="dxa"/>
            <w:tcBorders>
              <w:top w:val="single" w:sz="4" w:space="0" w:color="000000"/>
              <w:left w:val="single" w:sz="4" w:space="0" w:color="000000"/>
              <w:bottom w:val="single" w:sz="4" w:space="0" w:color="000000"/>
              <w:right w:val="single" w:sz="4" w:space="0" w:color="000000"/>
            </w:tcBorders>
          </w:tcPr>
          <w:p w14:paraId="65437329" w14:textId="7E3FDAB5" w:rsidR="0010390B" w:rsidRPr="00B45521" w:rsidRDefault="0010390B" w:rsidP="0010390B">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67A5E9FF" w14:textId="77777777" w:rsidR="0010390B" w:rsidRPr="00B45521" w:rsidRDefault="0010390B" w:rsidP="0010390B">
            <w:pPr>
              <w:spacing w:after="0" w:line="259" w:lineRule="auto"/>
              <w:ind w:left="0" w:right="57" w:firstLine="0"/>
              <w:jc w:val="center"/>
              <w:rPr>
                <w:color w:val="000000" w:themeColor="text1"/>
                <w:sz w:val="20"/>
                <w:szCs w:val="20"/>
              </w:rPr>
            </w:pPr>
            <w:r w:rsidRPr="00B45521">
              <w:rPr>
                <w:color w:val="000000" w:themeColor="text1"/>
                <w:sz w:val="20"/>
                <w:szCs w:val="20"/>
              </w:rPr>
              <w:t xml:space="preserve">– </w:t>
            </w:r>
          </w:p>
        </w:tc>
      </w:tr>
      <w:tr w:rsidR="00101F13" w:rsidRPr="00903BF7" w14:paraId="6D5613C4" w14:textId="77777777" w:rsidTr="00360077">
        <w:tblPrEx>
          <w:tblCellMar>
            <w:right w:w="50" w:type="dxa"/>
          </w:tblCellMar>
        </w:tblPrEx>
        <w:trPr>
          <w:trHeight w:val="521"/>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27EEC979" w14:textId="77777777" w:rsidR="00101F13" w:rsidRPr="00903BF7" w:rsidRDefault="00101F13" w:rsidP="00101F13">
            <w:pPr>
              <w:spacing w:after="0" w:line="259" w:lineRule="auto"/>
              <w:ind w:left="2" w:firstLine="0"/>
              <w:jc w:val="left"/>
              <w:rPr>
                <w:sz w:val="20"/>
                <w:szCs w:val="20"/>
              </w:rPr>
            </w:pPr>
            <w:r w:rsidRPr="00903BF7">
              <w:rPr>
                <w:sz w:val="20"/>
                <w:szCs w:val="20"/>
              </w:rPr>
              <w:t xml:space="preserve">7. </w:t>
            </w:r>
          </w:p>
        </w:tc>
        <w:tc>
          <w:tcPr>
            <w:tcW w:w="1957" w:type="dxa"/>
            <w:vMerge w:val="restart"/>
            <w:tcBorders>
              <w:top w:val="single" w:sz="4" w:space="0" w:color="000000"/>
              <w:left w:val="single" w:sz="4" w:space="0" w:color="000000"/>
              <w:bottom w:val="single" w:sz="4" w:space="0" w:color="000000"/>
              <w:right w:val="single" w:sz="4" w:space="0" w:color="000000"/>
            </w:tcBorders>
          </w:tcPr>
          <w:p w14:paraId="0EB3F410" w14:textId="28915814" w:rsidR="00101F13" w:rsidRPr="00B45521" w:rsidRDefault="00101F13" w:rsidP="00101F13">
            <w:pPr>
              <w:spacing w:after="0" w:line="259" w:lineRule="auto"/>
              <w:ind w:left="2" w:right="60" w:firstLine="0"/>
              <w:rPr>
                <w:color w:val="000000" w:themeColor="text1"/>
                <w:sz w:val="20"/>
                <w:szCs w:val="20"/>
              </w:rPr>
            </w:pPr>
            <w:r w:rsidRPr="00B45521">
              <w:rPr>
                <w:color w:val="000000" w:themeColor="text1"/>
                <w:sz w:val="20"/>
                <w:szCs w:val="20"/>
              </w:rPr>
              <w:t xml:space="preserve">Системные администраторы и </w:t>
            </w:r>
            <w:r w:rsidR="009833C8">
              <w:rPr>
                <w:color w:val="000000" w:themeColor="text1"/>
                <w:sz w:val="20"/>
                <w:szCs w:val="20"/>
              </w:rPr>
              <w:t>ответственные за обеспечение безопасности персональных данных</w:t>
            </w:r>
            <w:r w:rsidRPr="00B45521">
              <w:rPr>
                <w:color w:val="000000" w:themeColor="text1"/>
                <w:sz w:val="20"/>
                <w:szCs w:val="20"/>
              </w:rPr>
              <w:t xml:space="preserve"> </w:t>
            </w:r>
          </w:p>
        </w:tc>
        <w:tc>
          <w:tcPr>
            <w:tcW w:w="2589" w:type="dxa"/>
            <w:tcBorders>
              <w:top w:val="single" w:sz="4" w:space="0" w:color="000000"/>
              <w:left w:val="single" w:sz="4" w:space="0" w:color="000000"/>
              <w:bottom w:val="single" w:sz="4" w:space="0" w:color="000000"/>
              <w:right w:val="single" w:sz="4" w:space="0" w:color="000000"/>
            </w:tcBorders>
          </w:tcPr>
          <w:p w14:paraId="28A6B9C5" w14:textId="26512E3E" w:rsidR="00101F13" w:rsidRPr="00B45521" w:rsidRDefault="00101F13" w:rsidP="00101F13">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1F3177A3" w14:textId="0FA470D1" w:rsidR="00101F13" w:rsidRPr="00B45521" w:rsidRDefault="00101F13" w:rsidP="00101F13">
            <w:pPr>
              <w:spacing w:after="0" w:line="259" w:lineRule="auto"/>
              <w:ind w:left="0" w:right="63" w:firstLine="0"/>
              <w:jc w:val="center"/>
              <w:rPr>
                <w:color w:val="000000" w:themeColor="text1"/>
                <w:sz w:val="20"/>
                <w:szCs w:val="20"/>
              </w:rPr>
            </w:pPr>
            <w:r w:rsidRPr="00B45521">
              <w:rPr>
                <w:color w:val="000000" w:themeColor="text1"/>
                <w:sz w:val="20"/>
                <w:szCs w:val="20"/>
              </w:rPr>
              <w:t xml:space="preserve">НП.5 </w:t>
            </w:r>
          </w:p>
        </w:tc>
        <w:tc>
          <w:tcPr>
            <w:tcW w:w="1134" w:type="dxa"/>
            <w:tcBorders>
              <w:top w:val="single" w:sz="4" w:space="0" w:color="000000"/>
              <w:left w:val="single" w:sz="4" w:space="0" w:color="000000"/>
              <w:bottom w:val="single" w:sz="4" w:space="0" w:color="000000"/>
              <w:right w:val="single" w:sz="4" w:space="0" w:color="000000"/>
            </w:tcBorders>
          </w:tcPr>
          <w:p w14:paraId="47C75D1D" w14:textId="43C90963" w:rsidR="00101F13" w:rsidRPr="00B45521" w:rsidRDefault="00101F13" w:rsidP="00101F13">
            <w:pPr>
              <w:spacing w:after="0" w:line="259" w:lineRule="auto"/>
              <w:ind w:left="0" w:right="59"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464C0484" w14:textId="77777777" w:rsidR="00101F13" w:rsidRPr="00B45521" w:rsidRDefault="00101F13" w:rsidP="00101F13">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r>
      <w:tr w:rsidR="00101F13" w:rsidRPr="00903BF7" w14:paraId="2BF75CA0" w14:textId="77777777" w:rsidTr="00360077">
        <w:tblPrEx>
          <w:tblCellMar>
            <w:right w:w="50" w:type="dxa"/>
          </w:tblCellMar>
        </w:tblPrEx>
        <w:trPr>
          <w:trHeight w:val="777"/>
          <w:jc w:val="center"/>
        </w:trPr>
        <w:tc>
          <w:tcPr>
            <w:tcW w:w="406" w:type="dxa"/>
            <w:vMerge/>
            <w:tcBorders>
              <w:top w:val="nil"/>
              <w:left w:val="single" w:sz="4" w:space="0" w:color="000000"/>
              <w:bottom w:val="nil"/>
              <w:right w:val="single" w:sz="4" w:space="0" w:color="000000"/>
            </w:tcBorders>
          </w:tcPr>
          <w:p w14:paraId="1A4141EA" w14:textId="77777777" w:rsidR="00101F13" w:rsidRPr="00903BF7" w:rsidRDefault="00101F13" w:rsidP="00101F13">
            <w:pPr>
              <w:spacing w:after="160" w:line="259" w:lineRule="auto"/>
              <w:ind w:left="0" w:firstLine="0"/>
              <w:jc w:val="left"/>
              <w:rPr>
                <w:sz w:val="20"/>
                <w:szCs w:val="20"/>
              </w:rPr>
            </w:pPr>
          </w:p>
        </w:tc>
        <w:tc>
          <w:tcPr>
            <w:tcW w:w="1957" w:type="dxa"/>
            <w:vMerge/>
            <w:tcBorders>
              <w:top w:val="nil"/>
              <w:left w:val="single" w:sz="4" w:space="0" w:color="000000"/>
              <w:bottom w:val="nil"/>
              <w:right w:val="single" w:sz="4" w:space="0" w:color="000000"/>
            </w:tcBorders>
          </w:tcPr>
          <w:p w14:paraId="548A5D49" w14:textId="77777777" w:rsidR="00101F13" w:rsidRPr="00B45521" w:rsidRDefault="00101F13" w:rsidP="00101F13">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6E661556" w14:textId="77777777" w:rsidR="00101F13" w:rsidRPr="00B45521" w:rsidRDefault="00101F13" w:rsidP="00101F13">
            <w:pPr>
              <w:spacing w:after="0" w:line="276" w:lineRule="auto"/>
              <w:ind w:left="0" w:firstLine="0"/>
              <w:rPr>
                <w:color w:val="000000" w:themeColor="text1"/>
                <w:sz w:val="20"/>
                <w:szCs w:val="20"/>
              </w:rPr>
            </w:pPr>
            <w:r w:rsidRPr="00B45521">
              <w:rPr>
                <w:color w:val="000000" w:themeColor="text1"/>
                <w:sz w:val="20"/>
                <w:szCs w:val="20"/>
              </w:rPr>
              <w:t xml:space="preserve">Любопытство или желание </w:t>
            </w:r>
          </w:p>
          <w:p w14:paraId="098C77AC" w14:textId="74AA3A8F" w:rsidR="00101F13" w:rsidRPr="00B45521" w:rsidRDefault="00101F13" w:rsidP="00101F13">
            <w:pPr>
              <w:tabs>
                <w:tab w:val="right" w:pos="3056"/>
              </w:tabs>
              <w:spacing w:after="0" w:line="276" w:lineRule="auto"/>
              <w:ind w:left="0" w:firstLine="0"/>
              <w:jc w:val="left"/>
              <w:rPr>
                <w:color w:val="000000" w:themeColor="text1"/>
                <w:sz w:val="20"/>
                <w:szCs w:val="20"/>
              </w:rPr>
            </w:pPr>
            <w:r w:rsidRPr="00B45521">
              <w:rPr>
                <w:color w:val="000000" w:themeColor="text1"/>
                <w:sz w:val="20"/>
                <w:szCs w:val="20"/>
              </w:rPr>
              <w:t xml:space="preserve">самореализации (подтверждение статуса) </w:t>
            </w:r>
          </w:p>
        </w:tc>
        <w:tc>
          <w:tcPr>
            <w:tcW w:w="1559" w:type="dxa"/>
            <w:tcBorders>
              <w:top w:val="single" w:sz="4" w:space="0" w:color="000000"/>
              <w:left w:val="single" w:sz="4" w:space="0" w:color="000000"/>
              <w:bottom w:val="single" w:sz="4" w:space="0" w:color="000000"/>
              <w:right w:val="single" w:sz="4" w:space="0" w:color="000000"/>
            </w:tcBorders>
          </w:tcPr>
          <w:p w14:paraId="6CD7AC44" w14:textId="3EE0AFF4" w:rsidR="00101F13" w:rsidRPr="00B45521" w:rsidRDefault="00101F13" w:rsidP="00101F13">
            <w:pPr>
              <w:spacing w:after="0" w:line="259" w:lineRule="auto"/>
              <w:ind w:left="0" w:right="63" w:firstLine="0"/>
              <w:jc w:val="center"/>
              <w:rPr>
                <w:color w:val="000000" w:themeColor="text1"/>
                <w:sz w:val="20"/>
                <w:szCs w:val="20"/>
              </w:rPr>
            </w:pPr>
            <w:r w:rsidRPr="00B45521">
              <w:rPr>
                <w:color w:val="000000" w:themeColor="text1"/>
                <w:sz w:val="20"/>
                <w:szCs w:val="20"/>
              </w:rPr>
              <w:t xml:space="preserve">НП.1; НП.5 </w:t>
            </w:r>
          </w:p>
        </w:tc>
        <w:tc>
          <w:tcPr>
            <w:tcW w:w="1134" w:type="dxa"/>
            <w:tcBorders>
              <w:top w:val="single" w:sz="4" w:space="0" w:color="000000"/>
              <w:left w:val="single" w:sz="4" w:space="0" w:color="000000"/>
              <w:bottom w:val="single" w:sz="4" w:space="0" w:color="000000"/>
              <w:right w:val="single" w:sz="4" w:space="0" w:color="000000"/>
            </w:tcBorders>
          </w:tcPr>
          <w:p w14:paraId="28F8A20B" w14:textId="1FF2C5CF" w:rsidR="00101F13" w:rsidRPr="00B45521" w:rsidRDefault="00101F13" w:rsidP="00101F13">
            <w:pPr>
              <w:spacing w:after="0" w:line="259" w:lineRule="auto"/>
              <w:ind w:left="0" w:right="56" w:firstLine="0"/>
              <w:jc w:val="center"/>
              <w:rPr>
                <w:color w:val="000000" w:themeColor="text1"/>
                <w:sz w:val="20"/>
                <w:szCs w:val="20"/>
              </w:rPr>
            </w:pPr>
            <w:r w:rsidRPr="00B45521">
              <w:rPr>
                <w:color w:val="000000" w:themeColor="text1"/>
                <w:sz w:val="20"/>
                <w:szCs w:val="20"/>
              </w:rPr>
              <w:t xml:space="preserve">НП.8 </w:t>
            </w:r>
          </w:p>
        </w:tc>
        <w:tc>
          <w:tcPr>
            <w:tcW w:w="1511" w:type="dxa"/>
            <w:tcBorders>
              <w:top w:val="single" w:sz="4" w:space="0" w:color="000000"/>
              <w:left w:val="single" w:sz="4" w:space="0" w:color="000000"/>
              <w:bottom w:val="single" w:sz="4" w:space="0" w:color="000000"/>
              <w:right w:val="single" w:sz="4" w:space="0" w:color="000000"/>
            </w:tcBorders>
          </w:tcPr>
          <w:p w14:paraId="656D44DA" w14:textId="77777777" w:rsidR="00101F13" w:rsidRPr="00B45521" w:rsidRDefault="00101F13" w:rsidP="00101F13">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r>
      <w:tr w:rsidR="00101F13" w:rsidRPr="00903BF7" w14:paraId="7B677C9E" w14:textId="77777777" w:rsidTr="00360077">
        <w:tblPrEx>
          <w:tblCellMar>
            <w:right w:w="50" w:type="dxa"/>
          </w:tblCellMar>
        </w:tblPrEx>
        <w:trPr>
          <w:trHeight w:val="777"/>
          <w:jc w:val="center"/>
        </w:trPr>
        <w:tc>
          <w:tcPr>
            <w:tcW w:w="406" w:type="dxa"/>
            <w:vMerge/>
            <w:tcBorders>
              <w:top w:val="nil"/>
              <w:left w:val="single" w:sz="4" w:space="0" w:color="000000"/>
              <w:bottom w:val="nil"/>
              <w:right w:val="single" w:sz="4" w:space="0" w:color="000000"/>
            </w:tcBorders>
          </w:tcPr>
          <w:p w14:paraId="4BA94283" w14:textId="77777777" w:rsidR="00101F13" w:rsidRPr="00903BF7" w:rsidRDefault="00101F13" w:rsidP="00101F13">
            <w:pPr>
              <w:spacing w:after="160" w:line="259" w:lineRule="auto"/>
              <w:ind w:left="0" w:firstLine="0"/>
              <w:jc w:val="left"/>
              <w:rPr>
                <w:sz w:val="20"/>
                <w:szCs w:val="20"/>
              </w:rPr>
            </w:pPr>
          </w:p>
        </w:tc>
        <w:tc>
          <w:tcPr>
            <w:tcW w:w="1957" w:type="dxa"/>
            <w:vMerge/>
            <w:tcBorders>
              <w:top w:val="nil"/>
              <w:left w:val="single" w:sz="4" w:space="0" w:color="000000"/>
              <w:bottom w:val="nil"/>
              <w:right w:val="single" w:sz="4" w:space="0" w:color="000000"/>
            </w:tcBorders>
          </w:tcPr>
          <w:p w14:paraId="37697402" w14:textId="77777777" w:rsidR="00101F13" w:rsidRPr="00B45521" w:rsidRDefault="00101F13" w:rsidP="00101F13">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63943117" w14:textId="46F85A65" w:rsidR="00101F13" w:rsidRPr="00B45521" w:rsidRDefault="00101F13" w:rsidP="00101F13">
            <w:pPr>
              <w:spacing w:after="0" w:line="259" w:lineRule="auto"/>
              <w:ind w:left="0" w:right="57" w:firstLine="0"/>
              <w:rPr>
                <w:color w:val="000000" w:themeColor="text1"/>
                <w:sz w:val="20"/>
                <w:szCs w:val="20"/>
              </w:rPr>
            </w:pPr>
            <w:r w:rsidRPr="00B45521">
              <w:rPr>
                <w:color w:val="000000" w:themeColor="text1"/>
                <w:sz w:val="20"/>
                <w:szCs w:val="20"/>
              </w:rPr>
              <w:t xml:space="preserve">Непреднамеренные, неосторожные или неквалифицированные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472C1A51" w14:textId="54277475" w:rsidR="00101F13" w:rsidRPr="00B45521" w:rsidRDefault="00101F13" w:rsidP="00101F13">
            <w:pPr>
              <w:spacing w:after="0" w:line="259" w:lineRule="auto"/>
              <w:ind w:left="0" w:right="63" w:firstLine="0"/>
              <w:jc w:val="center"/>
              <w:rPr>
                <w:color w:val="000000" w:themeColor="text1"/>
                <w:sz w:val="20"/>
                <w:szCs w:val="20"/>
              </w:rPr>
            </w:pPr>
            <w:r w:rsidRPr="00B45521">
              <w:rPr>
                <w:color w:val="000000" w:themeColor="text1"/>
                <w:sz w:val="20"/>
                <w:szCs w:val="20"/>
              </w:rPr>
              <w:t xml:space="preserve">НП.1; НП.3; НП.5 </w:t>
            </w:r>
          </w:p>
        </w:tc>
        <w:tc>
          <w:tcPr>
            <w:tcW w:w="1134" w:type="dxa"/>
            <w:tcBorders>
              <w:top w:val="single" w:sz="4" w:space="0" w:color="000000"/>
              <w:left w:val="single" w:sz="4" w:space="0" w:color="000000"/>
              <w:bottom w:val="single" w:sz="4" w:space="0" w:color="000000"/>
              <w:right w:val="single" w:sz="4" w:space="0" w:color="000000"/>
            </w:tcBorders>
          </w:tcPr>
          <w:p w14:paraId="01FA82E6" w14:textId="39D7526A" w:rsidR="00101F13" w:rsidRPr="00B45521" w:rsidRDefault="00101F13" w:rsidP="00101F13">
            <w:pPr>
              <w:spacing w:after="0" w:line="259" w:lineRule="auto"/>
              <w:ind w:left="0" w:firstLine="0"/>
              <w:jc w:val="center"/>
              <w:rPr>
                <w:color w:val="000000" w:themeColor="text1"/>
                <w:sz w:val="20"/>
                <w:szCs w:val="20"/>
              </w:rPr>
            </w:pPr>
            <w:r w:rsidRPr="00B45521">
              <w:rPr>
                <w:color w:val="000000" w:themeColor="text1"/>
                <w:sz w:val="20"/>
                <w:szCs w:val="20"/>
              </w:rPr>
              <w:t xml:space="preserve">НП.6; НП.7; НП.8 </w:t>
            </w:r>
          </w:p>
        </w:tc>
        <w:tc>
          <w:tcPr>
            <w:tcW w:w="1511" w:type="dxa"/>
            <w:tcBorders>
              <w:top w:val="single" w:sz="4" w:space="0" w:color="000000"/>
              <w:left w:val="single" w:sz="4" w:space="0" w:color="000000"/>
              <w:bottom w:val="single" w:sz="4" w:space="0" w:color="000000"/>
              <w:right w:val="single" w:sz="4" w:space="0" w:color="000000"/>
            </w:tcBorders>
          </w:tcPr>
          <w:p w14:paraId="027C737F" w14:textId="77777777" w:rsidR="00101F13" w:rsidRPr="00B45521" w:rsidRDefault="00101F13" w:rsidP="00101F13">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r>
      <w:tr w:rsidR="00101F13" w:rsidRPr="00903BF7" w14:paraId="265A8735" w14:textId="77777777" w:rsidTr="00360077">
        <w:tblPrEx>
          <w:tblCellMar>
            <w:right w:w="50" w:type="dxa"/>
          </w:tblCellMar>
        </w:tblPrEx>
        <w:trPr>
          <w:trHeight w:val="521"/>
          <w:jc w:val="center"/>
        </w:trPr>
        <w:tc>
          <w:tcPr>
            <w:tcW w:w="406" w:type="dxa"/>
            <w:vMerge/>
            <w:tcBorders>
              <w:top w:val="nil"/>
              <w:left w:val="single" w:sz="4" w:space="0" w:color="000000"/>
              <w:bottom w:val="single" w:sz="4" w:space="0" w:color="000000"/>
              <w:right w:val="single" w:sz="4" w:space="0" w:color="000000"/>
            </w:tcBorders>
          </w:tcPr>
          <w:p w14:paraId="4C24B40D" w14:textId="77777777" w:rsidR="00101F13" w:rsidRPr="00903BF7" w:rsidRDefault="00101F13" w:rsidP="00101F13">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371C3642" w14:textId="77777777" w:rsidR="00101F13" w:rsidRPr="00B45521" w:rsidRDefault="00101F13" w:rsidP="00101F13">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505A4C28" w14:textId="46626925" w:rsidR="00101F13" w:rsidRPr="00B45521" w:rsidRDefault="00101F13" w:rsidP="00101F13">
            <w:pPr>
              <w:spacing w:after="0" w:line="259" w:lineRule="auto"/>
              <w:ind w:left="0" w:firstLine="0"/>
              <w:jc w:val="left"/>
              <w:rPr>
                <w:color w:val="000000" w:themeColor="text1"/>
                <w:sz w:val="20"/>
                <w:szCs w:val="20"/>
              </w:rPr>
            </w:pPr>
            <w:r w:rsidRPr="00B45521">
              <w:rPr>
                <w:color w:val="000000" w:themeColor="text1"/>
                <w:sz w:val="20"/>
                <w:szCs w:val="20"/>
              </w:rPr>
              <w:t xml:space="preserve">Месть за ранее совершенные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33286DA1" w14:textId="6CE70554" w:rsidR="00101F13" w:rsidRPr="00B45521" w:rsidRDefault="00101F13" w:rsidP="00101F13">
            <w:pPr>
              <w:spacing w:after="0" w:line="259" w:lineRule="auto"/>
              <w:ind w:left="46" w:firstLine="0"/>
              <w:jc w:val="left"/>
              <w:rPr>
                <w:color w:val="000000" w:themeColor="text1"/>
                <w:sz w:val="20"/>
                <w:szCs w:val="20"/>
              </w:rPr>
            </w:pPr>
            <w:r w:rsidRPr="00B45521">
              <w:rPr>
                <w:color w:val="000000" w:themeColor="text1"/>
                <w:sz w:val="20"/>
                <w:szCs w:val="20"/>
              </w:rPr>
              <w:t xml:space="preserve">НП.1; НП.2; НП.3; НП.5 </w:t>
            </w:r>
          </w:p>
        </w:tc>
        <w:tc>
          <w:tcPr>
            <w:tcW w:w="1134" w:type="dxa"/>
            <w:tcBorders>
              <w:top w:val="single" w:sz="4" w:space="0" w:color="000000"/>
              <w:left w:val="single" w:sz="4" w:space="0" w:color="000000"/>
              <w:bottom w:val="single" w:sz="4" w:space="0" w:color="000000"/>
              <w:right w:val="single" w:sz="4" w:space="0" w:color="000000"/>
            </w:tcBorders>
          </w:tcPr>
          <w:p w14:paraId="31027DD3" w14:textId="064E0353" w:rsidR="00101F13" w:rsidRPr="00B45521" w:rsidRDefault="00101F13" w:rsidP="00101F13">
            <w:pPr>
              <w:spacing w:after="0" w:line="259" w:lineRule="auto"/>
              <w:ind w:left="0" w:right="59"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47A1D44E" w14:textId="77777777" w:rsidR="00101F13" w:rsidRPr="00B45521" w:rsidRDefault="00101F13" w:rsidP="00101F13">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r>
      <w:tr w:rsidR="00101F13" w:rsidRPr="00903BF7" w14:paraId="5498BC07" w14:textId="77777777" w:rsidTr="00360077">
        <w:tblPrEx>
          <w:tblCellMar>
            <w:right w:w="50" w:type="dxa"/>
          </w:tblCellMar>
        </w:tblPrEx>
        <w:trPr>
          <w:trHeight w:val="521"/>
          <w:jc w:val="center"/>
        </w:trPr>
        <w:tc>
          <w:tcPr>
            <w:tcW w:w="406" w:type="dxa"/>
            <w:vMerge w:val="restart"/>
            <w:tcBorders>
              <w:top w:val="single" w:sz="4" w:space="0" w:color="000000"/>
              <w:left w:val="single" w:sz="4" w:space="0" w:color="000000"/>
              <w:bottom w:val="single" w:sz="4" w:space="0" w:color="000000"/>
              <w:right w:val="single" w:sz="4" w:space="0" w:color="000000"/>
            </w:tcBorders>
          </w:tcPr>
          <w:p w14:paraId="7A01D20B" w14:textId="77777777" w:rsidR="00101F13" w:rsidRPr="00903BF7" w:rsidRDefault="00101F13" w:rsidP="00101F13">
            <w:pPr>
              <w:spacing w:after="0" w:line="259" w:lineRule="auto"/>
              <w:ind w:left="2" w:firstLine="0"/>
              <w:jc w:val="left"/>
              <w:rPr>
                <w:sz w:val="20"/>
                <w:szCs w:val="20"/>
              </w:rPr>
            </w:pPr>
            <w:r w:rsidRPr="00903BF7">
              <w:rPr>
                <w:sz w:val="20"/>
                <w:szCs w:val="20"/>
              </w:rPr>
              <w:t xml:space="preserve">8. </w:t>
            </w:r>
          </w:p>
        </w:tc>
        <w:tc>
          <w:tcPr>
            <w:tcW w:w="1957" w:type="dxa"/>
            <w:vMerge w:val="restart"/>
            <w:tcBorders>
              <w:top w:val="single" w:sz="4" w:space="0" w:color="000000"/>
              <w:left w:val="single" w:sz="4" w:space="0" w:color="000000"/>
              <w:bottom w:val="single" w:sz="4" w:space="0" w:color="000000"/>
              <w:right w:val="single" w:sz="4" w:space="0" w:color="000000"/>
            </w:tcBorders>
          </w:tcPr>
          <w:p w14:paraId="32E3EF60" w14:textId="77777777" w:rsidR="00101F13" w:rsidRPr="00B45521" w:rsidRDefault="00101F13" w:rsidP="00101F13">
            <w:pPr>
              <w:spacing w:after="0" w:line="259" w:lineRule="auto"/>
              <w:ind w:left="2" w:firstLine="0"/>
              <w:rPr>
                <w:color w:val="000000" w:themeColor="text1"/>
                <w:sz w:val="20"/>
                <w:szCs w:val="20"/>
              </w:rPr>
            </w:pPr>
            <w:r w:rsidRPr="00B45521">
              <w:rPr>
                <w:color w:val="000000" w:themeColor="text1"/>
                <w:sz w:val="20"/>
                <w:szCs w:val="20"/>
              </w:rPr>
              <w:t xml:space="preserve">Бывшие (уволенные) работники (пользователи) </w:t>
            </w:r>
          </w:p>
        </w:tc>
        <w:tc>
          <w:tcPr>
            <w:tcW w:w="2589" w:type="dxa"/>
            <w:tcBorders>
              <w:top w:val="single" w:sz="4" w:space="0" w:color="000000"/>
              <w:left w:val="single" w:sz="4" w:space="0" w:color="000000"/>
              <w:bottom w:val="single" w:sz="4" w:space="0" w:color="000000"/>
              <w:right w:val="single" w:sz="4" w:space="0" w:color="000000"/>
            </w:tcBorders>
          </w:tcPr>
          <w:p w14:paraId="6D63079F" w14:textId="77777777" w:rsidR="00101F13" w:rsidRPr="00B45521" w:rsidRDefault="00101F13" w:rsidP="00101F13">
            <w:pPr>
              <w:spacing w:after="0" w:line="259" w:lineRule="auto"/>
              <w:ind w:left="0" w:firstLine="0"/>
              <w:rPr>
                <w:color w:val="000000" w:themeColor="text1"/>
                <w:sz w:val="20"/>
                <w:szCs w:val="20"/>
              </w:rPr>
            </w:pPr>
            <w:r w:rsidRPr="00B45521">
              <w:rPr>
                <w:color w:val="000000" w:themeColor="text1"/>
                <w:sz w:val="20"/>
                <w:szCs w:val="20"/>
              </w:rPr>
              <w:t xml:space="preserve">Получение финансовой или иной материальной выгоды </w:t>
            </w:r>
          </w:p>
        </w:tc>
        <w:tc>
          <w:tcPr>
            <w:tcW w:w="1559" w:type="dxa"/>
            <w:tcBorders>
              <w:top w:val="single" w:sz="4" w:space="0" w:color="000000"/>
              <w:left w:val="single" w:sz="4" w:space="0" w:color="000000"/>
              <w:bottom w:val="single" w:sz="4" w:space="0" w:color="000000"/>
              <w:right w:val="single" w:sz="4" w:space="0" w:color="000000"/>
            </w:tcBorders>
          </w:tcPr>
          <w:p w14:paraId="0B283F20" w14:textId="1282AD08" w:rsidR="00101F13" w:rsidRPr="00B45521" w:rsidRDefault="00101F13" w:rsidP="00101F13">
            <w:pPr>
              <w:spacing w:after="0" w:line="259" w:lineRule="auto"/>
              <w:ind w:left="0" w:right="63" w:firstLine="0"/>
              <w:jc w:val="center"/>
              <w:rPr>
                <w:color w:val="000000" w:themeColor="text1"/>
                <w:sz w:val="20"/>
                <w:szCs w:val="20"/>
              </w:rPr>
            </w:pPr>
            <w:r w:rsidRPr="00B45521">
              <w:rPr>
                <w:color w:val="000000" w:themeColor="text1"/>
                <w:sz w:val="20"/>
                <w:szCs w:val="20"/>
              </w:rPr>
              <w:t xml:space="preserve">НП.5 </w:t>
            </w:r>
          </w:p>
        </w:tc>
        <w:tc>
          <w:tcPr>
            <w:tcW w:w="1134" w:type="dxa"/>
            <w:tcBorders>
              <w:top w:val="single" w:sz="4" w:space="0" w:color="000000"/>
              <w:left w:val="single" w:sz="4" w:space="0" w:color="000000"/>
              <w:bottom w:val="single" w:sz="4" w:space="0" w:color="000000"/>
              <w:right w:val="single" w:sz="4" w:space="0" w:color="000000"/>
            </w:tcBorders>
          </w:tcPr>
          <w:p w14:paraId="220A5285" w14:textId="13293517" w:rsidR="00101F13" w:rsidRPr="00B45521" w:rsidRDefault="00101F13" w:rsidP="00101F13">
            <w:pPr>
              <w:spacing w:after="0" w:line="259" w:lineRule="auto"/>
              <w:ind w:left="0" w:right="59"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010C6C05" w14:textId="77777777" w:rsidR="00101F13" w:rsidRPr="00B45521" w:rsidRDefault="00101F13" w:rsidP="00101F13">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r>
      <w:tr w:rsidR="00101F13" w:rsidRPr="00903BF7" w14:paraId="11601D50" w14:textId="77777777" w:rsidTr="00360077">
        <w:tblPrEx>
          <w:tblCellMar>
            <w:right w:w="50" w:type="dxa"/>
          </w:tblCellMar>
        </w:tblPrEx>
        <w:trPr>
          <w:trHeight w:val="523"/>
          <w:jc w:val="center"/>
        </w:trPr>
        <w:tc>
          <w:tcPr>
            <w:tcW w:w="406" w:type="dxa"/>
            <w:vMerge/>
            <w:tcBorders>
              <w:top w:val="nil"/>
              <w:left w:val="single" w:sz="4" w:space="0" w:color="000000"/>
              <w:bottom w:val="single" w:sz="4" w:space="0" w:color="000000"/>
              <w:right w:val="single" w:sz="4" w:space="0" w:color="000000"/>
            </w:tcBorders>
          </w:tcPr>
          <w:p w14:paraId="02724BF0" w14:textId="77777777" w:rsidR="00101F13" w:rsidRPr="00903BF7" w:rsidRDefault="00101F13" w:rsidP="00101F13">
            <w:pPr>
              <w:spacing w:after="160" w:line="259" w:lineRule="auto"/>
              <w:ind w:left="0" w:firstLine="0"/>
              <w:jc w:val="left"/>
              <w:rPr>
                <w:sz w:val="20"/>
                <w:szCs w:val="20"/>
              </w:rPr>
            </w:pPr>
          </w:p>
        </w:tc>
        <w:tc>
          <w:tcPr>
            <w:tcW w:w="1957" w:type="dxa"/>
            <w:vMerge/>
            <w:tcBorders>
              <w:top w:val="nil"/>
              <w:left w:val="single" w:sz="4" w:space="0" w:color="000000"/>
              <w:bottom w:val="single" w:sz="4" w:space="0" w:color="000000"/>
              <w:right w:val="single" w:sz="4" w:space="0" w:color="000000"/>
            </w:tcBorders>
          </w:tcPr>
          <w:p w14:paraId="75D7EAA2" w14:textId="77777777" w:rsidR="00101F13" w:rsidRPr="00B45521" w:rsidRDefault="00101F13" w:rsidP="00101F13">
            <w:pPr>
              <w:spacing w:after="160" w:line="259" w:lineRule="auto"/>
              <w:ind w:left="0" w:firstLine="0"/>
              <w:jc w:val="left"/>
              <w:rPr>
                <w:color w:val="000000" w:themeColor="text1"/>
                <w:sz w:val="20"/>
                <w:szCs w:val="20"/>
              </w:rPr>
            </w:pPr>
          </w:p>
        </w:tc>
        <w:tc>
          <w:tcPr>
            <w:tcW w:w="2589" w:type="dxa"/>
            <w:tcBorders>
              <w:top w:val="single" w:sz="4" w:space="0" w:color="000000"/>
              <w:left w:val="single" w:sz="4" w:space="0" w:color="000000"/>
              <w:bottom w:val="single" w:sz="4" w:space="0" w:color="000000"/>
              <w:right w:val="single" w:sz="4" w:space="0" w:color="000000"/>
            </w:tcBorders>
          </w:tcPr>
          <w:p w14:paraId="77514EBF" w14:textId="77777777" w:rsidR="00101F13" w:rsidRPr="00B45521" w:rsidRDefault="00101F13" w:rsidP="00101F13">
            <w:pPr>
              <w:spacing w:after="0" w:line="259" w:lineRule="auto"/>
              <w:ind w:left="0" w:firstLine="0"/>
              <w:jc w:val="left"/>
              <w:rPr>
                <w:color w:val="000000" w:themeColor="text1"/>
                <w:sz w:val="20"/>
                <w:szCs w:val="20"/>
              </w:rPr>
            </w:pPr>
            <w:r w:rsidRPr="00B45521">
              <w:rPr>
                <w:color w:val="000000" w:themeColor="text1"/>
                <w:sz w:val="20"/>
                <w:szCs w:val="20"/>
              </w:rPr>
              <w:t xml:space="preserve">Месть за ранее совершенные действия </w:t>
            </w:r>
          </w:p>
        </w:tc>
        <w:tc>
          <w:tcPr>
            <w:tcW w:w="1559" w:type="dxa"/>
            <w:tcBorders>
              <w:top w:val="single" w:sz="4" w:space="0" w:color="000000"/>
              <w:left w:val="single" w:sz="4" w:space="0" w:color="000000"/>
              <w:bottom w:val="single" w:sz="4" w:space="0" w:color="000000"/>
              <w:right w:val="single" w:sz="4" w:space="0" w:color="000000"/>
            </w:tcBorders>
          </w:tcPr>
          <w:p w14:paraId="0546FCF0" w14:textId="57BECE27" w:rsidR="00101F13" w:rsidRPr="00B45521" w:rsidRDefault="00101F13" w:rsidP="00101F13">
            <w:pPr>
              <w:spacing w:after="0" w:line="259" w:lineRule="auto"/>
              <w:ind w:left="46" w:firstLine="0"/>
              <w:jc w:val="left"/>
              <w:rPr>
                <w:color w:val="000000" w:themeColor="text1"/>
                <w:sz w:val="20"/>
                <w:szCs w:val="20"/>
              </w:rPr>
            </w:pPr>
            <w:r w:rsidRPr="00B45521">
              <w:rPr>
                <w:color w:val="000000" w:themeColor="text1"/>
                <w:sz w:val="20"/>
                <w:szCs w:val="20"/>
              </w:rPr>
              <w:t xml:space="preserve">НП.1; НП.2; НП.3; НП.5 </w:t>
            </w:r>
          </w:p>
        </w:tc>
        <w:tc>
          <w:tcPr>
            <w:tcW w:w="1134" w:type="dxa"/>
            <w:tcBorders>
              <w:top w:val="single" w:sz="4" w:space="0" w:color="000000"/>
              <w:left w:val="single" w:sz="4" w:space="0" w:color="000000"/>
              <w:bottom w:val="single" w:sz="4" w:space="0" w:color="000000"/>
              <w:right w:val="single" w:sz="4" w:space="0" w:color="000000"/>
            </w:tcBorders>
          </w:tcPr>
          <w:p w14:paraId="0F6226EE" w14:textId="2F6B20E5" w:rsidR="00101F13" w:rsidRPr="00B45521" w:rsidRDefault="00101F13" w:rsidP="00101F13">
            <w:pPr>
              <w:spacing w:after="0" w:line="259" w:lineRule="auto"/>
              <w:ind w:left="0" w:right="59" w:firstLine="0"/>
              <w:jc w:val="center"/>
              <w:rPr>
                <w:color w:val="000000" w:themeColor="text1"/>
                <w:sz w:val="20"/>
                <w:szCs w:val="20"/>
              </w:rPr>
            </w:pPr>
            <w:r w:rsidRPr="00B45521">
              <w:rPr>
                <w:color w:val="000000" w:themeColor="text1"/>
                <w:sz w:val="20"/>
                <w:szCs w:val="20"/>
              </w:rPr>
              <w:t xml:space="preserve">– </w:t>
            </w:r>
          </w:p>
        </w:tc>
        <w:tc>
          <w:tcPr>
            <w:tcW w:w="1511" w:type="dxa"/>
            <w:tcBorders>
              <w:top w:val="single" w:sz="4" w:space="0" w:color="000000"/>
              <w:left w:val="single" w:sz="4" w:space="0" w:color="000000"/>
              <w:bottom w:val="single" w:sz="4" w:space="0" w:color="000000"/>
              <w:right w:val="single" w:sz="4" w:space="0" w:color="000000"/>
            </w:tcBorders>
          </w:tcPr>
          <w:p w14:paraId="437C4497" w14:textId="77777777" w:rsidR="00101F13" w:rsidRPr="00B45521" w:rsidRDefault="00101F13" w:rsidP="00101F13">
            <w:pPr>
              <w:spacing w:after="0" w:line="259" w:lineRule="auto"/>
              <w:ind w:left="0" w:right="58" w:firstLine="0"/>
              <w:jc w:val="center"/>
              <w:rPr>
                <w:color w:val="000000" w:themeColor="text1"/>
                <w:sz w:val="20"/>
                <w:szCs w:val="20"/>
              </w:rPr>
            </w:pPr>
            <w:r w:rsidRPr="00B45521">
              <w:rPr>
                <w:color w:val="000000" w:themeColor="text1"/>
                <w:sz w:val="20"/>
                <w:szCs w:val="20"/>
              </w:rPr>
              <w:t xml:space="preserve">– </w:t>
            </w:r>
          </w:p>
        </w:tc>
      </w:tr>
    </w:tbl>
    <w:p w14:paraId="2F515257" w14:textId="77777777" w:rsidR="00E704CF" w:rsidRDefault="00E704CF" w:rsidP="00E704CF">
      <w:pPr>
        <w:spacing w:after="0" w:line="259" w:lineRule="auto"/>
        <w:ind w:left="0" w:firstLine="0"/>
      </w:pPr>
      <w:r>
        <w:t xml:space="preserve"> </w:t>
      </w:r>
    </w:p>
    <w:p w14:paraId="0E5ED8F2" w14:textId="0BA00013" w:rsidR="00360077" w:rsidRDefault="00360077" w:rsidP="00C007C5">
      <w:pPr>
        <w:spacing w:line="259" w:lineRule="auto"/>
        <w:ind w:left="10" w:right="-1" w:hanging="10"/>
        <w:jc w:val="right"/>
        <w:rPr>
          <w:sz w:val="26"/>
          <w:szCs w:val="26"/>
        </w:rPr>
      </w:pPr>
      <w:r>
        <w:rPr>
          <w:sz w:val="26"/>
          <w:szCs w:val="26"/>
        </w:rPr>
        <w:br w:type="page"/>
      </w:r>
    </w:p>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360077" w:rsidRPr="008D51D0" w14:paraId="38749675" w14:textId="77777777" w:rsidTr="009B244D">
        <w:trPr>
          <w:trHeight w:val="920"/>
          <w:jc w:val="right"/>
        </w:trPr>
        <w:tc>
          <w:tcPr>
            <w:tcW w:w="4035" w:type="dxa"/>
          </w:tcPr>
          <w:p w14:paraId="54B17F7C" w14:textId="4733EA6F" w:rsidR="00360077" w:rsidRPr="008D51D0" w:rsidRDefault="00360077" w:rsidP="008138F8">
            <w:pPr>
              <w:spacing w:line="276" w:lineRule="auto"/>
              <w:ind w:left="0" w:right="106"/>
              <w:rPr>
                <w:rFonts w:eastAsia="Calibri"/>
                <w:sz w:val="26"/>
                <w:szCs w:val="26"/>
              </w:rPr>
            </w:pPr>
            <w:r w:rsidRPr="008D51D0">
              <w:rPr>
                <w:rFonts w:eastAsia="Calibri"/>
                <w:sz w:val="26"/>
                <w:szCs w:val="26"/>
              </w:rPr>
              <w:lastRenderedPageBreak/>
              <w:t xml:space="preserve">Приложение </w:t>
            </w:r>
            <w:r>
              <w:rPr>
                <w:rFonts w:eastAsia="Calibri"/>
                <w:sz w:val="26"/>
                <w:szCs w:val="26"/>
              </w:rPr>
              <w:t xml:space="preserve">№3 </w:t>
            </w:r>
            <w:r w:rsidRPr="008D51D0">
              <w:rPr>
                <w:rFonts w:eastAsia="Calibri"/>
                <w:sz w:val="26"/>
                <w:szCs w:val="26"/>
              </w:rPr>
              <w:t xml:space="preserve">к </w:t>
            </w:r>
            <w:r>
              <w:rPr>
                <w:sz w:val="26"/>
                <w:szCs w:val="26"/>
              </w:rPr>
              <w:t>Модели угроз безопасности персональных данных</w:t>
            </w:r>
          </w:p>
        </w:tc>
      </w:tr>
    </w:tbl>
    <w:p w14:paraId="5DD0A9FF" w14:textId="31CDD114" w:rsidR="00E704CF" w:rsidRPr="00F105C8" w:rsidRDefault="00E704CF" w:rsidP="00F105C8">
      <w:pPr>
        <w:spacing w:line="259" w:lineRule="auto"/>
        <w:ind w:left="10" w:right="-1" w:hanging="10"/>
        <w:jc w:val="center"/>
        <w:rPr>
          <w:sz w:val="26"/>
          <w:szCs w:val="26"/>
        </w:rPr>
      </w:pPr>
      <w:bookmarkStart w:id="11" w:name="_Hlk201057299"/>
      <w:r w:rsidRPr="00F105C8">
        <w:rPr>
          <w:b/>
          <w:sz w:val="26"/>
          <w:szCs w:val="26"/>
        </w:rPr>
        <w:t>Уровни возможностей нарушителя</w:t>
      </w:r>
    </w:p>
    <w:bookmarkEnd w:id="11"/>
    <w:p w14:paraId="29168609" w14:textId="77777777" w:rsidR="00E704CF" w:rsidRPr="0064619B" w:rsidRDefault="00E704CF" w:rsidP="00E704CF">
      <w:pPr>
        <w:spacing w:after="0" w:line="259" w:lineRule="auto"/>
        <w:ind w:left="0" w:firstLine="0"/>
        <w:jc w:val="left"/>
        <w:rPr>
          <w:sz w:val="16"/>
          <w:szCs w:val="16"/>
        </w:rPr>
      </w:pPr>
      <w:r>
        <w:t xml:space="preserve"> </w:t>
      </w:r>
    </w:p>
    <w:tbl>
      <w:tblPr>
        <w:tblStyle w:val="TableGrid"/>
        <w:tblW w:w="9174" w:type="dxa"/>
        <w:tblInd w:w="5" w:type="dxa"/>
        <w:tblCellMar>
          <w:top w:w="46" w:type="dxa"/>
          <w:left w:w="106" w:type="dxa"/>
          <w:right w:w="48" w:type="dxa"/>
        </w:tblCellMar>
        <w:tblLook w:val="04A0" w:firstRow="1" w:lastRow="0" w:firstColumn="1" w:lastColumn="0" w:noHBand="0" w:noVBand="1"/>
      </w:tblPr>
      <w:tblGrid>
        <w:gridCol w:w="574"/>
        <w:gridCol w:w="2123"/>
        <w:gridCol w:w="6477"/>
      </w:tblGrid>
      <w:tr w:rsidR="00E704CF" w:rsidRPr="0064619B" w14:paraId="4A0839D9" w14:textId="77777777" w:rsidTr="00F105C8">
        <w:trPr>
          <w:trHeight w:val="562"/>
        </w:trPr>
        <w:tc>
          <w:tcPr>
            <w:tcW w:w="574" w:type="dxa"/>
            <w:tcBorders>
              <w:top w:val="single" w:sz="4" w:space="0" w:color="000000"/>
              <w:left w:val="single" w:sz="4" w:space="0" w:color="000000"/>
              <w:bottom w:val="single" w:sz="4" w:space="0" w:color="000000"/>
              <w:right w:val="single" w:sz="4" w:space="0" w:color="000000"/>
            </w:tcBorders>
            <w:vAlign w:val="center"/>
          </w:tcPr>
          <w:p w14:paraId="6020DE69" w14:textId="77777777" w:rsidR="00E704CF" w:rsidRPr="0064619B" w:rsidRDefault="00E704CF" w:rsidP="00B45521">
            <w:pPr>
              <w:spacing w:after="0" w:line="259" w:lineRule="auto"/>
              <w:ind w:left="0" w:firstLine="0"/>
              <w:jc w:val="left"/>
              <w:rPr>
                <w:sz w:val="20"/>
                <w:szCs w:val="20"/>
              </w:rPr>
            </w:pPr>
            <w:r w:rsidRPr="0064619B">
              <w:rPr>
                <w:b/>
                <w:sz w:val="20"/>
                <w:szCs w:val="20"/>
              </w:rPr>
              <w:t xml:space="preserve">№ </w:t>
            </w:r>
          </w:p>
        </w:tc>
        <w:tc>
          <w:tcPr>
            <w:tcW w:w="2123" w:type="dxa"/>
            <w:tcBorders>
              <w:top w:val="single" w:sz="4" w:space="0" w:color="000000"/>
              <w:left w:val="single" w:sz="4" w:space="0" w:color="000000"/>
              <w:bottom w:val="single" w:sz="4" w:space="0" w:color="000000"/>
              <w:right w:val="single" w:sz="4" w:space="0" w:color="000000"/>
            </w:tcBorders>
          </w:tcPr>
          <w:p w14:paraId="6801457F" w14:textId="77777777" w:rsidR="00E704CF" w:rsidRPr="0064619B" w:rsidRDefault="00E704CF" w:rsidP="00B45521">
            <w:pPr>
              <w:spacing w:after="0" w:line="259" w:lineRule="auto"/>
              <w:ind w:left="0" w:firstLine="0"/>
              <w:jc w:val="center"/>
              <w:rPr>
                <w:sz w:val="20"/>
                <w:szCs w:val="20"/>
              </w:rPr>
            </w:pPr>
            <w:r w:rsidRPr="0064619B">
              <w:rPr>
                <w:b/>
                <w:sz w:val="20"/>
                <w:szCs w:val="20"/>
              </w:rPr>
              <w:t xml:space="preserve">Уровень возможностей нарушителей </w:t>
            </w:r>
          </w:p>
        </w:tc>
        <w:tc>
          <w:tcPr>
            <w:tcW w:w="6477" w:type="dxa"/>
            <w:tcBorders>
              <w:top w:val="single" w:sz="4" w:space="0" w:color="000000"/>
              <w:left w:val="single" w:sz="4" w:space="0" w:color="000000"/>
              <w:bottom w:val="single" w:sz="4" w:space="0" w:color="000000"/>
              <w:right w:val="single" w:sz="4" w:space="0" w:color="000000"/>
            </w:tcBorders>
            <w:vAlign w:val="center"/>
          </w:tcPr>
          <w:p w14:paraId="13D413CC" w14:textId="77777777" w:rsidR="00E704CF" w:rsidRPr="0064619B" w:rsidRDefault="00E704CF" w:rsidP="00B45521">
            <w:pPr>
              <w:spacing w:after="0" w:line="259" w:lineRule="auto"/>
              <w:ind w:left="0" w:right="65" w:firstLine="0"/>
              <w:jc w:val="center"/>
              <w:rPr>
                <w:sz w:val="20"/>
                <w:szCs w:val="20"/>
              </w:rPr>
            </w:pPr>
            <w:r w:rsidRPr="0064619B">
              <w:rPr>
                <w:b/>
                <w:sz w:val="20"/>
                <w:szCs w:val="20"/>
              </w:rPr>
              <w:t xml:space="preserve">Возможности нарушителей по реализации угроз безопасности  </w:t>
            </w:r>
          </w:p>
        </w:tc>
      </w:tr>
      <w:tr w:rsidR="00E704CF" w:rsidRPr="0064619B" w14:paraId="2C80FF4E" w14:textId="77777777" w:rsidTr="00F105C8">
        <w:trPr>
          <w:trHeight w:val="2494"/>
        </w:trPr>
        <w:tc>
          <w:tcPr>
            <w:tcW w:w="574" w:type="dxa"/>
            <w:tcBorders>
              <w:top w:val="single" w:sz="4" w:space="0" w:color="000000"/>
              <w:left w:val="single" w:sz="4" w:space="0" w:color="000000"/>
              <w:bottom w:val="single" w:sz="4" w:space="0" w:color="000000"/>
              <w:right w:val="single" w:sz="4" w:space="0" w:color="000000"/>
            </w:tcBorders>
          </w:tcPr>
          <w:p w14:paraId="38A01146" w14:textId="77777777" w:rsidR="00E704CF" w:rsidRPr="0064619B" w:rsidRDefault="00E704CF" w:rsidP="00320528">
            <w:pPr>
              <w:spacing w:after="0" w:line="259" w:lineRule="auto"/>
              <w:ind w:left="82" w:firstLine="0"/>
              <w:jc w:val="left"/>
              <w:rPr>
                <w:sz w:val="20"/>
                <w:szCs w:val="20"/>
              </w:rPr>
            </w:pPr>
            <w:r w:rsidRPr="0064619B">
              <w:rPr>
                <w:sz w:val="20"/>
                <w:szCs w:val="20"/>
              </w:rPr>
              <w:t xml:space="preserve">Н1 </w:t>
            </w:r>
          </w:p>
        </w:tc>
        <w:tc>
          <w:tcPr>
            <w:tcW w:w="2123" w:type="dxa"/>
            <w:tcBorders>
              <w:top w:val="single" w:sz="4" w:space="0" w:color="000000"/>
              <w:left w:val="single" w:sz="4" w:space="0" w:color="000000"/>
              <w:bottom w:val="single" w:sz="4" w:space="0" w:color="000000"/>
              <w:right w:val="single" w:sz="4" w:space="0" w:color="000000"/>
            </w:tcBorders>
          </w:tcPr>
          <w:p w14:paraId="6FC3834B" w14:textId="05445B0E" w:rsidR="00E704CF" w:rsidRPr="0064619B" w:rsidRDefault="00E704CF" w:rsidP="00320528">
            <w:pPr>
              <w:spacing w:after="0" w:line="259" w:lineRule="auto"/>
              <w:ind w:left="0" w:firstLine="0"/>
              <w:jc w:val="left"/>
              <w:rPr>
                <w:sz w:val="20"/>
                <w:szCs w:val="20"/>
              </w:rPr>
            </w:pPr>
            <w:r w:rsidRPr="0064619B">
              <w:rPr>
                <w:sz w:val="20"/>
                <w:szCs w:val="20"/>
              </w:rPr>
              <w:t xml:space="preserve">Нарушитель, обладающий базовыми возможностями </w:t>
            </w:r>
          </w:p>
        </w:tc>
        <w:tc>
          <w:tcPr>
            <w:tcW w:w="6477" w:type="dxa"/>
            <w:tcBorders>
              <w:top w:val="single" w:sz="4" w:space="0" w:color="000000"/>
              <w:left w:val="single" w:sz="4" w:space="0" w:color="000000"/>
              <w:bottom w:val="single" w:sz="4" w:space="0" w:color="000000"/>
              <w:right w:val="single" w:sz="4" w:space="0" w:color="000000"/>
            </w:tcBorders>
          </w:tcPr>
          <w:p w14:paraId="3A90BE6C" w14:textId="77777777" w:rsidR="00E704CF" w:rsidRPr="0064619B" w:rsidRDefault="00E704CF" w:rsidP="00B32B66">
            <w:pPr>
              <w:numPr>
                <w:ilvl w:val="0"/>
                <w:numId w:val="13"/>
              </w:numPr>
              <w:spacing w:after="4" w:line="278" w:lineRule="auto"/>
              <w:ind w:right="32" w:firstLine="0"/>
              <w:rPr>
                <w:sz w:val="20"/>
                <w:szCs w:val="20"/>
              </w:rPr>
            </w:pPr>
            <w:r w:rsidRPr="0064619B">
              <w:rPr>
                <w:sz w:val="20"/>
                <w:szCs w:val="20"/>
              </w:rPr>
              <w:t xml:space="preserve">Имеет возможность при реализации угроз безопасности информации использовать только известные уязвимости, скрипты и инструменты. </w:t>
            </w:r>
          </w:p>
          <w:p w14:paraId="5DE5F78B" w14:textId="77777777" w:rsidR="00E704CF" w:rsidRPr="0064619B" w:rsidRDefault="00E704CF" w:rsidP="00B32B66">
            <w:pPr>
              <w:numPr>
                <w:ilvl w:val="0"/>
                <w:numId w:val="13"/>
              </w:numPr>
              <w:spacing w:after="27" w:line="259" w:lineRule="auto"/>
              <w:ind w:right="32" w:firstLine="0"/>
              <w:rPr>
                <w:sz w:val="20"/>
                <w:szCs w:val="20"/>
              </w:rPr>
            </w:pPr>
            <w:r w:rsidRPr="0064619B">
              <w:rPr>
                <w:sz w:val="20"/>
                <w:szCs w:val="20"/>
              </w:rPr>
              <w:t xml:space="preserve">Имеет возможность использовать средства реализации угроз (инструменты), свободно распространяемые в сети «Интернет» и разработанные другими лицами, имеет минимальные знания механизмов их функционирования, доставки и выполнения вредоносного программного обеспечения, эксплойтов. </w:t>
            </w:r>
          </w:p>
          <w:p w14:paraId="5A56862E" w14:textId="77777777" w:rsidR="00E704CF" w:rsidRPr="0064619B" w:rsidRDefault="00E704CF" w:rsidP="00B32B66">
            <w:pPr>
              <w:numPr>
                <w:ilvl w:val="0"/>
                <w:numId w:val="13"/>
              </w:numPr>
              <w:spacing w:after="26" w:line="259" w:lineRule="auto"/>
              <w:ind w:right="32" w:firstLine="0"/>
              <w:rPr>
                <w:sz w:val="20"/>
                <w:szCs w:val="20"/>
              </w:rPr>
            </w:pPr>
            <w:r w:rsidRPr="0064619B">
              <w:rPr>
                <w:sz w:val="20"/>
                <w:szCs w:val="20"/>
              </w:rPr>
              <w:t xml:space="preserve">Обладает базовыми компьютерными знаниями и навыками на уровне пользователя. </w:t>
            </w:r>
          </w:p>
          <w:p w14:paraId="44668820" w14:textId="77777777" w:rsidR="00E704CF" w:rsidRPr="0064619B" w:rsidRDefault="00E704CF" w:rsidP="00B32B66">
            <w:pPr>
              <w:numPr>
                <w:ilvl w:val="0"/>
                <w:numId w:val="13"/>
              </w:numPr>
              <w:spacing w:after="0" w:line="259" w:lineRule="auto"/>
              <w:ind w:right="32" w:firstLine="0"/>
              <w:rPr>
                <w:sz w:val="20"/>
                <w:szCs w:val="20"/>
              </w:rPr>
            </w:pPr>
            <w:r w:rsidRPr="0064619B">
              <w:rPr>
                <w:sz w:val="20"/>
                <w:szCs w:val="20"/>
              </w:rPr>
              <w:t xml:space="preserve">Имеет возможность реализации угроз за счет физических воздействий на технические средства обработки и хранения информации, линий связи и обеспечивающие системы систем и сетей при наличии физического доступа к ним </w:t>
            </w:r>
          </w:p>
        </w:tc>
      </w:tr>
      <w:tr w:rsidR="00E704CF" w:rsidRPr="0064619B" w14:paraId="720C5322" w14:textId="77777777" w:rsidTr="00F105C8">
        <w:trPr>
          <w:trHeight w:val="2770"/>
        </w:trPr>
        <w:tc>
          <w:tcPr>
            <w:tcW w:w="574" w:type="dxa"/>
            <w:tcBorders>
              <w:top w:val="single" w:sz="4" w:space="0" w:color="000000"/>
              <w:left w:val="single" w:sz="4" w:space="0" w:color="000000"/>
              <w:bottom w:val="single" w:sz="4" w:space="0" w:color="000000"/>
              <w:right w:val="single" w:sz="4" w:space="0" w:color="000000"/>
            </w:tcBorders>
          </w:tcPr>
          <w:p w14:paraId="6BCF1858" w14:textId="77777777" w:rsidR="00E704CF" w:rsidRPr="0064619B" w:rsidRDefault="00E704CF" w:rsidP="00320528">
            <w:pPr>
              <w:spacing w:after="0" w:line="259" w:lineRule="auto"/>
              <w:ind w:left="82" w:firstLine="0"/>
              <w:jc w:val="left"/>
              <w:rPr>
                <w:sz w:val="20"/>
                <w:szCs w:val="20"/>
              </w:rPr>
            </w:pPr>
            <w:r w:rsidRPr="0064619B">
              <w:rPr>
                <w:sz w:val="20"/>
                <w:szCs w:val="20"/>
              </w:rPr>
              <w:t xml:space="preserve">Н2 </w:t>
            </w:r>
          </w:p>
        </w:tc>
        <w:tc>
          <w:tcPr>
            <w:tcW w:w="2123" w:type="dxa"/>
            <w:tcBorders>
              <w:top w:val="single" w:sz="4" w:space="0" w:color="000000"/>
              <w:left w:val="single" w:sz="4" w:space="0" w:color="000000"/>
              <w:bottom w:val="single" w:sz="4" w:space="0" w:color="000000"/>
              <w:right w:val="single" w:sz="4" w:space="0" w:color="000000"/>
            </w:tcBorders>
          </w:tcPr>
          <w:p w14:paraId="02E5CCFA" w14:textId="2A65E827" w:rsidR="00E704CF" w:rsidRPr="0064619B" w:rsidRDefault="00E704CF" w:rsidP="00320528">
            <w:pPr>
              <w:spacing w:after="0" w:line="259" w:lineRule="auto"/>
              <w:ind w:left="0" w:firstLine="0"/>
              <w:jc w:val="left"/>
              <w:rPr>
                <w:sz w:val="20"/>
                <w:szCs w:val="20"/>
              </w:rPr>
            </w:pPr>
            <w:r w:rsidRPr="0064619B">
              <w:rPr>
                <w:sz w:val="20"/>
                <w:szCs w:val="20"/>
              </w:rPr>
              <w:t xml:space="preserve">Нарушитель, обладающий базовыми повышенными возможностями </w:t>
            </w:r>
          </w:p>
        </w:tc>
        <w:tc>
          <w:tcPr>
            <w:tcW w:w="6477" w:type="dxa"/>
            <w:tcBorders>
              <w:top w:val="single" w:sz="4" w:space="0" w:color="000000"/>
              <w:left w:val="single" w:sz="4" w:space="0" w:color="000000"/>
              <w:bottom w:val="single" w:sz="4" w:space="0" w:color="000000"/>
              <w:right w:val="single" w:sz="4" w:space="0" w:color="000000"/>
            </w:tcBorders>
          </w:tcPr>
          <w:p w14:paraId="44F5409A" w14:textId="77777777" w:rsidR="00E704CF" w:rsidRPr="0064619B" w:rsidRDefault="00E704CF" w:rsidP="00B32B66">
            <w:pPr>
              <w:numPr>
                <w:ilvl w:val="0"/>
                <w:numId w:val="14"/>
              </w:numPr>
              <w:spacing w:after="26" w:line="259" w:lineRule="auto"/>
              <w:ind w:right="32" w:firstLine="0"/>
              <w:rPr>
                <w:sz w:val="20"/>
                <w:szCs w:val="20"/>
              </w:rPr>
            </w:pPr>
            <w:r w:rsidRPr="0064619B">
              <w:rPr>
                <w:sz w:val="20"/>
                <w:szCs w:val="20"/>
              </w:rPr>
              <w:t xml:space="preserve">Обладает всеми возможностями нарушителей с базовыми возможностями.  </w:t>
            </w:r>
          </w:p>
          <w:p w14:paraId="0FBC2D1E" w14:textId="77777777" w:rsidR="00E704CF" w:rsidRPr="0064619B" w:rsidRDefault="00E704CF" w:rsidP="00B32B66">
            <w:pPr>
              <w:numPr>
                <w:ilvl w:val="0"/>
                <w:numId w:val="14"/>
              </w:numPr>
              <w:spacing w:after="35" w:line="251" w:lineRule="auto"/>
              <w:ind w:right="32" w:firstLine="0"/>
              <w:rPr>
                <w:sz w:val="20"/>
                <w:szCs w:val="20"/>
              </w:rPr>
            </w:pPr>
            <w:r w:rsidRPr="0064619B">
              <w:rPr>
                <w:sz w:val="20"/>
                <w:szCs w:val="20"/>
              </w:rPr>
              <w:t xml:space="preserve">Имеет возможность использовать средства реализации угроз (инструменты), свободно распространяемые в сети «Интернет» и разработанные другими лицами, однако хорошо владеет этими средствами и инструментами, понимает, как они работают и может вносить изменения в их функционирование для повышения эффективности реализации угроз. </w:t>
            </w:r>
          </w:p>
          <w:p w14:paraId="411B81DC" w14:textId="77777777" w:rsidR="00E704CF" w:rsidRPr="0064619B" w:rsidRDefault="00E704CF" w:rsidP="00B32B66">
            <w:pPr>
              <w:numPr>
                <w:ilvl w:val="0"/>
                <w:numId w:val="14"/>
              </w:numPr>
              <w:spacing w:after="3" w:line="279" w:lineRule="auto"/>
              <w:ind w:right="32" w:firstLine="0"/>
              <w:rPr>
                <w:sz w:val="20"/>
                <w:szCs w:val="20"/>
              </w:rPr>
            </w:pPr>
            <w:r w:rsidRPr="0064619B">
              <w:rPr>
                <w:sz w:val="20"/>
                <w:szCs w:val="20"/>
              </w:rPr>
              <w:t xml:space="preserve">Оснащен и владеет фреймворками и наборами средств, инструментов для реализации угроз безопасности информации и использования уязвимостей. </w:t>
            </w:r>
          </w:p>
          <w:p w14:paraId="5751A3F8" w14:textId="77777777" w:rsidR="00E704CF" w:rsidRPr="0064619B" w:rsidRDefault="00E704CF" w:rsidP="00B32B66">
            <w:pPr>
              <w:numPr>
                <w:ilvl w:val="0"/>
                <w:numId w:val="14"/>
              </w:numPr>
              <w:spacing w:after="0" w:line="259" w:lineRule="auto"/>
              <w:ind w:right="32" w:firstLine="0"/>
              <w:rPr>
                <w:sz w:val="20"/>
                <w:szCs w:val="20"/>
              </w:rPr>
            </w:pPr>
            <w:r w:rsidRPr="0064619B">
              <w:rPr>
                <w:sz w:val="20"/>
                <w:szCs w:val="20"/>
              </w:rPr>
              <w:t>Имеет навыки самостоятельного планирования и реализации сценариев угроз безопасности информации. –</w:t>
            </w:r>
            <w:r w:rsidRPr="0064619B">
              <w:rPr>
                <w:rFonts w:ascii="Arial" w:eastAsia="Arial" w:hAnsi="Arial" w:cs="Arial"/>
                <w:sz w:val="20"/>
                <w:szCs w:val="20"/>
              </w:rPr>
              <w:t xml:space="preserve"> </w:t>
            </w:r>
            <w:r w:rsidRPr="0064619B">
              <w:rPr>
                <w:sz w:val="20"/>
                <w:szCs w:val="20"/>
              </w:rPr>
              <w:t xml:space="preserve">Обладает практическими знаниями о функционировании систем и сетей, операционных систем, а также имеет знания защитных механизмов, применяемых в программном обеспечении, программно-аппаратных средствах </w:t>
            </w:r>
          </w:p>
        </w:tc>
      </w:tr>
      <w:tr w:rsidR="00F105C8" w:rsidRPr="0064619B" w14:paraId="1FD72D97" w14:textId="77777777" w:rsidTr="0064619B">
        <w:trPr>
          <w:trHeight w:val="57"/>
        </w:trPr>
        <w:tc>
          <w:tcPr>
            <w:tcW w:w="574" w:type="dxa"/>
            <w:tcBorders>
              <w:top w:val="single" w:sz="4" w:space="0" w:color="000000"/>
              <w:left w:val="single" w:sz="4" w:space="0" w:color="000000"/>
              <w:right w:val="single" w:sz="4" w:space="0" w:color="000000"/>
            </w:tcBorders>
          </w:tcPr>
          <w:p w14:paraId="5DDE2AB9" w14:textId="77777777" w:rsidR="00F105C8" w:rsidRPr="0064619B" w:rsidRDefault="00F105C8" w:rsidP="00320528">
            <w:pPr>
              <w:spacing w:after="0" w:line="259" w:lineRule="auto"/>
              <w:ind w:left="82" w:firstLine="0"/>
              <w:jc w:val="left"/>
              <w:rPr>
                <w:sz w:val="20"/>
                <w:szCs w:val="20"/>
              </w:rPr>
            </w:pPr>
            <w:r w:rsidRPr="0064619B">
              <w:rPr>
                <w:sz w:val="20"/>
                <w:szCs w:val="20"/>
              </w:rPr>
              <w:t xml:space="preserve">Н3 </w:t>
            </w:r>
          </w:p>
        </w:tc>
        <w:tc>
          <w:tcPr>
            <w:tcW w:w="2123" w:type="dxa"/>
            <w:tcBorders>
              <w:top w:val="single" w:sz="4" w:space="0" w:color="000000"/>
              <w:left w:val="single" w:sz="4" w:space="0" w:color="000000"/>
              <w:right w:val="single" w:sz="4" w:space="0" w:color="000000"/>
            </w:tcBorders>
          </w:tcPr>
          <w:p w14:paraId="2F19E049" w14:textId="2287DF42" w:rsidR="00F105C8" w:rsidRPr="0064619B" w:rsidRDefault="00F105C8" w:rsidP="00320528">
            <w:pPr>
              <w:spacing w:after="0" w:line="259" w:lineRule="auto"/>
              <w:ind w:left="0" w:firstLine="0"/>
              <w:jc w:val="left"/>
              <w:rPr>
                <w:sz w:val="20"/>
                <w:szCs w:val="20"/>
              </w:rPr>
            </w:pPr>
            <w:r w:rsidRPr="0064619B">
              <w:rPr>
                <w:sz w:val="20"/>
                <w:szCs w:val="20"/>
              </w:rPr>
              <w:t xml:space="preserve">Нарушитель, обладающий средними возможностями </w:t>
            </w:r>
          </w:p>
        </w:tc>
        <w:tc>
          <w:tcPr>
            <w:tcW w:w="6477" w:type="dxa"/>
            <w:tcBorders>
              <w:top w:val="single" w:sz="4" w:space="0" w:color="000000"/>
              <w:left w:val="single" w:sz="4" w:space="0" w:color="000000"/>
              <w:right w:val="single" w:sz="4" w:space="0" w:color="000000"/>
            </w:tcBorders>
          </w:tcPr>
          <w:p w14:paraId="0EBE2BA3" w14:textId="77777777" w:rsidR="00F105C8" w:rsidRPr="0064619B" w:rsidRDefault="00F105C8" w:rsidP="00B32B66">
            <w:pPr>
              <w:numPr>
                <w:ilvl w:val="0"/>
                <w:numId w:val="15"/>
              </w:numPr>
              <w:spacing w:after="26" w:line="259" w:lineRule="auto"/>
              <w:ind w:firstLine="0"/>
              <w:rPr>
                <w:sz w:val="20"/>
                <w:szCs w:val="20"/>
              </w:rPr>
            </w:pPr>
            <w:r w:rsidRPr="0064619B">
              <w:rPr>
                <w:sz w:val="20"/>
                <w:szCs w:val="20"/>
              </w:rPr>
              <w:t xml:space="preserve">Обладает всеми возможностями нарушителей с базовыми повышенными возможностями.  </w:t>
            </w:r>
          </w:p>
          <w:p w14:paraId="309CBAE5" w14:textId="77777777" w:rsidR="00F105C8" w:rsidRPr="0064619B" w:rsidRDefault="00F105C8" w:rsidP="00B32B66">
            <w:pPr>
              <w:numPr>
                <w:ilvl w:val="0"/>
                <w:numId w:val="15"/>
              </w:numPr>
              <w:spacing w:after="4" w:line="278" w:lineRule="auto"/>
              <w:ind w:firstLine="0"/>
              <w:rPr>
                <w:sz w:val="20"/>
                <w:szCs w:val="20"/>
              </w:rPr>
            </w:pPr>
            <w:r w:rsidRPr="0064619B">
              <w:rPr>
                <w:sz w:val="20"/>
                <w:szCs w:val="20"/>
              </w:rPr>
              <w:t xml:space="preserve">Имеет возможность приобретать информацию об уязвимостях, размещаемую на специализированных платных ресурсах (биржах уязвимостей). </w:t>
            </w:r>
          </w:p>
          <w:p w14:paraId="07BAC341" w14:textId="77777777" w:rsidR="00F105C8" w:rsidRPr="0064619B" w:rsidRDefault="00F105C8" w:rsidP="00B32B66">
            <w:pPr>
              <w:numPr>
                <w:ilvl w:val="0"/>
                <w:numId w:val="15"/>
              </w:numPr>
              <w:spacing w:after="3" w:line="279" w:lineRule="auto"/>
              <w:ind w:firstLine="0"/>
              <w:rPr>
                <w:sz w:val="20"/>
                <w:szCs w:val="20"/>
              </w:rPr>
            </w:pPr>
            <w:r w:rsidRPr="0064619B">
              <w:rPr>
                <w:sz w:val="20"/>
                <w:szCs w:val="20"/>
              </w:rPr>
              <w:t xml:space="preserve">Имеет возможность приобретать дорогостоящие средства и инструменты для реализации угроз, размещаемые на специализированных платных ресурсах (биржах уязвимостей).  </w:t>
            </w:r>
          </w:p>
          <w:p w14:paraId="22E142D9" w14:textId="77777777" w:rsidR="00F105C8" w:rsidRPr="0064619B" w:rsidRDefault="00F105C8" w:rsidP="00B32B66">
            <w:pPr>
              <w:numPr>
                <w:ilvl w:val="0"/>
                <w:numId w:val="15"/>
              </w:numPr>
              <w:spacing w:after="3" w:line="279" w:lineRule="auto"/>
              <w:ind w:firstLine="0"/>
              <w:rPr>
                <w:sz w:val="20"/>
                <w:szCs w:val="20"/>
              </w:rPr>
            </w:pPr>
            <w:r w:rsidRPr="0064619B">
              <w:rPr>
                <w:sz w:val="20"/>
                <w:szCs w:val="20"/>
              </w:rPr>
              <w:t xml:space="preserve">Имеет возможность самостоятельно разрабатывать средства (инструменты), необходимые для реализации угроз (атак), реализовывать угрозы с использованием данных средств. </w:t>
            </w:r>
          </w:p>
          <w:p w14:paraId="35785560" w14:textId="77777777" w:rsidR="00F105C8" w:rsidRPr="0064619B" w:rsidRDefault="00F105C8" w:rsidP="00B32B66">
            <w:pPr>
              <w:numPr>
                <w:ilvl w:val="0"/>
                <w:numId w:val="15"/>
              </w:numPr>
              <w:spacing w:after="0" w:line="259" w:lineRule="auto"/>
              <w:ind w:firstLine="0"/>
              <w:rPr>
                <w:sz w:val="20"/>
                <w:szCs w:val="20"/>
              </w:rPr>
            </w:pPr>
            <w:r w:rsidRPr="0064619B">
              <w:rPr>
                <w:sz w:val="20"/>
                <w:szCs w:val="20"/>
              </w:rPr>
              <w:t xml:space="preserve">Имеет возможность получения доступа к встраиваемому программному обеспечению аппаратных платформ, системному и прикладному программному обеспечению, телекоммуникационному </w:t>
            </w:r>
            <w:r w:rsidRPr="0064619B">
              <w:rPr>
                <w:sz w:val="20"/>
                <w:szCs w:val="20"/>
              </w:rPr>
              <w:lastRenderedPageBreak/>
              <w:t xml:space="preserve">оборудованию и другим программно-аппаратным средствам для проведения их анализа.  </w:t>
            </w:r>
          </w:p>
          <w:p w14:paraId="64701D0A" w14:textId="77777777" w:rsidR="00F105C8" w:rsidRPr="0064619B" w:rsidRDefault="00F105C8" w:rsidP="00B32B66">
            <w:pPr>
              <w:numPr>
                <w:ilvl w:val="0"/>
                <w:numId w:val="16"/>
              </w:numPr>
              <w:spacing w:after="4" w:line="278" w:lineRule="auto"/>
              <w:ind w:firstLine="0"/>
              <w:rPr>
                <w:sz w:val="20"/>
                <w:szCs w:val="20"/>
              </w:rPr>
            </w:pPr>
            <w:r w:rsidRPr="0064619B">
              <w:rPr>
                <w:sz w:val="20"/>
                <w:szCs w:val="20"/>
              </w:rPr>
              <w:t xml:space="preserve">Обладает знаниями и практическими навыками проведения анализа программного кода для получения информации об уязвимостях. </w:t>
            </w:r>
          </w:p>
          <w:p w14:paraId="3C16E851" w14:textId="77777777" w:rsidR="00F105C8" w:rsidRPr="0064619B" w:rsidRDefault="00F105C8" w:rsidP="00B32B66">
            <w:pPr>
              <w:numPr>
                <w:ilvl w:val="0"/>
                <w:numId w:val="16"/>
              </w:numPr>
              <w:spacing w:after="27" w:line="258" w:lineRule="auto"/>
              <w:ind w:firstLine="0"/>
              <w:rPr>
                <w:sz w:val="20"/>
                <w:szCs w:val="20"/>
              </w:rPr>
            </w:pPr>
            <w:r w:rsidRPr="0064619B">
              <w:rPr>
                <w:sz w:val="20"/>
                <w:szCs w:val="20"/>
              </w:rPr>
              <w:t xml:space="preserve">Обладает высокими знаниями и практическими навыками о функционировании систем и сетей, операционных систем, а также имеет глубокое понимание защитных механизмов, применяемых в программном обеспечении, программно-аппаратных средствах. </w:t>
            </w:r>
          </w:p>
          <w:p w14:paraId="36CE3515" w14:textId="55DB438A" w:rsidR="00F105C8" w:rsidRPr="0064619B" w:rsidRDefault="00F105C8" w:rsidP="00B32B66">
            <w:pPr>
              <w:numPr>
                <w:ilvl w:val="0"/>
                <w:numId w:val="16"/>
              </w:numPr>
              <w:spacing w:after="0" w:line="259" w:lineRule="auto"/>
              <w:rPr>
                <w:sz w:val="20"/>
                <w:szCs w:val="20"/>
              </w:rPr>
            </w:pPr>
            <w:r w:rsidRPr="0064619B">
              <w:rPr>
                <w:sz w:val="20"/>
                <w:szCs w:val="20"/>
              </w:rPr>
              <w:t xml:space="preserve">Имеет возможность реализовывать угрозы безопасности информации в составе группы лиц </w:t>
            </w:r>
          </w:p>
        </w:tc>
      </w:tr>
      <w:tr w:rsidR="00E704CF" w:rsidRPr="0064619B" w14:paraId="02DCF325" w14:textId="77777777" w:rsidTr="00F105C8">
        <w:tblPrEx>
          <w:tblCellMar>
            <w:right w:w="49" w:type="dxa"/>
          </w:tblCellMar>
        </w:tblPrEx>
        <w:trPr>
          <w:trHeight w:val="1984"/>
        </w:trPr>
        <w:tc>
          <w:tcPr>
            <w:tcW w:w="574" w:type="dxa"/>
            <w:tcBorders>
              <w:top w:val="single" w:sz="4" w:space="0" w:color="000000"/>
              <w:left w:val="single" w:sz="4" w:space="0" w:color="000000"/>
              <w:bottom w:val="single" w:sz="4" w:space="0" w:color="000000"/>
              <w:right w:val="single" w:sz="4" w:space="0" w:color="000000"/>
            </w:tcBorders>
          </w:tcPr>
          <w:p w14:paraId="5B97273A" w14:textId="77777777" w:rsidR="00E704CF" w:rsidRPr="0064619B" w:rsidRDefault="00E704CF" w:rsidP="00320528">
            <w:pPr>
              <w:spacing w:after="0" w:line="259" w:lineRule="auto"/>
              <w:ind w:left="82" w:firstLine="0"/>
              <w:jc w:val="left"/>
              <w:rPr>
                <w:sz w:val="20"/>
                <w:szCs w:val="20"/>
              </w:rPr>
            </w:pPr>
            <w:r w:rsidRPr="0064619B">
              <w:rPr>
                <w:sz w:val="20"/>
                <w:szCs w:val="20"/>
              </w:rPr>
              <w:lastRenderedPageBreak/>
              <w:t xml:space="preserve">Н4 </w:t>
            </w:r>
          </w:p>
        </w:tc>
        <w:tc>
          <w:tcPr>
            <w:tcW w:w="2123" w:type="dxa"/>
            <w:tcBorders>
              <w:top w:val="single" w:sz="4" w:space="0" w:color="000000"/>
              <w:left w:val="single" w:sz="4" w:space="0" w:color="000000"/>
              <w:bottom w:val="single" w:sz="4" w:space="0" w:color="000000"/>
              <w:right w:val="single" w:sz="4" w:space="0" w:color="000000"/>
            </w:tcBorders>
          </w:tcPr>
          <w:p w14:paraId="50C8BBFA" w14:textId="77777777" w:rsidR="00E704CF" w:rsidRPr="0064619B" w:rsidRDefault="00E704CF" w:rsidP="00320528">
            <w:pPr>
              <w:spacing w:after="0" w:line="259" w:lineRule="auto"/>
              <w:ind w:left="0" w:firstLine="0"/>
              <w:jc w:val="left"/>
              <w:rPr>
                <w:sz w:val="20"/>
                <w:szCs w:val="20"/>
              </w:rPr>
            </w:pPr>
            <w:r w:rsidRPr="0064619B">
              <w:rPr>
                <w:sz w:val="20"/>
                <w:szCs w:val="20"/>
              </w:rPr>
              <w:t xml:space="preserve">Нарушитель, обладающий высокими возможностями </w:t>
            </w:r>
          </w:p>
        </w:tc>
        <w:tc>
          <w:tcPr>
            <w:tcW w:w="6477" w:type="dxa"/>
            <w:tcBorders>
              <w:top w:val="single" w:sz="4" w:space="0" w:color="000000"/>
              <w:left w:val="single" w:sz="4" w:space="0" w:color="000000"/>
              <w:bottom w:val="single" w:sz="4" w:space="0" w:color="000000"/>
              <w:right w:val="single" w:sz="4" w:space="0" w:color="000000"/>
            </w:tcBorders>
          </w:tcPr>
          <w:p w14:paraId="3FE052D7" w14:textId="77777777" w:rsidR="00E704CF" w:rsidRPr="0064619B" w:rsidRDefault="00E704CF" w:rsidP="00B32B66">
            <w:pPr>
              <w:numPr>
                <w:ilvl w:val="0"/>
                <w:numId w:val="17"/>
              </w:numPr>
              <w:spacing w:after="27" w:line="259" w:lineRule="auto"/>
              <w:ind w:firstLine="0"/>
              <w:rPr>
                <w:sz w:val="20"/>
                <w:szCs w:val="20"/>
              </w:rPr>
            </w:pPr>
            <w:r w:rsidRPr="0064619B">
              <w:rPr>
                <w:sz w:val="20"/>
                <w:szCs w:val="20"/>
              </w:rPr>
              <w:t xml:space="preserve">Обладает всеми возможностями нарушителей со средними возможностями.  </w:t>
            </w:r>
          </w:p>
          <w:p w14:paraId="1BD6E6F6" w14:textId="77777777" w:rsidR="00E704CF" w:rsidRPr="0064619B" w:rsidRDefault="00E704CF" w:rsidP="00B32B66">
            <w:pPr>
              <w:numPr>
                <w:ilvl w:val="0"/>
                <w:numId w:val="17"/>
              </w:numPr>
              <w:spacing w:after="27" w:line="258" w:lineRule="auto"/>
              <w:ind w:firstLine="0"/>
              <w:rPr>
                <w:sz w:val="20"/>
                <w:szCs w:val="20"/>
              </w:rPr>
            </w:pPr>
            <w:r w:rsidRPr="0064619B">
              <w:rPr>
                <w:sz w:val="20"/>
                <w:szCs w:val="20"/>
              </w:rPr>
              <w:t xml:space="preserve">Имеет возможность получения доступа к исходному коду встраиваемого программного обеспечения аппаратных платформ, системного и прикладного программного обеспечения, телекоммуникационного оборудования и других программно-аппаратных средств для получения сведений об уязвимостях «нулевого дня».  </w:t>
            </w:r>
          </w:p>
          <w:p w14:paraId="1E673194" w14:textId="77777777" w:rsidR="00E704CF" w:rsidRPr="0064619B" w:rsidRDefault="00E704CF" w:rsidP="00B32B66">
            <w:pPr>
              <w:numPr>
                <w:ilvl w:val="0"/>
                <w:numId w:val="17"/>
              </w:numPr>
              <w:spacing w:after="4" w:line="278" w:lineRule="auto"/>
              <w:ind w:firstLine="0"/>
              <w:rPr>
                <w:sz w:val="20"/>
                <w:szCs w:val="20"/>
              </w:rPr>
            </w:pPr>
            <w:r w:rsidRPr="0064619B">
              <w:rPr>
                <w:sz w:val="20"/>
                <w:szCs w:val="20"/>
              </w:rPr>
              <w:t xml:space="preserve">Имеет возможность внедрения программных (программно-аппаратных) закладок или уязвимостей на различных этапах поставки программного обеспечения или программно-аппаратных средств.  </w:t>
            </w:r>
          </w:p>
          <w:p w14:paraId="77E5B5CE" w14:textId="77777777" w:rsidR="00E704CF" w:rsidRPr="0064619B" w:rsidRDefault="00E704CF" w:rsidP="00B32B66">
            <w:pPr>
              <w:numPr>
                <w:ilvl w:val="0"/>
                <w:numId w:val="17"/>
              </w:numPr>
              <w:spacing w:after="27" w:line="258" w:lineRule="auto"/>
              <w:ind w:firstLine="0"/>
              <w:rPr>
                <w:sz w:val="20"/>
                <w:szCs w:val="20"/>
              </w:rPr>
            </w:pPr>
            <w:r w:rsidRPr="0064619B">
              <w:rPr>
                <w:sz w:val="20"/>
                <w:szCs w:val="20"/>
              </w:rPr>
              <w:t xml:space="preserve">Имеет возможность создания методов и средств реализации угроз с привлечением специализированных научных организаций и реализации угроз с применением специально разработанных средств, в том числе обеспечивающих скрытное проникновение.  </w:t>
            </w:r>
          </w:p>
          <w:p w14:paraId="427CA522" w14:textId="77777777" w:rsidR="00E704CF" w:rsidRPr="0064619B" w:rsidRDefault="00E704CF" w:rsidP="00B32B66">
            <w:pPr>
              <w:numPr>
                <w:ilvl w:val="0"/>
                <w:numId w:val="17"/>
              </w:numPr>
              <w:spacing w:after="3" w:line="279" w:lineRule="auto"/>
              <w:ind w:firstLine="0"/>
              <w:rPr>
                <w:sz w:val="20"/>
                <w:szCs w:val="20"/>
              </w:rPr>
            </w:pPr>
            <w:r w:rsidRPr="0064619B">
              <w:rPr>
                <w:sz w:val="20"/>
                <w:szCs w:val="20"/>
              </w:rPr>
              <w:t xml:space="preserve">Имеет возможность реализовывать угрозы с привлечением специалистов, имеющих базовые повышенные, средние и высокие возможности.  </w:t>
            </w:r>
          </w:p>
          <w:p w14:paraId="42D7E896" w14:textId="77777777" w:rsidR="00E704CF" w:rsidRPr="0064619B" w:rsidRDefault="00E704CF" w:rsidP="00B32B66">
            <w:pPr>
              <w:numPr>
                <w:ilvl w:val="0"/>
                <w:numId w:val="17"/>
              </w:numPr>
              <w:spacing w:after="0" w:line="259" w:lineRule="auto"/>
              <w:ind w:firstLine="0"/>
              <w:rPr>
                <w:sz w:val="20"/>
                <w:szCs w:val="20"/>
              </w:rPr>
            </w:pPr>
            <w:r w:rsidRPr="0064619B">
              <w:rPr>
                <w:sz w:val="20"/>
                <w:szCs w:val="20"/>
              </w:rPr>
              <w:t xml:space="preserve">Имеет возможность создания и применения специальных технических средств для добывания информации </w:t>
            </w:r>
          </w:p>
          <w:p w14:paraId="70029729" w14:textId="77777777" w:rsidR="00E704CF" w:rsidRPr="0064619B" w:rsidRDefault="00E704CF" w:rsidP="00320528">
            <w:pPr>
              <w:spacing w:after="6" w:line="277" w:lineRule="auto"/>
              <w:ind w:left="2" w:firstLine="0"/>
              <w:rPr>
                <w:sz w:val="20"/>
                <w:szCs w:val="20"/>
              </w:rPr>
            </w:pPr>
            <w:r w:rsidRPr="0064619B">
              <w:rPr>
                <w:sz w:val="20"/>
                <w:szCs w:val="20"/>
              </w:rPr>
              <w:t xml:space="preserve">(воздействия на информацию или технические средства), распространяющейся в виде физических полей или явлений.  </w:t>
            </w:r>
          </w:p>
          <w:p w14:paraId="2E6DE37A" w14:textId="77777777" w:rsidR="00E704CF" w:rsidRPr="0064619B" w:rsidRDefault="00E704CF" w:rsidP="00B32B66">
            <w:pPr>
              <w:numPr>
                <w:ilvl w:val="0"/>
                <w:numId w:val="17"/>
              </w:numPr>
              <w:spacing w:after="4" w:line="278" w:lineRule="auto"/>
              <w:ind w:firstLine="0"/>
              <w:rPr>
                <w:sz w:val="20"/>
                <w:szCs w:val="20"/>
              </w:rPr>
            </w:pPr>
            <w:r w:rsidRPr="0064619B">
              <w:rPr>
                <w:sz w:val="20"/>
                <w:szCs w:val="20"/>
              </w:rPr>
              <w:t xml:space="preserve">Имеет возможность долговременно и незаметно для операторов систем и сетей реализовывать угрозы безопасности информации.  </w:t>
            </w:r>
          </w:p>
          <w:p w14:paraId="48BC823B" w14:textId="77777777" w:rsidR="00E704CF" w:rsidRPr="0064619B" w:rsidRDefault="00E704CF" w:rsidP="00B32B66">
            <w:pPr>
              <w:numPr>
                <w:ilvl w:val="0"/>
                <w:numId w:val="17"/>
              </w:numPr>
              <w:spacing w:after="0" w:line="259" w:lineRule="auto"/>
              <w:ind w:firstLine="0"/>
              <w:rPr>
                <w:sz w:val="20"/>
                <w:szCs w:val="20"/>
              </w:rPr>
            </w:pPr>
            <w:r w:rsidRPr="0064619B">
              <w:rPr>
                <w:sz w:val="20"/>
                <w:szCs w:val="20"/>
              </w:rPr>
              <w:t xml:space="preserve">Обладает исключительными знаниями и практическими навыками о функционировании систем и сетей, операционных систем, аппаратном обеспечении, а также осведомлен о конкретных защитных механизмах, применяемых в программном обеспечении, программно-аппаратных средствах атакуемых систем и сетей </w:t>
            </w:r>
          </w:p>
        </w:tc>
      </w:tr>
    </w:tbl>
    <w:p w14:paraId="13883AC8" w14:textId="55C420E7" w:rsidR="00360077" w:rsidRDefault="00360077" w:rsidP="00FA0ABF">
      <w:pPr>
        <w:spacing w:before="240" w:after="0" w:line="259" w:lineRule="auto"/>
        <w:ind w:left="10" w:right="-1" w:hanging="10"/>
        <w:jc w:val="right"/>
        <w:rPr>
          <w:sz w:val="26"/>
          <w:szCs w:val="26"/>
        </w:rPr>
      </w:pPr>
      <w:r>
        <w:rPr>
          <w:sz w:val="26"/>
          <w:szCs w:val="26"/>
        </w:rPr>
        <w:br w:type="page"/>
      </w:r>
    </w:p>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360077" w:rsidRPr="008D51D0" w14:paraId="286ACF46" w14:textId="77777777" w:rsidTr="009B244D">
        <w:trPr>
          <w:trHeight w:val="920"/>
          <w:jc w:val="right"/>
        </w:trPr>
        <w:tc>
          <w:tcPr>
            <w:tcW w:w="4035" w:type="dxa"/>
          </w:tcPr>
          <w:p w14:paraId="2DB5898E" w14:textId="6F37213D" w:rsidR="00360077" w:rsidRPr="008D51D0" w:rsidRDefault="00360077" w:rsidP="008138F8">
            <w:pPr>
              <w:spacing w:line="276" w:lineRule="auto"/>
              <w:ind w:left="0" w:right="106"/>
              <w:rPr>
                <w:rFonts w:eastAsia="Calibri"/>
                <w:sz w:val="26"/>
                <w:szCs w:val="26"/>
              </w:rPr>
            </w:pPr>
            <w:r w:rsidRPr="008D51D0">
              <w:rPr>
                <w:rFonts w:eastAsia="Calibri"/>
                <w:sz w:val="26"/>
                <w:szCs w:val="26"/>
              </w:rPr>
              <w:lastRenderedPageBreak/>
              <w:t xml:space="preserve">Приложение </w:t>
            </w:r>
            <w:r>
              <w:rPr>
                <w:rFonts w:eastAsia="Calibri"/>
                <w:sz w:val="26"/>
                <w:szCs w:val="26"/>
              </w:rPr>
              <w:t xml:space="preserve">№4 </w:t>
            </w:r>
            <w:r w:rsidRPr="008D51D0">
              <w:rPr>
                <w:rFonts w:eastAsia="Calibri"/>
                <w:sz w:val="26"/>
                <w:szCs w:val="26"/>
              </w:rPr>
              <w:t xml:space="preserve">к </w:t>
            </w:r>
            <w:r>
              <w:rPr>
                <w:sz w:val="26"/>
                <w:szCs w:val="26"/>
              </w:rPr>
              <w:t>Модели угроз безопасности персональных данных</w:t>
            </w:r>
          </w:p>
        </w:tc>
      </w:tr>
    </w:tbl>
    <w:p w14:paraId="71688085" w14:textId="080BEABB" w:rsidR="00E704CF" w:rsidRPr="00583589" w:rsidRDefault="00E704CF" w:rsidP="00FA0ABF">
      <w:pPr>
        <w:spacing w:line="259" w:lineRule="auto"/>
        <w:ind w:left="10" w:right="-1" w:hanging="10"/>
        <w:jc w:val="center"/>
        <w:rPr>
          <w:b/>
          <w:color w:val="auto"/>
          <w:sz w:val="26"/>
          <w:szCs w:val="26"/>
        </w:rPr>
      </w:pPr>
      <w:bookmarkStart w:id="12" w:name="_Hlk201057307"/>
      <w:r w:rsidRPr="00F105C8">
        <w:rPr>
          <w:b/>
          <w:sz w:val="26"/>
          <w:szCs w:val="26"/>
        </w:rPr>
        <w:t>Перечень и</w:t>
      </w:r>
      <w:r w:rsidRPr="00583589">
        <w:rPr>
          <w:b/>
          <w:color w:val="auto"/>
          <w:sz w:val="26"/>
          <w:szCs w:val="26"/>
        </w:rPr>
        <w:t xml:space="preserve">сключенных из базового перечня </w:t>
      </w:r>
      <w:r w:rsidR="007203AE">
        <w:rPr>
          <w:b/>
          <w:color w:val="auto"/>
          <w:sz w:val="26"/>
          <w:szCs w:val="26"/>
        </w:rPr>
        <w:t>у</w:t>
      </w:r>
      <w:r w:rsidRPr="00583589">
        <w:rPr>
          <w:b/>
          <w:color w:val="auto"/>
          <w:sz w:val="26"/>
          <w:szCs w:val="26"/>
        </w:rPr>
        <w:t>гроз безопасности информации</w:t>
      </w:r>
    </w:p>
    <w:bookmarkEnd w:id="12"/>
    <w:p w14:paraId="62E67C19" w14:textId="77777777" w:rsidR="00F105C8" w:rsidRPr="00583589" w:rsidRDefault="00F105C8" w:rsidP="00F105C8">
      <w:pPr>
        <w:spacing w:before="240" w:line="259" w:lineRule="auto"/>
        <w:ind w:left="10" w:right="-1" w:hanging="10"/>
        <w:jc w:val="center"/>
        <w:rPr>
          <w:color w:val="auto"/>
          <w:sz w:val="2"/>
          <w:szCs w:val="2"/>
        </w:rPr>
      </w:pPr>
    </w:p>
    <w:tbl>
      <w:tblPr>
        <w:tblStyle w:val="TableGrid"/>
        <w:tblW w:w="9174" w:type="dxa"/>
        <w:tblInd w:w="5" w:type="dxa"/>
        <w:tblCellMar>
          <w:top w:w="41" w:type="dxa"/>
          <w:left w:w="108" w:type="dxa"/>
          <w:right w:w="48" w:type="dxa"/>
        </w:tblCellMar>
        <w:tblLook w:val="04A0" w:firstRow="1" w:lastRow="0" w:firstColumn="1" w:lastColumn="0" w:noHBand="0" w:noVBand="1"/>
      </w:tblPr>
      <w:tblGrid>
        <w:gridCol w:w="1765"/>
        <w:gridCol w:w="3471"/>
        <w:gridCol w:w="3938"/>
      </w:tblGrid>
      <w:tr w:rsidR="00E704CF" w:rsidRPr="00583589" w14:paraId="4EE6044F"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5117635B" w14:textId="77777777" w:rsidR="00E704CF" w:rsidRPr="00583589" w:rsidRDefault="00E704CF" w:rsidP="003B3B82">
            <w:pPr>
              <w:spacing w:after="0" w:line="240" w:lineRule="auto"/>
              <w:ind w:left="0" w:firstLine="0"/>
              <w:jc w:val="center"/>
              <w:rPr>
                <w:color w:val="auto"/>
                <w:sz w:val="20"/>
                <w:szCs w:val="20"/>
              </w:rPr>
            </w:pPr>
            <w:r w:rsidRPr="00583589">
              <w:rPr>
                <w:b/>
                <w:color w:val="auto"/>
                <w:sz w:val="20"/>
                <w:szCs w:val="20"/>
              </w:rPr>
              <w:t xml:space="preserve">Идентификатор угрозы </w:t>
            </w:r>
          </w:p>
        </w:tc>
        <w:tc>
          <w:tcPr>
            <w:tcW w:w="3471" w:type="dxa"/>
            <w:tcBorders>
              <w:top w:val="single" w:sz="4" w:space="0" w:color="000000"/>
              <w:left w:val="single" w:sz="4" w:space="0" w:color="000000"/>
              <w:bottom w:val="single" w:sz="4" w:space="0" w:color="000000"/>
              <w:right w:val="single" w:sz="4" w:space="0" w:color="000000"/>
            </w:tcBorders>
            <w:vAlign w:val="center"/>
          </w:tcPr>
          <w:p w14:paraId="094B8057" w14:textId="77777777" w:rsidR="00E704CF" w:rsidRPr="00583589" w:rsidRDefault="00E704CF" w:rsidP="003B3B82">
            <w:pPr>
              <w:spacing w:after="0" w:line="240" w:lineRule="auto"/>
              <w:ind w:left="0" w:right="63" w:firstLine="0"/>
              <w:jc w:val="center"/>
              <w:rPr>
                <w:color w:val="auto"/>
                <w:sz w:val="20"/>
                <w:szCs w:val="20"/>
              </w:rPr>
            </w:pPr>
            <w:r w:rsidRPr="00583589">
              <w:rPr>
                <w:b/>
                <w:color w:val="auto"/>
                <w:sz w:val="20"/>
                <w:szCs w:val="20"/>
              </w:rPr>
              <w:t xml:space="preserve">Наименование угрозы </w:t>
            </w:r>
          </w:p>
        </w:tc>
        <w:tc>
          <w:tcPr>
            <w:tcW w:w="3938" w:type="dxa"/>
            <w:tcBorders>
              <w:top w:val="single" w:sz="4" w:space="0" w:color="000000"/>
              <w:left w:val="single" w:sz="4" w:space="0" w:color="000000"/>
              <w:bottom w:val="single" w:sz="4" w:space="0" w:color="000000"/>
              <w:right w:val="single" w:sz="4" w:space="0" w:color="000000"/>
            </w:tcBorders>
          </w:tcPr>
          <w:p w14:paraId="30873AC2" w14:textId="77777777" w:rsidR="00E704CF" w:rsidRPr="00583589" w:rsidRDefault="00E704CF" w:rsidP="003B3B82">
            <w:pPr>
              <w:spacing w:after="0" w:line="240" w:lineRule="auto"/>
              <w:ind w:left="0" w:firstLine="0"/>
              <w:jc w:val="center"/>
              <w:rPr>
                <w:color w:val="auto"/>
                <w:sz w:val="20"/>
                <w:szCs w:val="20"/>
              </w:rPr>
            </w:pPr>
            <w:r w:rsidRPr="00583589">
              <w:rPr>
                <w:b/>
                <w:color w:val="auto"/>
                <w:sz w:val="20"/>
                <w:szCs w:val="20"/>
              </w:rPr>
              <w:t xml:space="preserve">Обоснование исключения из числа возможных угроз безопасности информации </w:t>
            </w:r>
          </w:p>
        </w:tc>
      </w:tr>
      <w:tr w:rsidR="00E704CF" w:rsidRPr="00583589" w14:paraId="304ED359"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694030C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УБИ.001 </w:t>
            </w:r>
          </w:p>
        </w:tc>
        <w:tc>
          <w:tcPr>
            <w:tcW w:w="3471" w:type="dxa"/>
            <w:tcBorders>
              <w:top w:val="single" w:sz="4" w:space="0" w:color="000000"/>
              <w:left w:val="single" w:sz="4" w:space="0" w:color="000000"/>
              <w:bottom w:val="single" w:sz="4" w:space="0" w:color="000000"/>
              <w:right w:val="single" w:sz="4" w:space="0" w:color="000000"/>
            </w:tcBorders>
          </w:tcPr>
          <w:p w14:paraId="5E9B1EB9"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автоматического распространения вредоносного кода в </w:t>
            </w:r>
            <w:proofErr w:type="spellStart"/>
            <w:r w:rsidRPr="00583589">
              <w:rPr>
                <w:color w:val="auto"/>
                <w:sz w:val="20"/>
                <w:szCs w:val="20"/>
              </w:rPr>
              <w:t>грид</w:t>
            </w:r>
            <w:proofErr w:type="spellEnd"/>
            <w:r w:rsidRPr="00583589">
              <w:rPr>
                <w:color w:val="auto"/>
                <w:sz w:val="20"/>
                <w:szCs w:val="20"/>
              </w:rPr>
              <w:t xml:space="preserve">-системе </w:t>
            </w:r>
          </w:p>
        </w:tc>
        <w:tc>
          <w:tcPr>
            <w:tcW w:w="3938" w:type="dxa"/>
            <w:tcBorders>
              <w:top w:val="single" w:sz="4" w:space="0" w:color="000000"/>
              <w:left w:val="single" w:sz="4" w:space="0" w:color="000000"/>
              <w:bottom w:val="single" w:sz="4" w:space="0" w:color="000000"/>
              <w:right w:val="single" w:sz="4" w:space="0" w:color="000000"/>
            </w:tcBorders>
          </w:tcPr>
          <w:p w14:paraId="7FF68B66"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74C12D64" w14:textId="77777777" w:rsidTr="00E534B1">
        <w:trPr>
          <w:trHeight w:val="286"/>
        </w:trPr>
        <w:tc>
          <w:tcPr>
            <w:tcW w:w="1765" w:type="dxa"/>
            <w:tcBorders>
              <w:top w:val="single" w:sz="4" w:space="0" w:color="000000"/>
              <w:left w:val="single" w:sz="4" w:space="0" w:color="000000"/>
              <w:bottom w:val="single" w:sz="4" w:space="0" w:color="000000"/>
              <w:right w:val="single" w:sz="4" w:space="0" w:color="000000"/>
            </w:tcBorders>
          </w:tcPr>
          <w:p w14:paraId="5B0ECA95"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УБИ.002 </w:t>
            </w:r>
          </w:p>
        </w:tc>
        <w:tc>
          <w:tcPr>
            <w:tcW w:w="3471" w:type="dxa"/>
            <w:tcBorders>
              <w:top w:val="single" w:sz="4" w:space="0" w:color="000000"/>
              <w:left w:val="single" w:sz="4" w:space="0" w:color="000000"/>
              <w:bottom w:val="single" w:sz="4" w:space="0" w:color="000000"/>
              <w:right w:val="single" w:sz="4" w:space="0" w:color="000000"/>
            </w:tcBorders>
          </w:tcPr>
          <w:p w14:paraId="617E9A62"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агрегирования данных, передаваемых в </w:t>
            </w:r>
            <w:proofErr w:type="spellStart"/>
            <w:r w:rsidRPr="00583589">
              <w:rPr>
                <w:color w:val="auto"/>
                <w:sz w:val="20"/>
                <w:szCs w:val="20"/>
              </w:rPr>
              <w:t>грид</w:t>
            </w:r>
            <w:proofErr w:type="spellEnd"/>
            <w:r w:rsidRPr="00583589">
              <w:rPr>
                <w:color w:val="auto"/>
                <w:sz w:val="20"/>
                <w:szCs w:val="20"/>
              </w:rPr>
              <w:t xml:space="preserve">-системе </w:t>
            </w:r>
          </w:p>
        </w:tc>
        <w:tc>
          <w:tcPr>
            <w:tcW w:w="3938" w:type="dxa"/>
            <w:tcBorders>
              <w:top w:val="single" w:sz="4" w:space="0" w:color="000000"/>
              <w:left w:val="single" w:sz="4" w:space="0" w:color="000000"/>
              <w:bottom w:val="single" w:sz="4" w:space="0" w:color="000000"/>
              <w:right w:val="single" w:sz="4" w:space="0" w:color="000000"/>
            </w:tcBorders>
          </w:tcPr>
          <w:p w14:paraId="50F57CC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48B56FA" w14:textId="77777777" w:rsidTr="00E534B1">
        <w:trPr>
          <w:trHeight w:val="565"/>
        </w:trPr>
        <w:tc>
          <w:tcPr>
            <w:tcW w:w="1765" w:type="dxa"/>
            <w:tcBorders>
              <w:top w:val="single" w:sz="4" w:space="0" w:color="000000"/>
              <w:left w:val="single" w:sz="4" w:space="0" w:color="000000"/>
              <w:bottom w:val="single" w:sz="4" w:space="0" w:color="000000"/>
              <w:right w:val="single" w:sz="4" w:space="0" w:color="000000"/>
            </w:tcBorders>
          </w:tcPr>
          <w:p w14:paraId="31F757A1"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УБИ.005 </w:t>
            </w:r>
          </w:p>
        </w:tc>
        <w:tc>
          <w:tcPr>
            <w:tcW w:w="3471" w:type="dxa"/>
            <w:tcBorders>
              <w:top w:val="single" w:sz="4" w:space="0" w:color="000000"/>
              <w:left w:val="single" w:sz="4" w:space="0" w:color="000000"/>
              <w:bottom w:val="single" w:sz="4" w:space="0" w:color="000000"/>
              <w:right w:val="single" w:sz="4" w:space="0" w:color="000000"/>
            </w:tcBorders>
          </w:tcPr>
          <w:p w14:paraId="78E99087"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внедрения вредоносного кода в BIOS </w:t>
            </w:r>
          </w:p>
        </w:tc>
        <w:tc>
          <w:tcPr>
            <w:tcW w:w="3938" w:type="dxa"/>
            <w:tcBorders>
              <w:top w:val="single" w:sz="4" w:space="0" w:color="000000"/>
              <w:left w:val="single" w:sz="4" w:space="0" w:color="000000"/>
              <w:bottom w:val="single" w:sz="4" w:space="0" w:color="000000"/>
              <w:right w:val="single" w:sz="4" w:space="0" w:color="000000"/>
            </w:tcBorders>
          </w:tcPr>
          <w:p w14:paraId="335A917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10AC824E"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60947901"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УБИ.011 </w:t>
            </w:r>
          </w:p>
        </w:tc>
        <w:tc>
          <w:tcPr>
            <w:tcW w:w="3471" w:type="dxa"/>
            <w:tcBorders>
              <w:top w:val="single" w:sz="4" w:space="0" w:color="000000"/>
              <w:left w:val="single" w:sz="4" w:space="0" w:color="000000"/>
              <w:bottom w:val="single" w:sz="4" w:space="0" w:color="000000"/>
              <w:right w:val="single" w:sz="4" w:space="0" w:color="000000"/>
            </w:tcBorders>
          </w:tcPr>
          <w:p w14:paraId="3AF30071" w14:textId="67315A99" w:rsidR="00E704CF" w:rsidRPr="00583589" w:rsidRDefault="00E704CF" w:rsidP="003B3B82">
            <w:pPr>
              <w:spacing w:after="0" w:line="240" w:lineRule="auto"/>
              <w:ind w:left="0" w:firstLine="0"/>
              <w:rPr>
                <w:color w:val="auto"/>
                <w:sz w:val="20"/>
                <w:szCs w:val="20"/>
              </w:rPr>
            </w:pPr>
            <w:r w:rsidRPr="00583589">
              <w:rPr>
                <w:color w:val="auto"/>
                <w:sz w:val="20"/>
                <w:szCs w:val="20"/>
              </w:rPr>
              <w:t>Угроза</w:t>
            </w:r>
            <w:r w:rsidR="00F105C8" w:rsidRPr="00583589">
              <w:rPr>
                <w:color w:val="auto"/>
                <w:sz w:val="20"/>
                <w:szCs w:val="20"/>
              </w:rPr>
              <w:t xml:space="preserve"> </w:t>
            </w:r>
            <w:proofErr w:type="spellStart"/>
            <w:r w:rsidRPr="00583589">
              <w:rPr>
                <w:color w:val="auto"/>
                <w:sz w:val="20"/>
                <w:szCs w:val="20"/>
              </w:rPr>
              <w:t>деавторизации</w:t>
            </w:r>
            <w:proofErr w:type="spellEnd"/>
            <w:r w:rsidRPr="00583589">
              <w:rPr>
                <w:color w:val="auto"/>
                <w:sz w:val="20"/>
                <w:szCs w:val="20"/>
              </w:rPr>
              <w:t xml:space="preserve"> </w:t>
            </w:r>
            <w:r w:rsidR="00F105C8" w:rsidRPr="00583589">
              <w:rPr>
                <w:color w:val="auto"/>
                <w:sz w:val="20"/>
                <w:szCs w:val="20"/>
              </w:rPr>
              <w:t>с</w:t>
            </w:r>
            <w:r w:rsidRPr="00583589">
              <w:rPr>
                <w:color w:val="auto"/>
                <w:sz w:val="20"/>
                <w:szCs w:val="20"/>
              </w:rPr>
              <w:t xml:space="preserve">анкционированного клиента беспроводной сети </w:t>
            </w:r>
          </w:p>
        </w:tc>
        <w:tc>
          <w:tcPr>
            <w:tcW w:w="3938" w:type="dxa"/>
            <w:tcBorders>
              <w:top w:val="single" w:sz="4" w:space="0" w:color="000000"/>
              <w:left w:val="single" w:sz="4" w:space="0" w:color="000000"/>
              <w:bottom w:val="single" w:sz="4" w:space="0" w:color="000000"/>
              <w:right w:val="single" w:sz="4" w:space="0" w:color="000000"/>
            </w:tcBorders>
          </w:tcPr>
          <w:p w14:paraId="1764CA2B"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6F3D17E"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450FA408"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УБИ.016 </w:t>
            </w:r>
          </w:p>
        </w:tc>
        <w:tc>
          <w:tcPr>
            <w:tcW w:w="3471" w:type="dxa"/>
            <w:tcBorders>
              <w:top w:val="single" w:sz="4" w:space="0" w:color="000000"/>
              <w:left w:val="single" w:sz="4" w:space="0" w:color="000000"/>
              <w:bottom w:val="single" w:sz="4" w:space="0" w:color="000000"/>
              <w:right w:val="single" w:sz="4" w:space="0" w:color="000000"/>
            </w:tcBorders>
          </w:tcPr>
          <w:p w14:paraId="04149B81"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доступа к локальным файлам сервера при помощи URL </w:t>
            </w:r>
          </w:p>
        </w:tc>
        <w:tc>
          <w:tcPr>
            <w:tcW w:w="3938" w:type="dxa"/>
            <w:tcBorders>
              <w:top w:val="single" w:sz="4" w:space="0" w:color="000000"/>
              <w:left w:val="single" w:sz="4" w:space="0" w:color="000000"/>
              <w:bottom w:val="single" w:sz="4" w:space="0" w:color="000000"/>
              <w:right w:val="single" w:sz="4" w:space="0" w:color="000000"/>
            </w:tcBorders>
          </w:tcPr>
          <w:p w14:paraId="259E5A1D"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64006016" w14:textId="77777777" w:rsidTr="00E534B1">
        <w:trPr>
          <w:trHeight w:val="286"/>
        </w:trPr>
        <w:tc>
          <w:tcPr>
            <w:tcW w:w="1765" w:type="dxa"/>
            <w:tcBorders>
              <w:top w:val="single" w:sz="4" w:space="0" w:color="000000"/>
              <w:left w:val="single" w:sz="4" w:space="0" w:color="000000"/>
              <w:bottom w:val="single" w:sz="4" w:space="0" w:color="000000"/>
              <w:right w:val="single" w:sz="4" w:space="0" w:color="000000"/>
            </w:tcBorders>
          </w:tcPr>
          <w:p w14:paraId="12B8A924"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УБИ.017 </w:t>
            </w:r>
          </w:p>
        </w:tc>
        <w:tc>
          <w:tcPr>
            <w:tcW w:w="3471" w:type="dxa"/>
            <w:tcBorders>
              <w:top w:val="single" w:sz="4" w:space="0" w:color="000000"/>
              <w:left w:val="single" w:sz="4" w:space="0" w:color="000000"/>
              <w:bottom w:val="single" w:sz="4" w:space="0" w:color="000000"/>
              <w:right w:val="single" w:sz="4" w:space="0" w:color="000000"/>
            </w:tcBorders>
          </w:tcPr>
          <w:p w14:paraId="513D7FC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доступа/перехвата/изменения HTTP </w:t>
            </w:r>
            <w:proofErr w:type="spellStart"/>
            <w:r w:rsidRPr="00583589">
              <w:rPr>
                <w:color w:val="auto"/>
                <w:sz w:val="20"/>
                <w:szCs w:val="20"/>
              </w:rPr>
              <w:t>cookies</w:t>
            </w:r>
            <w:proofErr w:type="spellEnd"/>
            <w:r w:rsidRPr="00583589">
              <w:rPr>
                <w:color w:val="auto"/>
                <w:sz w:val="20"/>
                <w:szCs w:val="20"/>
              </w:rPr>
              <w:t xml:space="preserve"> </w:t>
            </w:r>
          </w:p>
        </w:tc>
        <w:tc>
          <w:tcPr>
            <w:tcW w:w="3938" w:type="dxa"/>
            <w:tcBorders>
              <w:top w:val="single" w:sz="4" w:space="0" w:color="000000"/>
              <w:left w:val="single" w:sz="4" w:space="0" w:color="000000"/>
              <w:bottom w:val="single" w:sz="4" w:space="0" w:color="000000"/>
              <w:right w:val="single" w:sz="4" w:space="0" w:color="000000"/>
            </w:tcBorders>
          </w:tcPr>
          <w:p w14:paraId="3F5CBE6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600F0F9E"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7D730574"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УБИ.020 </w:t>
            </w:r>
          </w:p>
        </w:tc>
        <w:tc>
          <w:tcPr>
            <w:tcW w:w="3471" w:type="dxa"/>
            <w:tcBorders>
              <w:top w:val="single" w:sz="4" w:space="0" w:color="000000"/>
              <w:left w:val="single" w:sz="4" w:space="0" w:color="000000"/>
              <w:bottom w:val="single" w:sz="4" w:space="0" w:color="000000"/>
              <w:right w:val="single" w:sz="4" w:space="0" w:color="000000"/>
            </w:tcBorders>
          </w:tcPr>
          <w:p w14:paraId="40A52EB3"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злоупотребления возможностями, предоставленными потребителям облачных услуг </w:t>
            </w:r>
          </w:p>
        </w:tc>
        <w:tc>
          <w:tcPr>
            <w:tcW w:w="3938" w:type="dxa"/>
            <w:tcBorders>
              <w:top w:val="single" w:sz="4" w:space="0" w:color="000000"/>
              <w:left w:val="single" w:sz="4" w:space="0" w:color="000000"/>
              <w:bottom w:val="single" w:sz="4" w:space="0" w:color="000000"/>
              <w:right w:val="single" w:sz="4" w:space="0" w:color="000000"/>
            </w:tcBorders>
          </w:tcPr>
          <w:p w14:paraId="1BFD50B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7BC4452B"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3CD6F9A3"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УБИ.021 </w:t>
            </w:r>
          </w:p>
        </w:tc>
        <w:tc>
          <w:tcPr>
            <w:tcW w:w="3471" w:type="dxa"/>
            <w:tcBorders>
              <w:top w:val="single" w:sz="4" w:space="0" w:color="000000"/>
              <w:left w:val="single" w:sz="4" w:space="0" w:color="000000"/>
              <w:bottom w:val="single" w:sz="4" w:space="0" w:color="000000"/>
              <w:right w:val="single" w:sz="4" w:space="0" w:color="000000"/>
            </w:tcBorders>
          </w:tcPr>
          <w:p w14:paraId="1E33C8DE"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злоупотребления доверием потребителей облачных услуг </w:t>
            </w:r>
          </w:p>
        </w:tc>
        <w:tc>
          <w:tcPr>
            <w:tcW w:w="3938" w:type="dxa"/>
            <w:tcBorders>
              <w:top w:val="single" w:sz="4" w:space="0" w:color="000000"/>
              <w:left w:val="single" w:sz="4" w:space="0" w:color="000000"/>
              <w:bottom w:val="single" w:sz="4" w:space="0" w:color="000000"/>
              <w:right w:val="single" w:sz="4" w:space="0" w:color="000000"/>
            </w:tcBorders>
          </w:tcPr>
          <w:p w14:paraId="43ADC0A5"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81489EB"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339E6A8C"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УБИ.024 </w:t>
            </w:r>
          </w:p>
        </w:tc>
        <w:tc>
          <w:tcPr>
            <w:tcW w:w="3471" w:type="dxa"/>
            <w:tcBorders>
              <w:top w:val="single" w:sz="4" w:space="0" w:color="000000"/>
              <w:left w:val="single" w:sz="4" w:space="0" w:color="000000"/>
              <w:bottom w:val="single" w:sz="4" w:space="0" w:color="000000"/>
              <w:right w:val="single" w:sz="4" w:space="0" w:color="000000"/>
            </w:tcBorders>
          </w:tcPr>
          <w:p w14:paraId="5F6A544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изменения режимов работы аппаратных элементов компьютера </w:t>
            </w:r>
          </w:p>
        </w:tc>
        <w:tc>
          <w:tcPr>
            <w:tcW w:w="3938" w:type="dxa"/>
            <w:tcBorders>
              <w:top w:val="single" w:sz="4" w:space="0" w:color="000000"/>
              <w:left w:val="single" w:sz="4" w:space="0" w:color="000000"/>
              <w:bottom w:val="single" w:sz="4" w:space="0" w:color="000000"/>
              <w:right w:val="single" w:sz="4" w:space="0" w:color="000000"/>
            </w:tcBorders>
          </w:tcPr>
          <w:p w14:paraId="0D30E6D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300DEAEF" w14:textId="77777777" w:rsidTr="00E534B1">
        <w:trPr>
          <w:trHeight w:val="288"/>
        </w:trPr>
        <w:tc>
          <w:tcPr>
            <w:tcW w:w="1765" w:type="dxa"/>
            <w:tcBorders>
              <w:top w:val="single" w:sz="4" w:space="0" w:color="000000"/>
              <w:left w:val="single" w:sz="4" w:space="0" w:color="000000"/>
              <w:bottom w:val="single" w:sz="4" w:space="0" w:color="000000"/>
              <w:right w:val="single" w:sz="4" w:space="0" w:color="000000"/>
            </w:tcBorders>
          </w:tcPr>
          <w:p w14:paraId="36FBBE9C"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УБИ.026 </w:t>
            </w:r>
          </w:p>
        </w:tc>
        <w:tc>
          <w:tcPr>
            <w:tcW w:w="3471" w:type="dxa"/>
            <w:tcBorders>
              <w:top w:val="single" w:sz="4" w:space="0" w:color="000000"/>
              <w:left w:val="single" w:sz="4" w:space="0" w:color="000000"/>
              <w:bottom w:val="single" w:sz="4" w:space="0" w:color="000000"/>
              <w:right w:val="single" w:sz="4" w:space="0" w:color="000000"/>
            </w:tcBorders>
          </w:tcPr>
          <w:p w14:paraId="72CC3006"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искажения XML-схемы </w:t>
            </w:r>
          </w:p>
        </w:tc>
        <w:tc>
          <w:tcPr>
            <w:tcW w:w="3938" w:type="dxa"/>
            <w:tcBorders>
              <w:top w:val="single" w:sz="4" w:space="0" w:color="000000"/>
              <w:left w:val="single" w:sz="4" w:space="0" w:color="000000"/>
              <w:bottom w:val="single" w:sz="4" w:space="0" w:color="000000"/>
              <w:right w:val="single" w:sz="4" w:space="0" w:color="000000"/>
            </w:tcBorders>
          </w:tcPr>
          <w:p w14:paraId="1E5B4FB7"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5AB51CD"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20FAA94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УБИ.029 </w:t>
            </w:r>
          </w:p>
        </w:tc>
        <w:tc>
          <w:tcPr>
            <w:tcW w:w="3471" w:type="dxa"/>
            <w:tcBorders>
              <w:top w:val="single" w:sz="4" w:space="0" w:color="000000"/>
              <w:left w:val="single" w:sz="4" w:space="0" w:color="000000"/>
              <w:bottom w:val="single" w:sz="4" w:space="0" w:color="000000"/>
              <w:right w:val="single" w:sz="4" w:space="0" w:color="000000"/>
            </w:tcBorders>
          </w:tcPr>
          <w:p w14:paraId="4B3D6D40"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использования вычислительных ресурсов суперкомпьютера «паразитными» процессами </w:t>
            </w:r>
          </w:p>
        </w:tc>
        <w:tc>
          <w:tcPr>
            <w:tcW w:w="3938" w:type="dxa"/>
            <w:tcBorders>
              <w:top w:val="single" w:sz="4" w:space="0" w:color="000000"/>
              <w:left w:val="single" w:sz="4" w:space="0" w:color="000000"/>
              <w:bottom w:val="single" w:sz="4" w:space="0" w:color="000000"/>
              <w:right w:val="single" w:sz="4" w:space="0" w:color="000000"/>
            </w:tcBorders>
          </w:tcPr>
          <w:p w14:paraId="0E950346"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70767D0"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186DCFE3"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УБИ.032 </w:t>
            </w:r>
          </w:p>
        </w:tc>
        <w:tc>
          <w:tcPr>
            <w:tcW w:w="3471" w:type="dxa"/>
            <w:tcBorders>
              <w:top w:val="single" w:sz="4" w:space="0" w:color="000000"/>
              <w:left w:val="single" w:sz="4" w:space="0" w:color="000000"/>
              <w:bottom w:val="single" w:sz="4" w:space="0" w:color="000000"/>
              <w:right w:val="single" w:sz="4" w:space="0" w:color="000000"/>
            </w:tcBorders>
          </w:tcPr>
          <w:p w14:paraId="47CCE399"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использования поддельных цифровых подписей BIOS </w:t>
            </w:r>
          </w:p>
        </w:tc>
        <w:tc>
          <w:tcPr>
            <w:tcW w:w="3938" w:type="dxa"/>
            <w:tcBorders>
              <w:top w:val="single" w:sz="4" w:space="0" w:color="000000"/>
              <w:left w:val="single" w:sz="4" w:space="0" w:color="000000"/>
              <w:bottom w:val="single" w:sz="4" w:space="0" w:color="000000"/>
              <w:right w:val="single" w:sz="4" w:space="0" w:color="000000"/>
            </w:tcBorders>
          </w:tcPr>
          <w:p w14:paraId="1A443DE6"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2AFD51A6"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02266671"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УБИ.035 </w:t>
            </w:r>
          </w:p>
        </w:tc>
        <w:tc>
          <w:tcPr>
            <w:tcW w:w="3471" w:type="dxa"/>
            <w:tcBorders>
              <w:top w:val="single" w:sz="4" w:space="0" w:color="000000"/>
              <w:left w:val="single" w:sz="4" w:space="0" w:color="000000"/>
              <w:bottom w:val="single" w:sz="4" w:space="0" w:color="000000"/>
              <w:right w:val="single" w:sz="4" w:space="0" w:color="000000"/>
            </w:tcBorders>
          </w:tcPr>
          <w:p w14:paraId="1634A24B"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использования слабых криптографических алгоритмов BIOS </w:t>
            </w:r>
          </w:p>
        </w:tc>
        <w:tc>
          <w:tcPr>
            <w:tcW w:w="3938" w:type="dxa"/>
            <w:tcBorders>
              <w:top w:val="single" w:sz="4" w:space="0" w:color="000000"/>
              <w:left w:val="single" w:sz="4" w:space="0" w:color="000000"/>
              <w:bottom w:val="single" w:sz="4" w:space="0" w:color="000000"/>
              <w:right w:val="single" w:sz="4" w:space="0" w:color="000000"/>
            </w:tcBorders>
          </w:tcPr>
          <w:p w14:paraId="7C42D54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109D3EC6"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53321828"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УБИ.038 </w:t>
            </w:r>
          </w:p>
        </w:tc>
        <w:tc>
          <w:tcPr>
            <w:tcW w:w="3471" w:type="dxa"/>
            <w:tcBorders>
              <w:top w:val="single" w:sz="4" w:space="0" w:color="000000"/>
              <w:left w:val="single" w:sz="4" w:space="0" w:color="000000"/>
              <w:bottom w:val="single" w:sz="4" w:space="0" w:color="000000"/>
              <w:right w:val="single" w:sz="4" w:space="0" w:color="000000"/>
            </w:tcBorders>
          </w:tcPr>
          <w:p w14:paraId="43D5A1FA"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исчерпания вычислительных ресурсов хранилища больших данных </w:t>
            </w:r>
          </w:p>
        </w:tc>
        <w:tc>
          <w:tcPr>
            <w:tcW w:w="3938" w:type="dxa"/>
            <w:tcBorders>
              <w:top w:val="single" w:sz="4" w:space="0" w:color="000000"/>
              <w:left w:val="single" w:sz="4" w:space="0" w:color="000000"/>
              <w:bottom w:val="single" w:sz="4" w:space="0" w:color="000000"/>
              <w:right w:val="single" w:sz="4" w:space="0" w:color="000000"/>
            </w:tcBorders>
          </w:tcPr>
          <w:p w14:paraId="75B3DFC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2687591" w14:textId="77777777" w:rsidTr="00E534B1">
        <w:trPr>
          <w:trHeight w:val="562"/>
        </w:trPr>
        <w:tc>
          <w:tcPr>
            <w:tcW w:w="1765" w:type="dxa"/>
            <w:tcBorders>
              <w:top w:val="single" w:sz="4" w:space="0" w:color="000000"/>
              <w:left w:val="single" w:sz="4" w:space="0" w:color="000000"/>
              <w:bottom w:val="single" w:sz="4" w:space="0" w:color="000000"/>
              <w:right w:val="single" w:sz="4" w:space="0" w:color="000000"/>
            </w:tcBorders>
          </w:tcPr>
          <w:p w14:paraId="7B7DE51A"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УБИ.039 </w:t>
            </w:r>
          </w:p>
        </w:tc>
        <w:tc>
          <w:tcPr>
            <w:tcW w:w="3471" w:type="dxa"/>
            <w:tcBorders>
              <w:top w:val="single" w:sz="4" w:space="0" w:color="000000"/>
              <w:left w:val="single" w:sz="4" w:space="0" w:color="000000"/>
              <w:bottom w:val="single" w:sz="4" w:space="0" w:color="000000"/>
              <w:right w:val="single" w:sz="4" w:space="0" w:color="000000"/>
            </w:tcBorders>
          </w:tcPr>
          <w:p w14:paraId="27CB18F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исчерпания запаса ключей, необходимых для обновления BIOS </w:t>
            </w:r>
          </w:p>
        </w:tc>
        <w:tc>
          <w:tcPr>
            <w:tcW w:w="3938" w:type="dxa"/>
            <w:tcBorders>
              <w:top w:val="single" w:sz="4" w:space="0" w:color="000000"/>
              <w:left w:val="single" w:sz="4" w:space="0" w:color="000000"/>
              <w:bottom w:val="single" w:sz="4" w:space="0" w:color="000000"/>
              <w:right w:val="single" w:sz="4" w:space="0" w:color="000000"/>
            </w:tcBorders>
          </w:tcPr>
          <w:p w14:paraId="3589CC1E"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1912413A" w14:textId="77777777" w:rsidTr="00E534B1">
        <w:trPr>
          <w:trHeight w:val="288"/>
        </w:trPr>
        <w:tc>
          <w:tcPr>
            <w:tcW w:w="1765" w:type="dxa"/>
            <w:tcBorders>
              <w:top w:val="single" w:sz="4" w:space="0" w:color="000000"/>
              <w:left w:val="single" w:sz="4" w:space="0" w:color="000000"/>
              <w:bottom w:val="single" w:sz="4" w:space="0" w:color="000000"/>
              <w:right w:val="single" w:sz="4" w:space="0" w:color="000000"/>
            </w:tcBorders>
          </w:tcPr>
          <w:p w14:paraId="7C72E6E8"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УБИ.040 </w:t>
            </w:r>
          </w:p>
        </w:tc>
        <w:tc>
          <w:tcPr>
            <w:tcW w:w="3471" w:type="dxa"/>
            <w:tcBorders>
              <w:top w:val="single" w:sz="4" w:space="0" w:color="000000"/>
              <w:left w:val="single" w:sz="4" w:space="0" w:color="000000"/>
              <w:bottom w:val="single" w:sz="4" w:space="0" w:color="000000"/>
              <w:right w:val="single" w:sz="4" w:space="0" w:color="000000"/>
            </w:tcBorders>
          </w:tcPr>
          <w:p w14:paraId="5F114B1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конфликта юрисдикций различных стран </w:t>
            </w:r>
          </w:p>
        </w:tc>
        <w:tc>
          <w:tcPr>
            <w:tcW w:w="3938" w:type="dxa"/>
            <w:tcBorders>
              <w:top w:val="single" w:sz="4" w:space="0" w:color="000000"/>
              <w:left w:val="single" w:sz="4" w:space="0" w:color="000000"/>
              <w:bottom w:val="single" w:sz="4" w:space="0" w:color="000000"/>
              <w:right w:val="single" w:sz="4" w:space="0" w:color="000000"/>
            </w:tcBorders>
          </w:tcPr>
          <w:p w14:paraId="3579B49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734316C0"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699372BD"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УБИ.042 </w:t>
            </w:r>
          </w:p>
        </w:tc>
        <w:tc>
          <w:tcPr>
            <w:tcW w:w="3471" w:type="dxa"/>
            <w:tcBorders>
              <w:top w:val="single" w:sz="4" w:space="0" w:color="000000"/>
              <w:left w:val="single" w:sz="4" w:space="0" w:color="000000"/>
              <w:bottom w:val="single" w:sz="4" w:space="0" w:color="000000"/>
              <w:right w:val="single" w:sz="4" w:space="0" w:color="000000"/>
            </w:tcBorders>
          </w:tcPr>
          <w:p w14:paraId="58A5A1E3"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межсайтовой подделки запроса </w:t>
            </w:r>
          </w:p>
        </w:tc>
        <w:tc>
          <w:tcPr>
            <w:tcW w:w="3938" w:type="dxa"/>
            <w:tcBorders>
              <w:top w:val="single" w:sz="4" w:space="0" w:color="000000"/>
              <w:left w:val="single" w:sz="4" w:space="0" w:color="000000"/>
              <w:bottom w:val="single" w:sz="4" w:space="0" w:color="000000"/>
              <w:right w:val="single" w:sz="4" w:space="0" w:color="000000"/>
            </w:tcBorders>
          </w:tcPr>
          <w:p w14:paraId="65406A83"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231BB219"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6FCCCAE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УБИ.043 </w:t>
            </w:r>
          </w:p>
        </w:tc>
        <w:tc>
          <w:tcPr>
            <w:tcW w:w="3471" w:type="dxa"/>
            <w:tcBorders>
              <w:top w:val="single" w:sz="4" w:space="0" w:color="000000"/>
              <w:left w:val="single" w:sz="4" w:space="0" w:color="000000"/>
              <w:bottom w:val="single" w:sz="4" w:space="0" w:color="000000"/>
              <w:right w:val="single" w:sz="4" w:space="0" w:color="000000"/>
            </w:tcBorders>
          </w:tcPr>
          <w:p w14:paraId="1E918D4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нарушения доступности облачного сервера </w:t>
            </w:r>
          </w:p>
        </w:tc>
        <w:tc>
          <w:tcPr>
            <w:tcW w:w="3938" w:type="dxa"/>
            <w:tcBorders>
              <w:top w:val="single" w:sz="4" w:space="0" w:color="000000"/>
              <w:left w:val="single" w:sz="4" w:space="0" w:color="000000"/>
              <w:bottom w:val="single" w:sz="4" w:space="0" w:color="000000"/>
              <w:right w:val="single" w:sz="4" w:space="0" w:color="000000"/>
            </w:tcBorders>
          </w:tcPr>
          <w:p w14:paraId="50E6035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514CA12D"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788C1C1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УБИ.047 </w:t>
            </w:r>
          </w:p>
        </w:tc>
        <w:tc>
          <w:tcPr>
            <w:tcW w:w="3471" w:type="dxa"/>
            <w:tcBorders>
              <w:top w:val="single" w:sz="4" w:space="0" w:color="000000"/>
              <w:left w:val="single" w:sz="4" w:space="0" w:color="000000"/>
              <w:bottom w:val="single" w:sz="4" w:space="0" w:color="000000"/>
              <w:right w:val="single" w:sz="4" w:space="0" w:color="000000"/>
            </w:tcBorders>
          </w:tcPr>
          <w:p w14:paraId="321F2C66"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нарушения работоспособности </w:t>
            </w:r>
            <w:proofErr w:type="spellStart"/>
            <w:r w:rsidRPr="00583589">
              <w:rPr>
                <w:color w:val="auto"/>
                <w:sz w:val="20"/>
                <w:szCs w:val="20"/>
              </w:rPr>
              <w:t>грид</w:t>
            </w:r>
            <w:proofErr w:type="spellEnd"/>
            <w:r w:rsidRPr="00583589">
              <w:rPr>
                <w:color w:val="auto"/>
                <w:sz w:val="20"/>
                <w:szCs w:val="20"/>
              </w:rPr>
              <w:t xml:space="preserve">-системы при нетипичной сетевой нагрузке </w:t>
            </w:r>
          </w:p>
        </w:tc>
        <w:tc>
          <w:tcPr>
            <w:tcW w:w="3938" w:type="dxa"/>
            <w:tcBorders>
              <w:top w:val="single" w:sz="4" w:space="0" w:color="000000"/>
              <w:left w:val="single" w:sz="4" w:space="0" w:color="000000"/>
              <w:bottom w:val="single" w:sz="4" w:space="0" w:color="000000"/>
              <w:right w:val="single" w:sz="4" w:space="0" w:color="000000"/>
            </w:tcBorders>
          </w:tcPr>
          <w:p w14:paraId="70F710CE"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6CF93900"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03D01C62"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lastRenderedPageBreak/>
              <w:t xml:space="preserve">УБИ.050 </w:t>
            </w:r>
          </w:p>
        </w:tc>
        <w:tc>
          <w:tcPr>
            <w:tcW w:w="3471" w:type="dxa"/>
            <w:tcBorders>
              <w:top w:val="single" w:sz="4" w:space="0" w:color="000000"/>
              <w:left w:val="single" w:sz="4" w:space="0" w:color="000000"/>
              <w:bottom w:val="single" w:sz="4" w:space="0" w:color="000000"/>
              <w:right w:val="single" w:sz="4" w:space="0" w:color="000000"/>
            </w:tcBorders>
          </w:tcPr>
          <w:p w14:paraId="61DD97B1"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неверного определения формата входных данных, поступающих в хранилище больших данных </w:t>
            </w:r>
          </w:p>
        </w:tc>
        <w:tc>
          <w:tcPr>
            <w:tcW w:w="3938" w:type="dxa"/>
            <w:tcBorders>
              <w:top w:val="single" w:sz="4" w:space="0" w:color="000000"/>
              <w:left w:val="single" w:sz="4" w:space="0" w:color="000000"/>
              <w:bottom w:val="single" w:sz="4" w:space="0" w:color="000000"/>
              <w:right w:val="single" w:sz="4" w:space="0" w:color="000000"/>
            </w:tcBorders>
          </w:tcPr>
          <w:p w14:paraId="0D115512"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CB2FD01" w14:textId="77777777" w:rsidTr="00E534B1">
        <w:tblPrEx>
          <w:tblCellMar>
            <w:top w:w="51" w:type="dxa"/>
          </w:tblCellMar>
        </w:tblPrEx>
        <w:trPr>
          <w:trHeight w:val="838"/>
        </w:trPr>
        <w:tc>
          <w:tcPr>
            <w:tcW w:w="1765" w:type="dxa"/>
            <w:tcBorders>
              <w:top w:val="single" w:sz="4" w:space="0" w:color="000000"/>
              <w:left w:val="single" w:sz="4" w:space="0" w:color="000000"/>
              <w:bottom w:val="single" w:sz="4" w:space="0" w:color="000000"/>
              <w:right w:val="single" w:sz="4" w:space="0" w:color="000000"/>
            </w:tcBorders>
          </w:tcPr>
          <w:p w14:paraId="300CAE4F"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УБИ.052 </w:t>
            </w:r>
          </w:p>
        </w:tc>
        <w:tc>
          <w:tcPr>
            <w:tcW w:w="3471" w:type="dxa"/>
            <w:tcBorders>
              <w:top w:val="single" w:sz="4" w:space="0" w:color="000000"/>
              <w:left w:val="single" w:sz="4" w:space="0" w:color="000000"/>
              <w:bottom w:val="single" w:sz="4" w:space="0" w:color="000000"/>
              <w:right w:val="single" w:sz="4" w:space="0" w:color="000000"/>
            </w:tcBorders>
          </w:tcPr>
          <w:p w14:paraId="7187E988" w14:textId="77777777" w:rsidR="00E704CF" w:rsidRPr="00583589" w:rsidRDefault="00E704CF" w:rsidP="003B3B82">
            <w:pPr>
              <w:spacing w:after="0" w:line="240" w:lineRule="auto"/>
              <w:ind w:left="0" w:right="59" w:firstLine="0"/>
              <w:rPr>
                <w:color w:val="auto"/>
                <w:sz w:val="20"/>
                <w:szCs w:val="20"/>
              </w:rPr>
            </w:pPr>
            <w:r w:rsidRPr="00583589">
              <w:rPr>
                <w:color w:val="auto"/>
                <w:sz w:val="20"/>
                <w:szCs w:val="20"/>
              </w:rPr>
              <w:t xml:space="preserve">Угроза невозможности миграции образов виртуальных машин из-за несовместимости аппаратного и программного обеспечения </w:t>
            </w:r>
          </w:p>
        </w:tc>
        <w:tc>
          <w:tcPr>
            <w:tcW w:w="3938" w:type="dxa"/>
            <w:tcBorders>
              <w:top w:val="single" w:sz="4" w:space="0" w:color="000000"/>
              <w:left w:val="single" w:sz="4" w:space="0" w:color="000000"/>
              <w:bottom w:val="single" w:sz="4" w:space="0" w:color="000000"/>
              <w:right w:val="single" w:sz="4" w:space="0" w:color="000000"/>
            </w:tcBorders>
          </w:tcPr>
          <w:p w14:paraId="061708A3"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39A60A4" w14:textId="77777777" w:rsidTr="00E534B1">
        <w:tblPrEx>
          <w:tblCellMar>
            <w:top w:w="51" w:type="dxa"/>
          </w:tblCellMar>
        </w:tblPrEx>
        <w:trPr>
          <w:trHeight w:val="564"/>
        </w:trPr>
        <w:tc>
          <w:tcPr>
            <w:tcW w:w="1765" w:type="dxa"/>
            <w:tcBorders>
              <w:top w:val="single" w:sz="4" w:space="0" w:color="000000"/>
              <w:left w:val="single" w:sz="4" w:space="0" w:color="000000"/>
              <w:bottom w:val="single" w:sz="4" w:space="0" w:color="000000"/>
              <w:right w:val="single" w:sz="4" w:space="0" w:color="000000"/>
            </w:tcBorders>
          </w:tcPr>
          <w:p w14:paraId="39A0D426"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УБИ.054 </w:t>
            </w:r>
          </w:p>
        </w:tc>
        <w:tc>
          <w:tcPr>
            <w:tcW w:w="3471" w:type="dxa"/>
            <w:tcBorders>
              <w:top w:val="single" w:sz="4" w:space="0" w:color="000000"/>
              <w:left w:val="single" w:sz="4" w:space="0" w:color="000000"/>
              <w:bottom w:val="single" w:sz="4" w:space="0" w:color="000000"/>
              <w:right w:val="single" w:sz="4" w:space="0" w:color="000000"/>
            </w:tcBorders>
          </w:tcPr>
          <w:p w14:paraId="69F785E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недобросовестного исполнения обязательств поставщиками облачных услуг </w:t>
            </w:r>
          </w:p>
        </w:tc>
        <w:tc>
          <w:tcPr>
            <w:tcW w:w="3938" w:type="dxa"/>
            <w:tcBorders>
              <w:top w:val="single" w:sz="4" w:space="0" w:color="000000"/>
              <w:left w:val="single" w:sz="4" w:space="0" w:color="000000"/>
              <w:bottom w:val="single" w:sz="4" w:space="0" w:color="000000"/>
              <w:right w:val="single" w:sz="4" w:space="0" w:color="000000"/>
            </w:tcBorders>
          </w:tcPr>
          <w:p w14:paraId="57D8CF6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5E58B48"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447A377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УБИ.055 </w:t>
            </w:r>
          </w:p>
        </w:tc>
        <w:tc>
          <w:tcPr>
            <w:tcW w:w="3471" w:type="dxa"/>
            <w:tcBorders>
              <w:top w:val="single" w:sz="4" w:space="0" w:color="000000"/>
              <w:left w:val="single" w:sz="4" w:space="0" w:color="000000"/>
              <w:bottom w:val="single" w:sz="4" w:space="0" w:color="000000"/>
              <w:right w:val="single" w:sz="4" w:space="0" w:color="000000"/>
            </w:tcBorders>
          </w:tcPr>
          <w:p w14:paraId="1FAE9970"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незащищённого администрирования облачных услуг </w:t>
            </w:r>
          </w:p>
        </w:tc>
        <w:tc>
          <w:tcPr>
            <w:tcW w:w="3938" w:type="dxa"/>
            <w:tcBorders>
              <w:top w:val="single" w:sz="4" w:space="0" w:color="000000"/>
              <w:left w:val="single" w:sz="4" w:space="0" w:color="000000"/>
              <w:bottom w:val="single" w:sz="4" w:space="0" w:color="000000"/>
              <w:right w:val="single" w:sz="4" w:space="0" w:color="000000"/>
            </w:tcBorders>
          </w:tcPr>
          <w:p w14:paraId="084122E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56BA1B8"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121D10F1"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УБИ.056 </w:t>
            </w:r>
          </w:p>
        </w:tc>
        <w:tc>
          <w:tcPr>
            <w:tcW w:w="3471" w:type="dxa"/>
            <w:tcBorders>
              <w:top w:val="single" w:sz="4" w:space="0" w:color="000000"/>
              <w:left w:val="single" w:sz="4" w:space="0" w:color="000000"/>
              <w:bottom w:val="single" w:sz="4" w:space="0" w:color="000000"/>
              <w:right w:val="single" w:sz="4" w:space="0" w:color="000000"/>
            </w:tcBorders>
          </w:tcPr>
          <w:p w14:paraId="001FA17B"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некачественного переноса инфраструктуры в облако </w:t>
            </w:r>
          </w:p>
        </w:tc>
        <w:tc>
          <w:tcPr>
            <w:tcW w:w="3938" w:type="dxa"/>
            <w:tcBorders>
              <w:top w:val="single" w:sz="4" w:space="0" w:color="000000"/>
              <w:left w:val="single" w:sz="4" w:space="0" w:color="000000"/>
              <w:bottom w:val="single" w:sz="4" w:space="0" w:color="000000"/>
              <w:right w:val="single" w:sz="4" w:space="0" w:color="000000"/>
            </w:tcBorders>
          </w:tcPr>
          <w:p w14:paraId="58829A70"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7A1B19C9"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2D27C85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УБИ.057 </w:t>
            </w:r>
          </w:p>
        </w:tc>
        <w:tc>
          <w:tcPr>
            <w:tcW w:w="3471" w:type="dxa"/>
            <w:tcBorders>
              <w:top w:val="single" w:sz="4" w:space="0" w:color="000000"/>
              <w:left w:val="single" w:sz="4" w:space="0" w:color="000000"/>
              <w:bottom w:val="single" w:sz="4" w:space="0" w:color="000000"/>
              <w:right w:val="single" w:sz="4" w:space="0" w:color="000000"/>
            </w:tcBorders>
          </w:tcPr>
          <w:p w14:paraId="6A3D89CB"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неконтролируемого копирования данных внутри хранилища больших данных </w:t>
            </w:r>
          </w:p>
        </w:tc>
        <w:tc>
          <w:tcPr>
            <w:tcW w:w="3938" w:type="dxa"/>
            <w:tcBorders>
              <w:top w:val="single" w:sz="4" w:space="0" w:color="000000"/>
              <w:left w:val="single" w:sz="4" w:space="0" w:color="000000"/>
              <w:bottom w:val="single" w:sz="4" w:space="0" w:color="000000"/>
              <w:right w:val="single" w:sz="4" w:space="0" w:color="000000"/>
            </w:tcBorders>
          </w:tcPr>
          <w:p w14:paraId="55DC28EE"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02376A2"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7CB9205D"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УБИ.058 </w:t>
            </w:r>
          </w:p>
        </w:tc>
        <w:tc>
          <w:tcPr>
            <w:tcW w:w="3471" w:type="dxa"/>
            <w:tcBorders>
              <w:top w:val="single" w:sz="4" w:space="0" w:color="000000"/>
              <w:left w:val="single" w:sz="4" w:space="0" w:color="000000"/>
              <w:bottom w:val="single" w:sz="4" w:space="0" w:color="000000"/>
              <w:right w:val="single" w:sz="4" w:space="0" w:color="000000"/>
            </w:tcBorders>
          </w:tcPr>
          <w:p w14:paraId="651B82C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неконтролируемого роста числа виртуальных машин </w:t>
            </w:r>
          </w:p>
        </w:tc>
        <w:tc>
          <w:tcPr>
            <w:tcW w:w="3938" w:type="dxa"/>
            <w:tcBorders>
              <w:top w:val="single" w:sz="4" w:space="0" w:color="000000"/>
              <w:left w:val="single" w:sz="4" w:space="0" w:color="000000"/>
              <w:bottom w:val="single" w:sz="4" w:space="0" w:color="000000"/>
              <w:right w:val="single" w:sz="4" w:space="0" w:color="000000"/>
            </w:tcBorders>
          </w:tcPr>
          <w:p w14:paraId="6B75C56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BAD7029"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0B8AF9E6"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УБИ.060 </w:t>
            </w:r>
          </w:p>
        </w:tc>
        <w:tc>
          <w:tcPr>
            <w:tcW w:w="3471" w:type="dxa"/>
            <w:tcBorders>
              <w:top w:val="single" w:sz="4" w:space="0" w:color="000000"/>
              <w:left w:val="single" w:sz="4" w:space="0" w:color="000000"/>
              <w:bottom w:val="single" w:sz="4" w:space="0" w:color="000000"/>
              <w:right w:val="single" w:sz="4" w:space="0" w:color="000000"/>
            </w:tcBorders>
          </w:tcPr>
          <w:p w14:paraId="6DA1A63F"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неконтролируемого уничтожения информации хранилищем больших данных </w:t>
            </w:r>
          </w:p>
        </w:tc>
        <w:tc>
          <w:tcPr>
            <w:tcW w:w="3938" w:type="dxa"/>
            <w:tcBorders>
              <w:top w:val="single" w:sz="4" w:space="0" w:color="000000"/>
              <w:left w:val="single" w:sz="4" w:space="0" w:color="000000"/>
              <w:bottom w:val="single" w:sz="4" w:space="0" w:color="000000"/>
              <w:right w:val="single" w:sz="4" w:space="0" w:color="000000"/>
            </w:tcBorders>
          </w:tcPr>
          <w:p w14:paraId="6D73B9D7"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8719D6C"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17B47C89"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УБИ.064 </w:t>
            </w:r>
          </w:p>
        </w:tc>
        <w:tc>
          <w:tcPr>
            <w:tcW w:w="3471" w:type="dxa"/>
            <w:tcBorders>
              <w:top w:val="single" w:sz="4" w:space="0" w:color="000000"/>
              <w:left w:val="single" w:sz="4" w:space="0" w:color="000000"/>
              <w:bottom w:val="single" w:sz="4" w:space="0" w:color="000000"/>
              <w:right w:val="single" w:sz="4" w:space="0" w:color="000000"/>
            </w:tcBorders>
          </w:tcPr>
          <w:p w14:paraId="021A4A9F"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некорректной реализации политики лицензирования в облаке </w:t>
            </w:r>
          </w:p>
        </w:tc>
        <w:tc>
          <w:tcPr>
            <w:tcW w:w="3938" w:type="dxa"/>
            <w:tcBorders>
              <w:top w:val="single" w:sz="4" w:space="0" w:color="000000"/>
              <w:left w:val="single" w:sz="4" w:space="0" w:color="000000"/>
              <w:bottom w:val="single" w:sz="4" w:space="0" w:color="000000"/>
              <w:right w:val="single" w:sz="4" w:space="0" w:color="000000"/>
            </w:tcBorders>
          </w:tcPr>
          <w:p w14:paraId="45AD67B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92C229A" w14:textId="77777777" w:rsidTr="00E534B1">
        <w:tblPrEx>
          <w:tblCellMar>
            <w:top w:w="51" w:type="dxa"/>
          </w:tblCellMar>
        </w:tblPrEx>
        <w:trPr>
          <w:trHeight w:val="564"/>
        </w:trPr>
        <w:tc>
          <w:tcPr>
            <w:tcW w:w="1765" w:type="dxa"/>
            <w:tcBorders>
              <w:top w:val="single" w:sz="4" w:space="0" w:color="000000"/>
              <w:left w:val="single" w:sz="4" w:space="0" w:color="000000"/>
              <w:bottom w:val="single" w:sz="4" w:space="0" w:color="000000"/>
              <w:right w:val="single" w:sz="4" w:space="0" w:color="000000"/>
            </w:tcBorders>
          </w:tcPr>
          <w:p w14:paraId="29B107F6"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УБИ.065 </w:t>
            </w:r>
          </w:p>
        </w:tc>
        <w:tc>
          <w:tcPr>
            <w:tcW w:w="3471" w:type="dxa"/>
            <w:tcBorders>
              <w:top w:val="single" w:sz="4" w:space="0" w:color="000000"/>
              <w:left w:val="single" w:sz="4" w:space="0" w:color="000000"/>
              <w:bottom w:val="single" w:sz="4" w:space="0" w:color="000000"/>
              <w:right w:val="single" w:sz="4" w:space="0" w:color="000000"/>
            </w:tcBorders>
          </w:tcPr>
          <w:p w14:paraId="078B260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неопределённости в распределении ответственности между ролями в облаке </w:t>
            </w:r>
          </w:p>
        </w:tc>
        <w:tc>
          <w:tcPr>
            <w:tcW w:w="3938" w:type="dxa"/>
            <w:tcBorders>
              <w:top w:val="single" w:sz="4" w:space="0" w:color="000000"/>
              <w:left w:val="single" w:sz="4" w:space="0" w:color="000000"/>
              <w:bottom w:val="single" w:sz="4" w:space="0" w:color="000000"/>
              <w:right w:val="single" w:sz="4" w:space="0" w:color="000000"/>
            </w:tcBorders>
          </w:tcPr>
          <w:p w14:paraId="003EED8E"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104EBF1D"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7D382265"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УБИ.066 </w:t>
            </w:r>
          </w:p>
        </w:tc>
        <w:tc>
          <w:tcPr>
            <w:tcW w:w="3471" w:type="dxa"/>
            <w:tcBorders>
              <w:top w:val="single" w:sz="4" w:space="0" w:color="000000"/>
              <w:left w:val="single" w:sz="4" w:space="0" w:color="000000"/>
              <w:bottom w:val="single" w:sz="4" w:space="0" w:color="000000"/>
              <w:right w:val="single" w:sz="4" w:space="0" w:color="000000"/>
            </w:tcBorders>
          </w:tcPr>
          <w:p w14:paraId="6D8C6A9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неопределённости ответственности за обеспечение безопасности облака </w:t>
            </w:r>
          </w:p>
        </w:tc>
        <w:tc>
          <w:tcPr>
            <w:tcW w:w="3938" w:type="dxa"/>
            <w:tcBorders>
              <w:top w:val="single" w:sz="4" w:space="0" w:color="000000"/>
              <w:left w:val="single" w:sz="4" w:space="0" w:color="000000"/>
              <w:bottom w:val="single" w:sz="4" w:space="0" w:color="000000"/>
              <w:right w:val="single" w:sz="4" w:space="0" w:color="000000"/>
            </w:tcBorders>
          </w:tcPr>
          <w:p w14:paraId="3EE2727B"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17B54E17"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38067AA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УБИ.070 </w:t>
            </w:r>
          </w:p>
        </w:tc>
        <w:tc>
          <w:tcPr>
            <w:tcW w:w="3471" w:type="dxa"/>
            <w:tcBorders>
              <w:top w:val="single" w:sz="4" w:space="0" w:color="000000"/>
              <w:left w:val="single" w:sz="4" w:space="0" w:color="000000"/>
              <w:bottom w:val="single" w:sz="4" w:space="0" w:color="000000"/>
              <w:right w:val="single" w:sz="4" w:space="0" w:color="000000"/>
            </w:tcBorders>
          </w:tcPr>
          <w:p w14:paraId="6B9B23B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непрерывной модернизации облачной инфраструктуры </w:t>
            </w:r>
          </w:p>
        </w:tc>
        <w:tc>
          <w:tcPr>
            <w:tcW w:w="3938" w:type="dxa"/>
            <w:tcBorders>
              <w:top w:val="single" w:sz="4" w:space="0" w:color="000000"/>
              <w:left w:val="single" w:sz="4" w:space="0" w:color="000000"/>
              <w:bottom w:val="single" w:sz="4" w:space="0" w:color="000000"/>
              <w:right w:val="single" w:sz="4" w:space="0" w:color="000000"/>
            </w:tcBorders>
          </w:tcPr>
          <w:p w14:paraId="39B60A48"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5DB6E8BC"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21818B58"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УБИ.081 </w:t>
            </w:r>
          </w:p>
        </w:tc>
        <w:tc>
          <w:tcPr>
            <w:tcW w:w="3471" w:type="dxa"/>
            <w:tcBorders>
              <w:top w:val="single" w:sz="4" w:space="0" w:color="000000"/>
              <w:left w:val="single" w:sz="4" w:space="0" w:color="000000"/>
              <w:bottom w:val="single" w:sz="4" w:space="0" w:color="000000"/>
              <w:right w:val="single" w:sz="4" w:space="0" w:color="000000"/>
            </w:tcBorders>
          </w:tcPr>
          <w:p w14:paraId="01CB714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несанкционированного доступа к локальному компьютеру через клиента </w:t>
            </w:r>
            <w:proofErr w:type="spellStart"/>
            <w:r w:rsidRPr="00583589">
              <w:rPr>
                <w:color w:val="auto"/>
                <w:sz w:val="20"/>
                <w:szCs w:val="20"/>
              </w:rPr>
              <w:t>грид</w:t>
            </w:r>
            <w:proofErr w:type="spellEnd"/>
            <w:r w:rsidRPr="00583589">
              <w:rPr>
                <w:color w:val="auto"/>
                <w:sz w:val="20"/>
                <w:szCs w:val="20"/>
              </w:rPr>
              <w:t xml:space="preserve">-системы </w:t>
            </w:r>
          </w:p>
        </w:tc>
        <w:tc>
          <w:tcPr>
            <w:tcW w:w="3938" w:type="dxa"/>
            <w:tcBorders>
              <w:top w:val="single" w:sz="4" w:space="0" w:color="000000"/>
              <w:left w:val="single" w:sz="4" w:space="0" w:color="000000"/>
              <w:bottom w:val="single" w:sz="4" w:space="0" w:color="000000"/>
              <w:right w:val="single" w:sz="4" w:space="0" w:color="000000"/>
            </w:tcBorders>
          </w:tcPr>
          <w:p w14:paraId="74C5A77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C771236"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4D0B56FA"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УБИ.082 </w:t>
            </w:r>
          </w:p>
        </w:tc>
        <w:tc>
          <w:tcPr>
            <w:tcW w:w="3471" w:type="dxa"/>
            <w:tcBorders>
              <w:top w:val="single" w:sz="4" w:space="0" w:color="000000"/>
              <w:left w:val="single" w:sz="4" w:space="0" w:color="000000"/>
              <w:bottom w:val="single" w:sz="4" w:space="0" w:color="000000"/>
              <w:right w:val="single" w:sz="4" w:space="0" w:color="000000"/>
            </w:tcBorders>
          </w:tcPr>
          <w:p w14:paraId="47149720"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несанкционированного доступа к сегментам вычислительного поля </w:t>
            </w:r>
          </w:p>
        </w:tc>
        <w:tc>
          <w:tcPr>
            <w:tcW w:w="3938" w:type="dxa"/>
            <w:tcBorders>
              <w:top w:val="single" w:sz="4" w:space="0" w:color="000000"/>
              <w:left w:val="single" w:sz="4" w:space="0" w:color="000000"/>
              <w:bottom w:val="single" w:sz="4" w:space="0" w:color="000000"/>
              <w:right w:val="single" w:sz="4" w:space="0" w:color="000000"/>
            </w:tcBorders>
          </w:tcPr>
          <w:p w14:paraId="7BF68C73"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C74AD6D"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5BE609C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УБИ.083 </w:t>
            </w:r>
          </w:p>
        </w:tc>
        <w:tc>
          <w:tcPr>
            <w:tcW w:w="3471" w:type="dxa"/>
            <w:tcBorders>
              <w:top w:val="single" w:sz="4" w:space="0" w:color="000000"/>
              <w:left w:val="single" w:sz="4" w:space="0" w:color="000000"/>
              <w:bottom w:val="single" w:sz="4" w:space="0" w:color="000000"/>
              <w:right w:val="single" w:sz="4" w:space="0" w:color="000000"/>
            </w:tcBorders>
          </w:tcPr>
          <w:p w14:paraId="2310F71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несанкционированного доступа к системе по беспроводным каналам </w:t>
            </w:r>
          </w:p>
        </w:tc>
        <w:tc>
          <w:tcPr>
            <w:tcW w:w="3938" w:type="dxa"/>
            <w:tcBorders>
              <w:top w:val="single" w:sz="4" w:space="0" w:color="000000"/>
              <w:left w:val="single" w:sz="4" w:space="0" w:color="000000"/>
              <w:bottom w:val="single" w:sz="4" w:space="0" w:color="000000"/>
              <w:right w:val="single" w:sz="4" w:space="0" w:color="000000"/>
            </w:tcBorders>
          </w:tcPr>
          <w:p w14:paraId="5CE44695"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9AC7138"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632E0CA1"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УБИ.092 </w:t>
            </w:r>
          </w:p>
        </w:tc>
        <w:tc>
          <w:tcPr>
            <w:tcW w:w="3471" w:type="dxa"/>
            <w:tcBorders>
              <w:top w:val="single" w:sz="4" w:space="0" w:color="000000"/>
              <w:left w:val="single" w:sz="4" w:space="0" w:color="000000"/>
              <w:bottom w:val="single" w:sz="4" w:space="0" w:color="000000"/>
              <w:right w:val="single" w:sz="4" w:space="0" w:color="000000"/>
            </w:tcBorders>
          </w:tcPr>
          <w:p w14:paraId="78A77B1D"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несанкционированного удалённого внеполосного доступа к аппаратным средствам </w:t>
            </w:r>
          </w:p>
        </w:tc>
        <w:tc>
          <w:tcPr>
            <w:tcW w:w="3938" w:type="dxa"/>
            <w:tcBorders>
              <w:top w:val="single" w:sz="4" w:space="0" w:color="000000"/>
              <w:left w:val="single" w:sz="4" w:space="0" w:color="000000"/>
              <w:bottom w:val="single" w:sz="4" w:space="0" w:color="000000"/>
              <w:right w:val="single" w:sz="4" w:space="0" w:color="000000"/>
            </w:tcBorders>
          </w:tcPr>
          <w:p w14:paraId="4C2B06B0"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B6019CE"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57803EA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УБИ.096 </w:t>
            </w:r>
          </w:p>
        </w:tc>
        <w:tc>
          <w:tcPr>
            <w:tcW w:w="3471" w:type="dxa"/>
            <w:tcBorders>
              <w:top w:val="single" w:sz="4" w:space="0" w:color="000000"/>
              <w:left w:val="single" w:sz="4" w:space="0" w:color="000000"/>
              <w:bottom w:val="single" w:sz="4" w:space="0" w:color="000000"/>
              <w:right w:val="single" w:sz="4" w:space="0" w:color="000000"/>
            </w:tcBorders>
          </w:tcPr>
          <w:p w14:paraId="6DF1115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несогласованности политик безопасности элементов облачной инфраструктуры </w:t>
            </w:r>
          </w:p>
        </w:tc>
        <w:tc>
          <w:tcPr>
            <w:tcW w:w="3938" w:type="dxa"/>
            <w:tcBorders>
              <w:top w:val="single" w:sz="4" w:space="0" w:color="000000"/>
              <w:left w:val="single" w:sz="4" w:space="0" w:color="000000"/>
              <w:bottom w:val="single" w:sz="4" w:space="0" w:color="000000"/>
              <w:right w:val="single" w:sz="4" w:space="0" w:color="000000"/>
            </w:tcBorders>
          </w:tcPr>
          <w:p w14:paraId="54333409"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5331B9D7"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40CADA3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УБИ.097 </w:t>
            </w:r>
          </w:p>
        </w:tc>
        <w:tc>
          <w:tcPr>
            <w:tcW w:w="3471" w:type="dxa"/>
            <w:tcBorders>
              <w:top w:val="single" w:sz="4" w:space="0" w:color="000000"/>
              <w:left w:val="single" w:sz="4" w:space="0" w:color="000000"/>
              <w:bottom w:val="single" w:sz="4" w:space="0" w:color="000000"/>
              <w:right w:val="single" w:sz="4" w:space="0" w:color="000000"/>
            </w:tcBorders>
          </w:tcPr>
          <w:p w14:paraId="412141E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несогласованности правил доступа к большим данным </w:t>
            </w:r>
          </w:p>
        </w:tc>
        <w:tc>
          <w:tcPr>
            <w:tcW w:w="3938" w:type="dxa"/>
            <w:tcBorders>
              <w:top w:val="single" w:sz="4" w:space="0" w:color="000000"/>
              <w:left w:val="single" w:sz="4" w:space="0" w:color="000000"/>
              <w:bottom w:val="single" w:sz="4" w:space="0" w:color="000000"/>
              <w:right w:val="single" w:sz="4" w:space="0" w:color="000000"/>
            </w:tcBorders>
          </w:tcPr>
          <w:p w14:paraId="33EAD673"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2C53DC1"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35B3528F"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УБИ.101 </w:t>
            </w:r>
          </w:p>
        </w:tc>
        <w:tc>
          <w:tcPr>
            <w:tcW w:w="3471" w:type="dxa"/>
            <w:tcBorders>
              <w:top w:val="single" w:sz="4" w:space="0" w:color="000000"/>
              <w:left w:val="single" w:sz="4" w:space="0" w:color="000000"/>
              <w:bottom w:val="single" w:sz="4" w:space="0" w:color="000000"/>
              <w:right w:val="single" w:sz="4" w:space="0" w:color="000000"/>
            </w:tcBorders>
          </w:tcPr>
          <w:p w14:paraId="3B730F8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общедоступности облачной инфраструктуры </w:t>
            </w:r>
          </w:p>
        </w:tc>
        <w:tc>
          <w:tcPr>
            <w:tcW w:w="3938" w:type="dxa"/>
            <w:tcBorders>
              <w:top w:val="single" w:sz="4" w:space="0" w:color="000000"/>
              <w:left w:val="single" w:sz="4" w:space="0" w:color="000000"/>
              <w:bottom w:val="single" w:sz="4" w:space="0" w:color="000000"/>
              <w:right w:val="single" w:sz="4" w:space="0" w:color="000000"/>
            </w:tcBorders>
          </w:tcPr>
          <w:p w14:paraId="482807EF"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2076057" w14:textId="77777777" w:rsidTr="00E534B1">
        <w:tblPrEx>
          <w:tblCellMar>
            <w:top w:w="51" w:type="dxa"/>
          </w:tblCellMar>
        </w:tblPrEx>
        <w:trPr>
          <w:trHeight w:val="564"/>
        </w:trPr>
        <w:tc>
          <w:tcPr>
            <w:tcW w:w="1765" w:type="dxa"/>
            <w:tcBorders>
              <w:top w:val="single" w:sz="4" w:space="0" w:color="000000"/>
              <w:left w:val="single" w:sz="4" w:space="0" w:color="000000"/>
              <w:bottom w:val="single" w:sz="4" w:space="0" w:color="000000"/>
              <w:right w:val="single" w:sz="4" w:space="0" w:color="000000"/>
            </w:tcBorders>
          </w:tcPr>
          <w:p w14:paraId="23DEFE7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УБИ.105 </w:t>
            </w:r>
          </w:p>
        </w:tc>
        <w:tc>
          <w:tcPr>
            <w:tcW w:w="3471" w:type="dxa"/>
            <w:tcBorders>
              <w:top w:val="single" w:sz="4" w:space="0" w:color="000000"/>
              <w:left w:val="single" w:sz="4" w:space="0" w:color="000000"/>
              <w:bottom w:val="single" w:sz="4" w:space="0" w:color="000000"/>
              <w:right w:val="single" w:sz="4" w:space="0" w:color="000000"/>
            </w:tcBorders>
          </w:tcPr>
          <w:p w14:paraId="3CD4DD8B"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отказа в загрузке входных данных неизвестного формата хранилищем больших данных </w:t>
            </w:r>
          </w:p>
        </w:tc>
        <w:tc>
          <w:tcPr>
            <w:tcW w:w="3938" w:type="dxa"/>
            <w:tcBorders>
              <w:top w:val="single" w:sz="4" w:space="0" w:color="000000"/>
              <w:left w:val="single" w:sz="4" w:space="0" w:color="000000"/>
              <w:bottom w:val="single" w:sz="4" w:space="0" w:color="000000"/>
              <w:right w:val="single" w:sz="4" w:space="0" w:color="000000"/>
            </w:tcBorders>
          </w:tcPr>
          <w:p w14:paraId="4D43EDD2"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56A3E681"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3007B549"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lastRenderedPageBreak/>
              <w:t xml:space="preserve">УБИ.106 </w:t>
            </w:r>
          </w:p>
        </w:tc>
        <w:tc>
          <w:tcPr>
            <w:tcW w:w="3471" w:type="dxa"/>
            <w:tcBorders>
              <w:top w:val="single" w:sz="4" w:space="0" w:color="000000"/>
              <w:left w:val="single" w:sz="4" w:space="0" w:color="000000"/>
              <w:bottom w:val="single" w:sz="4" w:space="0" w:color="000000"/>
              <w:right w:val="single" w:sz="4" w:space="0" w:color="000000"/>
            </w:tcBorders>
          </w:tcPr>
          <w:p w14:paraId="32C27688"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отказа в обслуживании системой хранения данных суперкомпьютера </w:t>
            </w:r>
          </w:p>
        </w:tc>
        <w:tc>
          <w:tcPr>
            <w:tcW w:w="3938" w:type="dxa"/>
            <w:tcBorders>
              <w:top w:val="single" w:sz="4" w:space="0" w:color="000000"/>
              <w:left w:val="single" w:sz="4" w:space="0" w:color="000000"/>
              <w:bottom w:val="single" w:sz="4" w:space="0" w:color="000000"/>
              <w:right w:val="single" w:sz="4" w:space="0" w:color="000000"/>
            </w:tcBorders>
          </w:tcPr>
          <w:p w14:paraId="6949FE0B"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050B94B"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68CEBC0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УБИ.107 </w:t>
            </w:r>
          </w:p>
        </w:tc>
        <w:tc>
          <w:tcPr>
            <w:tcW w:w="3471" w:type="dxa"/>
            <w:tcBorders>
              <w:top w:val="single" w:sz="4" w:space="0" w:color="000000"/>
              <w:left w:val="single" w:sz="4" w:space="0" w:color="000000"/>
              <w:bottom w:val="single" w:sz="4" w:space="0" w:color="000000"/>
              <w:right w:val="single" w:sz="4" w:space="0" w:color="000000"/>
            </w:tcBorders>
          </w:tcPr>
          <w:p w14:paraId="5E10383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отключения контрольных датчиков </w:t>
            </w:r>
          </w:p>
        </w:tc>
        <w:tc>
          <w:tcPr>
            <w:tcW w:w="3938" w:type="dxa"/>
            <w:tcBorders>
              <w:top w:val="single" w:sz="4" w:space="0" w:color="000000"/>
              <w:left w:val="single" w:sz="4" w:space="0" w:color="000000"/>
              <w:bottom w:val="single" w:sz="4" w:space="0" w:color="000000"/>
              <w:right w:val="single" w:sz="4" w:space="0" w:color="000000"/>
            </w:tcBorders>
          </w:tcPr>
          <w:p w14:paraId="2F49E130"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996FFBC"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73E13754"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УБИ.110 </w:t>
            </w:r>
          </w:p>
        </w:tc>
        <w:tc>
          <w:tcPr>
            <w:tcW w:w="3471" w:type="dxa"/>
            <w:tcBorders>
              <w:top w:val="single" w:sz="4" w:space="0" w:color="000000"/>
              <w:left w:val="single" w:sz="4" w:space="0" w:color="000000"/>
              <w:bottom w:val="single" w:sz="4" w:space="0" w:color="000000"/>
              <w:right w:val="single" w:sz="4" w:space="0" w:color="000000"/>
            </w:tcBorders>
          </w:tcPr>
          <w:p w14:paraId="22147D7D"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перегрузки </w:t>
            </w:r>
            <w:proofErr w:type="spellStart"/>
            <w:r w:rsidRPr="00583589">
              <w:rPr>
                <w:color w:val="auto"/>
                <w:sz w:val="20"/>
                <w:szCs w:val="20"/>
              </w:rPr>
              <w:t>грид</w:t>
            </w:r>
            <w:proofErr w:type="spellEnd"/>
            <w:r w:rsidRPr="00583589">
              <w:rPr>
                <w:color w:val="auto"/>
                <w:sz w:val="20"/>
                <w:szCs w:val="20"/>
              </w:rPr>
              <w:t xml:space="preserve">-системы вычислительными заданиями </w:t>
            </w:r>
          </w:p>
        </w:tc>
        <w:tc>
          <w:tcPr>
            <w:tcW w:w="3938" w:type="dxa"/>
            <w:tcBorders>
              <w:top w:val="single" w:sz="4" w:space="0" w:color="000000"/>
              <w:left w:val="single" w:sz="4" w:space="0" w:color="000000"/>
              <w:bottom w:val="single" w:sz="4" w:space="0" w:color="000000"/>
              <w:right w:val="single" w:sz="4" w:space="0" w:color="000000"/>
            </w:tcBorders>
          </w:tcPr>
          <w:p w14:paraId="071EF483"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3565C6C"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40DDA75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УБИ.112 </w:t>
            </w:r>
          </w:p>
        </w:tc>
        <w:tc>
          <w:tcPr>
            <w:tcW w:w="3471" w:type="dxa"/>
            <w:tcBorders>
              <w:top w:val="single" w:sz="4" w:space="0" w:color="000000"/>
              <w:left w:val="single" w:sz="4" w:space="0" w:color="000000"/>
              <w:bottom w:val="single" w:sz="4" w:space="0" w:color="000000"/>
              <w:right w:val="single" w:sz="4" w:space="0" w:color="000000"/>
            </w:tcBorders>
          </w:tcPr>
          <w:p w14:paraId="1269787E"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передачи запрещённых команд на оборудование с числовым программным управлением </w:t>
            </w:r>
          </w:p>
        </w:tc>
        <w:tc>
          <w:tcPr>
            <w:tcW w:w="3938" w:type="dxa"/>
            <w:tcBorders>
              <w:top w:val="single" w:sz="4" w:space="0" w:color="000000"/>
              <w:left w:val="single" w:sz="4" w:space="0" w:color="000000"/>
              <w:bottom w:val="single" w:sz="4" w:space="0" w:color="000000"/>
              <w:right w:val="single" w:sz="4" w:space="0" w:color="000000"/>
            </w:tcBorders>
          </w:tcPr>
          <w:p w14:paraId="734042F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658A420"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2324486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УБИ.125 </w:t>
            </w:r>
          </w:p>
        </w:tc>
        <w:tc>
          <w:tcPr>
            <w:tcW w:w="3471" w:type="dxa"/>
            <w:tcBorders>
              <w:top w:val="single" w:sz="4" w:space="0" w:color="000000"/>
              <w:left w:val="single" w:sz="4" w:space="0" w:color="000000"/>
              <w:bottom w:val="single" w:sz="4" w:space="0" w:color="000000"/>
              <w:right w:val="single" w:sz="4" w:space="0" w:color="000000"/>
            </w:tcBorders>
          </w:tcPr>
          <w:p w14:paraId="41FAF8A7"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подключения к беспроводной сети в обход процедуры аутентификации </w:t>
            </w:r>
          </w:p>
        </w:tc>
        <w:tc>
          <w:tcPr>
            <w:tcW w:w="3938" w:type="dxa"/>
            <w:tcBorders>
              <w:top w:val="single" w:sz="4" w:space="0" w:color="000000"/>
              <w:left w:val="single" w:sz="4" w:space="0" w:color="000000"/>
              <w:bottom w:val="single" w:sz="4" w:space="0" w:color="000000"/>
              <w:right w:val="single" w:sz="4" w:space="0" w:color="000000"/>
            </w:tcBorders>
          </w:tcPr>
          <w:p w14:paraId="5421F8F5"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50101A4A"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019D204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УБИ.126 </w:t>
            </w:r>
          </w:p>
        </w:tc>
        <w:tc>
          <w:tcPr>
            <w:tcW w:w="3471" w:type="dxa"/>
            <w:tcBorders>
              <w:top w:val="single" w:sz="4" w:space="0" w:color="000000"/>
              <w:left w:val="single" w:sz="4" w:space="0" w:color="000000"/>
              <w:bottom w:val="single" w:sz="4" w:space="0" w:color="000000"/>
              <w:right w:val="single" w:sz="4" w:space="0" w:color="000000"/>
            </w:tcBorders>
          </w:tcPr>
          <w:p w14:paraId="03EC875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подмены беспроводного клиента или точки доступа </w:t>
            </w:r>
          </w:p>
        </w:tc>
        <w:tc>
          <w:tcPr>
            <w:tcW w:w="3938" w:type="dxa"/>
            <w:tcBorders>
              <w:top w:val="single" w:sz="4" w:space="0" w:color="000000"/>
              <w:left w:val="single" w:sz="4" w:space="0" w:color="000000"/>
              <w:bottom w:val="single" w:sz="4" w:space="0" w:color="000000"/>
              <w:right w:val="single" w:sz="4" w:space="0" w:color="000000"/>
            </w:tcBorders>
          </w:tcPr>
          <w:p w14:paraId="24118B0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E0AA299" w14:textId="77777777" w:rsidTr="00E534B1">
        <w:tblPrEx>
          <w:tblCellMar>
            <w:top w:w="51" w:type="dxa"/>
          </w:tblCellMar>
        </w:tblPrEx>
        <w:trPr>
          <w:trHeight w:val="564"/>
        </w:trPr>
        <w:tc>
          <w:tcPr>
            <w:tcW w:w="1765" w:type="dxa"/>
            <w:tcBorders>
              <w:top w:val="single" w:sz="4" w:space="0" w:color="000000"/>
              <w:left w:val="single" w:sz="4" w:space="0" w:color="000000"/>
              <w:bottom w:val="single" w:sz="4" w:space="0" w:color="000000"/>
              <w:right w:val="single" w:sz="4" w:space="0" w:color="000000"/>
            </w:tcBorders>
          </w:tcPr>
          <w:p w14:paraId="14CD7C03"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УБИ.127 </w:t>
            </w:r>
          </w:p>
        </w:tc>
        <w:tc>
          <w:tcPr>
            <w:tcW w:w="3471" w:type="dxa"/>
            <w:tcBorders>
              <w:top w:val="single" w:sz="4" w:space="0" w:color="000000"/>
              <w:left w:val="single" w:sz="4" w:space="0" w:color="000000"/>
              <w:bottom w:val="single" w:sz="4" w:space="0" w:color="000000"/>
              <w:right w:val="single" w:sz="4" w:space="0" w:color="000000"/>
            </w:tcBorders>
          </w:tcPr>
          <w:p w14:paraId="2A1B4945"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подмены действия пользователя путём обмана </w:t>
            </w:r>
          </w:p>
        </w:tc>
        <w:tc>
          <w:tcPr>
            <w:tcW w:w="3938" w:type="dxa"/>
            <w:tcBorders>
              <w:top w:val="single" w:sz="4" w:space="0" w:color="000000"/>
              <w:left w:val="single" w:sz="4" w:space="0" w:color="000000"/>
              <w:bottom w:val="single" w:sz="4" w:space="0" w:color="000000"/>
              <w:right w:val="single" w:sz="4" w:space="0" w:color="000000"/>
            </w:tcBorders>
          </w:tcPr>
          <w:p w14:paraId="73D6AF2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60753748"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490C6DDF"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УБИ.131 </w:t>
            </w:r>
          </w:p>
        </w:tc>
        <w:tc>
          <w:tcPr>
            <w:tcW w:w="3471" w:type="dxa"/>
            <w:tcBorders>
              <w:top w:val="single" w:sz="4" w:space="0" w:color="000000"/>
              <w:left w:val="single" w:sz="4" w:space="0" w:color="000000"/>
              <w:bottom w:val="single" w:sz="4" w:space="0" w:color="000000"/>
              <w:right w:val="single" w:sz="4" w:space="0" w:color="000000"/>
            </w:tcBorders>
          </w:tcPr>
          <w:p w14:paraId="7CDFD6E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подмены субъекта сетевого доступа </w:t>
            </w:r>
          </w:p>
        </w:tc>
        <w:tc>
          <w:tcPr>
            <w:tcW w:w="3938" w:type="dxa"/>
            <w:tcBorders>
              <w:top w:val="single" w:sz="4" w:space="0" w:color="000000"/>
              <w:left w:val="single" w:sz="4" w:space="0" w:color="000000"/>
              <w:bottom w:val="single" w:sz="4" w:space="0" w:color="000000"/>
              <w:right w:val="single" w:sz="4" w:space="0" w:color="000000"/>
            </w:tcBorders>
          </w:tcPr>
          <w:p w14:paraId="324371E5"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0C49DB8B"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0BD69DE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УБИ.132 </w:t>
            </w:r>
          </w:p>
        </w:tc>
        <w:tc>
          <w:tcPr>
            <w:tcW w:w="3471" w:type="dxa"/>
            <w:tcBorders>
              <w:top w:val="single" w:sz="4" w:space="0" w:color="000000"/>
              <w:left w:val="single" w:sz="4" w:space="0" w:color="000000"/>
              <w:bottom w:val="single" w:sz="4" w:space="0" w:color="000000"/>
              <w:right w:val="single" w:sz="4" w:space="0" w:color="000000"/>
            </w:tcBorders>
          </w:tcPr>
          <w:p w14:paraId="43735040"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получения предварительной информации об объекте защиты </w:t>
            </w:r>
          </w:p>
        </w:tc>
        <w:tc>
          <w:tcPr>
            <w:tcW w:w="3938" w:type="dxa"/>
            <w:tcBorders>
              <w:top w:val="single" w:sz="4" w:space="0" w:color="000000"/>
              <w:left w:val="single" w:sz="4" w:space="0" w:color="000000"/>
              <w:bottom w:val="single" w:sz="4" w:space="0" w:color="000000"/>
              <w:right w:val="single" w:sz="4" w:space="0" w:color="000000"/>
            </w:tcBorders>
          </w:tcPr>
          <w:p w14:paraId="39DA71BB"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7E30C77A"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0878175A"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УБИ.133 </w:t>
            </w:r>
          </w:p>
        </w:tc>
        <w:tc>
          <w:tcPr>
            <w:tcW w:w="3471" w:type="dxa"/>
            <w:tcBorders>
              <w:top w:val="single" w:sz="4" w:space="0" w:color="000000"/>
              <w:left w:val="single" w:sz="4" w:space="0" w:color="000000"/>
              <w:bottom w:val="single" w:sz="4" w:space="0" w:color="000000"/>
              <w:right w:val="single" w:sz="4" w:space="0" w:color="000000"/>
            </w:tcBorders>
          </w:tcPr>
          <w:p w14:paraId="02247F7D"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получения сведений о владельце беспроводного устройства </w:t>
            </w:r>
          </w:p>
        </w:tc>
        <w:tc>
          <w:tcPr>
            <w:tcW w:w="3938" w:type="dxa"/>
            <w:tcBorders>
              <w:top w:val="single" w:sz="4" w:space="0" w:color="000000"/>
              <w:left w:val="single" w:sz="4" w:space="0" w:color="000000"/>
              <w:bottom w:val="single" w:sz="4" w:space="0" w:color="000000"/>
              <w:right w:val="single" w:sz="4" w:space="0" w:color="000000"/>
            </w:tcBorders>
          </w:tcPr>
          <w:p w14:paraId="4D3B7CD5"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5279DF96"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30618AD5"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УБИ.134 </w:t>
            </w:r>
          </w:p>
        </w:tc>
        <w:tc>
          <w:tcPr>
            <w:tcW w:w="3471" w:type="dxa"/>
            <w:tcBorders>
              <w:top w:val="single" w:sz="4" w:space="0" w:color="000000"/>
              <w:left w:val="single" w:sz="4" w:space="0" w:color="000000"/>
              <w:bottom w:val="single" w:sz="4" w:space="0" w:color="000000"/>
              <w:right w:val="single" w:sz="4" w:space="0" w:color="000000"/>
            </w:tcBorders>
          </w:tcPr>
          <w:p w14:paraId="2917DC6E"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потери доверия к поставщику облачных услуг </w:t>
            </w:r>
          </w:p>
        </w:tc>
        <w:tc>
          <w:tcPr>
            <w:tcW w:w="3938" w:type="dxa"/>
            <w:tcBorders>
              <w:top w:val="single" w:sz="4" w:space="0" w:color="000000"/>
              <w:left w:val="single" w:sz="4" w:space="0" w:color="000000"/>
              <w:bottom w:val="single" w:sz="4" w:space="0" w:color="000000"/>
              <w:right w:val="single" w:sz="4" w:space="0" w:color="000000"/>
            </w:tcBorders>
          </w:tcPr>
          <w:p w14:paraId="137033A4"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1F72067A" w14:textId="77777777" w:rsidTr="00E534B1">
        <w:tblPrEx>
          <w:tblCellMar>
            <w:top w:w="51" w:type="dxa"/>
          </w:tblCellMar>
        </w:tblPrEx>
        <w:trPr>
          <w:trHeight w:val="564"/>
        </w:trPr>
        <w:tc>
          <w:tcPr>
            <w:tcW w:w="1765" w:type="dxa"/>
            <w:tcBorders>
              <w:top w:val="single" w:sz="4" w:space="0" w:color="000000"/>
              <w:left w:val="single" w:sz="4" w:space="0" w:color="000000"/>
              <w:bottom w:val="single" w:sz="4" w:space="0" w:color="000000"/>
              <w:right w:val="single" w:sz="4" w:space="0" w:color="000000"/>
            </w:tcBorders>
          </w:tcPr>
          <w:p w14:paraId="2883627F"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УБИ.135 </w:t>
            </w:r>
          </w:p>
        </w:tc>
        <w:tc>
          <w:tcPr>
            <w:tcW w:w="3471" w:type="dxa"/>
            <w:tcBorders>
              <w:top w:val="single" w:sz="4" w:space="0" w:color="000000"/>
              <w:left w:val="single" w:sz="4" w:space="0" w:color="000000"/>
              <w:bottom w:val="single" w:sz="4" w:space="0" w:color="000000"/>
              <w:right w:val="single" w:sz="4" w:space="0" w:color="000000"/>
            </w:tcBorders>
          </w:tcPr>
          <w:p w14:paraId="53667648"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потери и утечки данных, обрабатываемых в облаке </w:t>
            </w:r>
          </w:p>
        </w:tc>
        <w:tc>
          <w:tcPr>
            <w:tcW w:w="3938" w:type="dxa"/>
            <w:tcBorders>
              <w:top w:val="single" w:sz="4" w:space="0" w:color="000000"/>
              <w:left w:val="single" w:sz="4" w:space="0" w:color="000000"/>
              <w:bottom w:val="single" w:sz="4" w:space="0" w:color="000000"/>
              <w:right w:val="single" w:sz="4" w:space="0" w:color="000000"/>
            </w:tcBorders>
          </w:tcPr>
          <w:p w14:paraId="1CD48153"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Отсутствуют условия, при которых может быть реализована угроза </w:t>
            </w:r>
          </w:p>
        </w:tc>
      </w:tr>
      <w:tr w:rsidR="00E704CF" w:rsidRPr="00583589" w14:paraId="79E05F86"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01BBC439"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УБИ.136 </w:t>
            </w:r>
          </w:p>
        </w:tc>
        <w:tc>
          <w:tcPr>
            <w:tcW w:w="3471" w:type="dxa"/>
            <w:tcBorders>
              <w:top w:val="single" w:sz="4" w:space="0" w:color="000000"/>
              <w:left w:val="single" w:sz="4" w:space="0" w:color="000000"/>
              <w:bottom w:val="single" w:sz="4" w:space="0" w:color="000000"/>
              <w:right w:val="single" w:sz="4" w:space="0" w:color="000000"/>
            </w:tcBorders>
          </w:tcPr>
          <w:p w14:paraId="1B6370FD"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потери информации вследствие несогласованности работы узлов хранилища больших данных </w:t>
            </w:r>
          </w:p>
        </w:tc>
        <w:tc>
          <w:tcPr>
            <w:tcW w:w="3938" w:type="dxa"/>
            <w:tcBorders>
              <w:top w:val="single" w:sz="4" w:space="0" w:color="000000"/>
              <w:left w:val="single" w:sz="4" w:space="0" w:color="000000"/>
              <w:bottom w:val="single" w:sz="4" w:space="0" w:color="000000"/>
              <w:right w:val="single" w:sz="4" w:space="0" w:color="000000"/>
            </w:tcBorders>
          </w:tcPr>
          <w:p w14:paraId="50F248D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1B970C8A"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2FBDA392"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УБИ.137 </w:t>
            </w:r>
          </w:p>
        </w:tc>
        <w:tc>
          <w:tcPr>
            <w:tcW w:w="3471" w:type="dxa"/>
            <w:tcBorders>
              <w:top w:val="single" w:sz="4" w:space="0" w:color="000000"/>
              <w:left w:val="single" w:sz="4" w:space="0" w:color="000000"/>
              <w:bottom w:val="single" w:sz="4" w:space="0" w:color="000000"/>
              <w:right w:val="single" w:sz="4" w:space="0" w:color="000000"/>
            </w:tcBorders>
          </w:tcPr>
          <w:p w14:paraId="1938F6A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потери управления облачными ресурсами </w:t>
            </w:r>
          </w:p>
        </w:tc>
        <w:tc>
          <w:tcPr>
            <w:tcW w:w="3938" w:type="dxa"/>
            <w:tcBorders>
              <w:top w:val="single" w:sz="4" w:space="0" w:color="000000"/>
              <w:left w:val="single" w:sz="4" w:space="0" w:color="000000"/>
              <w:bottom w:val="single" w:sz="4" w:space="0" w:color="000000"/>
              <w:right w:val="single" w:sz="4" w:space="0" w:color="000000"/>
            </w:tcBorders>
          </w:tcPr>
          <w:p w14:paraId="395C0E22"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1FE811B"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0CC8C9FA"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УБИ.138 </w:t>
            </w:r>
          </w:p>
        </w:tc>
        <w:tc>
          <w:tcPr>
            <w:tcW w:w="3471" w:type="dxa"/>
            <w:tcBorders>
              <w:top w:val="single" w:sz="4" w:space="0" w:color="000000"/>
              <w:left w:val="single" w:sz="4" w:space="0" w:color="000000"/>
              <w:bottom w:val="single" w:sz="4" w:space="0" w:color="000000"/>
              <w:right w:val="single" w:sz="4" w:space="0" w:color="000000"/>
            </w:tcBorders>
          </w:tcPr>
          <w:p w14:paraId="0DF92602"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потери управления собственной инфраструктурой при переносе её в облако </w:t>
            </w:r>
          </w:p>
        </w:tc>
        <w:tc>
          <w:tcPr>
            <w:tcW w:w="3938" w:type="dxa"/>
            <w:tcBorders>
              <w:top w:val="single" w:sz="4" w:space="0" w:color="000000"/>
              <w:left w:val="single" w:sz="4" w:space="0" w:color="000000"/>
              <w:bottom w:val="single" w:sz="4" w:space="0" w:color="000000"/>
              <w:right w:val="single" w:sz="4" w:space="0" w:color="000000"/>
            </w:tcBorders>
          </w:tcPr>
          <w:p w14:paraId="2A33D852"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4055385"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3BABAEF1"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УБИ.139 </w:t>
            </w:r>
          </w:p>
        </w:tc>
        <w:tc>
          <w:tcPr>
            <w:tcW w:w="3471" w:type="dxa"/>
            <w:tcBorders>
              <w:top w:val="single" w:sz="4" w:space="0" w:color="000000"/>
              <w:left w:val="single" w:sz="4" w:space="0" w:color="000000"/>
              <w:bottom w:val="single" w:sz="4" w:space="0" w:color="000000"/>
              <w:right w:val="single" w:sz="4" w:space="0" w:color="000000"/>
            </w:tcBorders>
          </w:tcPr>
          <w:p w14:paraId="44632DF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преодоления физической защиты </w:t>
            </w:r>
          </w:p>
        </w:tc>
        <w:tc>
          <w:tcPr>
            <w:tcW w:w="3938" w:type="dxa"/>
            <w:tcBorders>
              <w:top w:val="single" w:sz="4" w:space="0" w:color="000000"/>
              <w:left w:val="single" w:sz="4" w:space="0" w:color="000000"/>
              <w:bottom w:val="single" w:sz="4" w:space="0" w:color="000000"/>
              <w:right w:val="single" w:sz="4" w:space="0" w:color="000000"/>
            </w:tcBorders>
          </w:tcPr>
          <w:p w14:paraId="2BE825F8"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0BFDB840"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5B61C02D"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УБИ.141 </w:t>
            </w:r>
          </w:p>
        </w:tc>
        <w:tc>
          <w:tcPr>
            <w:tcW w:w="3471" w:type="dxa"/>
            <w:tcBorders>
              <w:top w:val="single" w:sz="4" w:space="0" w:color="000000"/>
              <w:left w:val="single" w:sz="4" w:space="0" w:color="000000"/>
              <w:bottom w:val="single" w:sz="4" w:space="0" w:color="000000"/>
              <w:right w:val="single" w:sz="4" w:space="0" w:color="000000"/>
            </w:tcBorders>
          </w:tcPr>
          <w:p w14:paraId="5016544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привязки к поставщику облачных услуг </w:t>
            </w:r>
          </w:p>
        </w:tc>
        <w:tc>
          <w:tcPr>
            <w:tcW w:w="3938" w:type="dxa"/>
            <w:tcBorders>
              <w:top w:val="single" w:sz="4" w:space="0" w:color="000000"/>
              <w:left w:val="single" w:sz="4" w:space="0" w:color="000000"/>
              <w:bottom w:val="single" w:sz="4" w:space="0" w:color="000000"/>
              <w:right w:val="single" w:sz="4" w:space="0" w:color="000000"/>
            </w:tcBorders>
          </w:tcPr>
          <w:p w14:paraId="03AC81D7"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6619CE7" w14:textId="77777777" w:rsidTr="00E534B1">
        <w:tblPrEx>
          <w:tblCellMar>
            <w:top w:w="51" w:type="dxa"/>
          </w:tblCellMar>
        </w:tblPrEx>
        <w:trPr>
          <w:trHeight w:val="564"/>
        </w:trPr>
        <w:tc>
          <w:tcPr>
            <w:tcW w:w="1765" w:type="dxa"/>
            <w:tcBorders>
              <w:top w:val="single" w:sz="4" w:space="0" w:color="000000"/>
              <w:left w:val="single" w:sz="4" w:space="0" w:color="000000"/>
              <w:bottom w:val="single" w:sz="4" w:space="0" w:color="000000"/>
              <w:right w:val="single" w:sz="4" w:space="0" w:color="000000"/>
            </w:tcBorders>
          </w:tcPr>
          <w:p w14:paraId="1F9229FF"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УБИ.142 </w:t>
            </w:r>
          </w:p>
        </w:tc>
        <w:tc>
          <w:tcPr>
            <w:tcW w:w="3471" w:type="dxa"/>
            <w:tcBorders>
              <w:top w:val="single" w:sz="4" w:space="0" w:color="000000"/>
              <w:left w:val="single" w:sz="4" w:space="0" w:color="000000"/>
              <w:bottom w:val="single" w:sz="4" w:space="0" w:color="000000"/>
              <w:right w:val="single" w:sz="4" w:space="0" w:color="000000"/>
            </w:tcBorders>
          </w:tcPr>
          <w:p w14:paraId="4561DEB3"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приостановки оказания облачных услуг вследствие технических сбоев </w:t>
            </w:r>
          </w:p>
        </w:tc>
        <w:tc>
          <w:tcPr>
            <w:tcW w:w="3938" w:type="dxa"/>
            <w:tcBorders>
              <w:top w:val="single" w:sz="4" w:space="0" w:color="000000"/>
              <w:left w:val="single" w:sz="4" w:space="0" w:color="000000"/>
              <w:bottom w:val="single" w:sz="4" w:space="0" w:color="000000"/>
              <w:right w:val="single" w:sz="4" w:space="0" w:color="000000"/>
            </w:tcBorders>
          </w:tcPr>
          <w:p w14:paraId="56A9424E"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194F235"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59CD195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УБИ.146 </w:t>
            </w:r>
          </w:p>
        </w:tc>
        <w:tc>
          <w:tcPr>
            <w:tcW w:w="3471" w:type="dxa"/>
            <w:tcBorders>
              <w:top w:val="single" w:sz="4" w:space="0" w:color="000000"/>
              <w:left w:val="single" w:sz="4" w:space="0" w:color="000000"/>
              <w:bottom w:val="single" w:sz="4" w:space="0" w:color="000000"/>
              <w:right w:val="single" w:sz="4" w:space="0" w:color="000000"/>
            </w:tcBorders>
          </w:tcPr>
          <w:p w14:paraId="2C520D20"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прямого обращения к памяти вычислительного поля суперкомпьютера </w:t>
            </w:r>
          </w:p>
        </w:tc>
        <w:tc>
          <w:tcPr>
            <w:tcW w:w="3938" w:type="dxa"/>
            <w:tcBorders>
              <w:top w:val="single" w:sz="4" w:space="0" w:color="000000"/>
              <w:left w:val="single" w:sz="4" w:space="0" w:color="000000"/>
              <w:bottom w:val="single" w:sz="4" w:space="0" w:color="000000"/>
              <w:right w:val="single" w:sz="4" w:space="0" w:color="000000"/>
            </w:tcBorders>
          </w:tcPr>
          <w:p w14:paraId="62CE5B64"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74A1602"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6A1C9DCA"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УБИ.147 </w:t>
            </w:r>
          </w:p>
        </w:tc>
        <w:tc>
          <w:tcPr>
            <w:tcW w:w="3471" w:type="dxa"/>
            <w:tcBorders>
              <w:top w:val="single" w:sz="4" w:space="0" w:color="000000"/>
              <w:left w:val="single" w:sz="4" w:space="0" w:color="000000"/>
              <w:bottom w:val="single" w:sz="4" w:space="0" w:color="000000"/>
              <w:right w:val="single" w:sz="4" w:space="0" w:color="000000"/>
            </w:tcBorders>
          </w:tcPr>
          <w:p w14:paraId="66DE339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распространения несанкционированно повышенных прав на всю </w:t>
            </w:r>
            <w:proofErr w:type="spellStart"/>
            <w:r w:rsidRPr="00583589">
              <w:rPr>
                <w:color w:val="auto"/>
                <w:sz w:val="20"/>
                <w:szCs w:val="20"/>
              </w:rPr>
              <w:t>грид</w:t>
            </w:r>
            <w:proofErr w:type="spellEnd"/>
            <w:r w:rsidRPr="00583589">
              <w:rPr>
                <w:color w:val="auto"/>
                <w:sz w:val="20"/>
                <w:szCs w:val="20"/>
              </w:rPr>
              <w:t xml:space="preserve">-систему </w:t>
            </w:r>
          </w:p>
        </w:tc>
        <w:tc>
          <w:tcPr>
            <w:tcW w:w="3938" w:type="dxa"/>
            <w:tcBorders>
              <w:top w:val="single" w:sz="4" w:space="0" w:color="000000"/>
              <w:left w:val="single" w:sz="4" w:space="0" w:color="000000"/>
              <w:bottom w:val="single" w:sz="4" w:space="0" w:color="000000"/>
              <w:right w:val="single" w:sz="4" w:space="0" w:color="000000"/>
            </w:tcBorders>
          </w:tcPr>
          <w:p w14:paraId="756ED0B8"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16EAD7F"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303B2B9C"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УБИ.148 </w:t>
            </w:r>
          </w:p>
        </w:tc>
        <w:tc>
          <w:tcPr>
            <w:tcW w:w="3471" w:type="dxa"/>
            <w:tcBorders>
              <w:top w:val="single" w:sz="4" w:space="0" w:color="000000"/>
              <w:left w:val="single" w:sz="4" w:space="0" w:color="000000"/>
              <w:bottom w:val="single" w:sz="4" w:space="0" w:color="000000"/>
              <w:right w:val="single" w:sz="4" w:space="0" w:color="000000"/>
            </w:tcBorders>
          </w:tcPr>
          <w:p w14:paraId="6904D430"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сбоя автоматического управления системой разграничения доступа хранилища больших данных </w:t>
            </w:r>
          </w:p>
        </w:tc>
        <w:tc>
          <w:tcPr>
            <w:tcW w:w="3938" w:type="dxa"/>
            <w:tcBorders>
              <w:top w:val="single" w:sz="4" w:space="0" w:color="000000"/>
              <w:left w:val="single" w:sz="4" w:space="0" w:color="000000"/>
              <w:bottom w:val="single" w:sz="4" w:space="0" w:color="000000"/>
              <w:right w:val="single" w:sz="4" w:space="0" w:color="000000"/>
            </w:tcBorders>
          </w:tcPr>
          <w:p w14:paraId="794D317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BC744B9" w14:textId="77777777" w:rsidTr="00E534B1">
        <w:tblPrEx>
          <w:tblCellMar>
            <w:top w:w="51" w:type="dxa"/>
          </w:tblCellMar>
        </w:tblPrEx>
        <w:trPr>
          <w:trHeight w:val="838"/>
        </w:trPr>
        <w:tc>
          <w:tcPr>
            <w:tcW w:w="1765" w:type="dxa"/>
            <w:tcBorders>
              <w:top w:val="single" w:sz="4" w:space="0" w:color="000000"/>
              <w:left w:val="single" w:sz="4" w:space="0" w:color="000000"/>
              <w:bottom w:val="single" w:sz="4" w:space="0" w:color="000000"/>
              <w:right w:val="single" w:sz="4" w:space="0" w:color="000000"/>
            </w:tcBorders>
          </w:tcPr>
          <w:p w14:paraId="6EDE2B59"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lastRenderedPageBreak/>
              <w:t xml:space="preserve">УБИ.161 </w:t>
            </w:r>
          </w:p>
        </w:tc>
        <w:tc>
          <w:tcPr>
            <w:tcW w:w="3471" w:type="dxa"/>
            <w:tcBorders>
              <w:top w:val="single" w:sz="4" w:space="0" w:color="000000"/>
              <w:left w:val="single" w:sz="4" w:space="0" w:color="000000"/>
              <w:bottom w:val="single" w:sz="4" w:space="0" w:color="000000"/>
              <w:right w:val="single" w:sz="4" w:space="0" w:color="000000"/>
            </w:tcBorders>
          </w:tcPr>
          <w:p w14:paraId="5C31E1FA" w14:textId="77777777" w:rsidR="00E704CF" w:rsidRPr="00583589" w:rsidRDefault="00E704CF" w:rsidP="003B3B82">
            <w:pPr>
              <w:spacing w:after="0" w:line="240" w:lineRule="auto"/>
              <w:ind w:left="0" w:right="60" w:firstLine="0"/>
              <w:rPr>
                <w:color w:val="auto"/>
                <w:sz w:val="20"/>
                <w:szCs w:val="20"/>
              </w:rPr>
            </w:pPr>
            <w:r w:rsidRPr="00583589">
              <w:rPr>
                <w:color w:val="auto"/>
                <w:sz w:val="20"/>
                <w:szCs w:val="20"/>
              </w:rPr>
              <w:t xml:space="preserve">Угроза чрезмерного использования вычислительных ресурсов суперкомпьютера в ходе интенсивного обмена межпроцессорными сообщениями </w:t>
            </w:r>
          </w:p>
        </w:tc>
        <w:tc>
          <w:tcPr>
            <w:tcW w:w="3938" w:type="dxa"/>
            <w:tcBorders>
              <w:top w:val="single" w:sz="4" w:space="0" w:color="000000"/>
              <w:left w:val="single" w:sz="4" w:space="0" w:color="000000"/>
              <w:bottom w:val="single" w:sz="4" w:space="0" w:color="000000"/>
              <w:right w:val="single" w:sz="4" w:space="0" w:color="000000"/>
            </w:tcBorders>
          </w:tcPr>
          <w:p w14:paraId="00B71C59"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43EDE47"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76A41E22"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УБИ.164 </w:t>
            </w:r>
          </w:p>
        </w:tc>
        <w:tc>
          <w:tcPr>
            <w:tcW w:w="3471" w:type="dxa"/>
            <w:tcBorders>
              <w:top w:val="single" w:sz="4" w:space="0" w:color="000000"/>
              <w:left w:val="single" w:sz="4" w:space="0" w:color="000000"/>
              <w:bottom w:val="single" w:sz="4" w:space="0" w:color="000000"/>
              <w:right w:val="single" w:sz="4" w:space="0" w:color="000000"/>
            </w:tcBorders>
          </w:tcPr>
          <w:p w14:paraId="1124FB26"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распространения состояния «отказ в обслуживании» в облачной инфраструктуре </w:t>
            </w:r>
          </w:p>
        </w:tc>
        <w:tc>
          <w:tcPr>
            <w:tcW w:w="3938" w:type="dxa"/>
            <w:tcBorders>
              <w:top w:val="single" w:sz="4" w:space="0" w:color="000000"/>
              <w:left w:val="single" w:sz="4" w:space="0" w:color="000000"/>
              <w:bottom w:val="single" w:sz="4" w:space="0" w:color="000000"/>
              <w:right w:val="single" w:sz="4" w:space="0" w:color="000000"/>
            </w:tcBorders>
          </w:tcPr>
          <w:p w14:paraId="52C3952E"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130C3E9E" w14:textId="77777777" w:rsidTr="00E534B1">
        <w:tblPrEx>
          <w:tblCellMar>
            <w:top w:w="51" w:type="dxa"/>
          </w:tblCellMar>
        </w:tblPrEx>
        <w:trPr>
          <w:trHeight w:val="288"/>
        </w:trPr>
        <w:tc>
          <w:tcPr>
            <w:tcW w:w="1765" w:type="dxa"/>
            <w:tcBorders>
              <w:top w:val="single" w:sz="4" w:space="0" w:color="000000"/>
              <w:left w:val="single" w:sz="4" w:space="0" w:color="000000"/>
              <w:bottom w:val="single" w:sz="4" w:space="0" w:color="000000"/>
              <w:right w:val="single" w:sz="4" w:space="0" w:color="000000"/>
            </w:tcBorders>
          </w:tcPr>
          <w:p w14:paraId="6AE2181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УБИ.173 </w:t>
            </w:r>
          </w:p>
        </w:tc>
        <w:tc>
          <w:tcPr>
            <w:tcW w:w="3471" w:type="dxa"/>
            <w:tcBorders>
              <w:top w:val="single" w:sz="4" w:space="0" w:color="000000"/>
              <w:left w:val="single" w:sz="4" w:space="0" w:color="000000"/>
              <w:bottom w:val="single" w:sz="4" w:space="0" w:color="000000"/>
              <w:right w:val="single" w:sz="4" w:space="0" w:color="000000"/>
            </w:tcBorders>
          </w:tcPr>
          <w:p w14:paraId="7EC32370"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«спама» веб-сервера </w:t>
            </w:r>
          </w:p>
        </w:tc>
        <w:tc>
          <w:tcPr>
            <w:tcW w:w="3938" w:type="dxa"/>
            <w:tcBorders>
              <w:top w:val="single" w:sz="4" w:space="0" w:color="000000"/>
              <w:left w:val="single" w:sz="4" w:space="0" w:color="000000"/>
              <w:bottom w:val="single" w:sz="4" w:space="0" w:color="000000"/>
              <w:right w:val="single" w:sz="4" w:space="0" w:color="000000"/>
            </w:tcBorders>
          </w:tcPr>
          <w:p w14:paraId="1F336DE9"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9AEE8E9"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57CAE50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УБИ.181 </w:t>
            </w:r>
          </w:p>
        </w:tc>
        <w:tc>
          <w:tcPr>
            <w:tcW w:w="3471" w:type="dxa"/>
            <w:tcBorders>
              <w:top w:val="single" w:sz="4" w:space="0" w:color="000000"/>
              <w:left w:val="single" w:sz="4" w:space="0" w:color="000000"/>
              <w:bottom w:val="single" w:sz="4" w:space="0" w:color="000000"/>
              <w:right w:val="single" w:sz="4" w:space="0" w:color="000000"/>
            </w:tcBorders>
          </w:tcPr>
          <w:p w14:paraId="1DC01448"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перехвата одноразовых паролей в режиме реального времени </w:t>
            </w:r>
          </w:p>
        </w:tc>
        <w:tc>
          <w:tcPr>
            <w:tcW w:w="3938" w:type="dxa"/>
            <w:tcBorders>
              <w:top w:val="single" w:sz="4" w:space="0" w:color="000000"/>
              <w:left w:val="single" w:sz="4" w:space="0" w:color="000000"/>
              <w:bottom w:val="single" w:sz="4" w:space="0" w:color="000000"/>
              <w:right w:val="single" w:sz="4" w:space="0" w:color="000000"/>
            </w:tcBorders>
          </w:tcPr>
          <w:p w14:paraId="6CD6DB7B"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998AAE8"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1629E36D"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УБИ.183 </w:t>
            </w:r>
          </w:p>
        </w:tc>
        <w:tc>
          <w:tcPr>
            <w:tcW w:w="3471" w:type="dxa"/>
            <w:tcBorders>
              <w:top w:val="single" w:sz="4" w:space="0" w:color="000000"/>
              <w:left w:val="single" w:sz="4" w:space="0" w:color="000000"/>
              <w:bottom w:val="single" w:sz="4" w:space="0" w:color="000000"/>
              <w:right w:val="single" w:sz="4" w:space="0" w:color="000000"/>
            </w:tcBorders>
          </w:tcPr>
          <w:p w14:paraId="60068996"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перехвата управления автоматизированной системой управления технологическими процессами </w:t>
            </w:r>
          </w:p>
        </w:tc>
        <w:tc>
          <w:tcPr>
            <w:tcW w:w="3938" w:type="dxa"/>
            <w:tcBorders>
              <w:top w:val="single" w:sz="4" w:space="0" w:color="000000"/>
              <w:left w:val="single" w:sz="4" w:space="0" w:color="000000"/>
              <w:bottom w:val="single" w:sz="4" w:space="0" w:color="000000"/>
              <w:right w:val="single" w:sz="4" w:space="0" w:color="000000"/>
            </w:tcBorders>
          </w:tcPr>
          <w:p w14:paraId="75D93A26"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11AF4DB8"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60E15DB9"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УБИ.184 </w:t>
            </w:r>
          </w:p>
        </w:tc>
        <w:tc>
          <w:tcPr>
            <w:tcW w:w="3471" w:type="dxa"/>
            <w:tcBorders>
              <w:top w:val="single" w:sz="4" w:space="0" w:color="000000"/>
              <w:left w:val="single" w:sz="4" w:space="0" w:color="000000"/>
              <w:bottom w:val="single" w:sz="4" w:space="0" w:color="000000"/>
              <w:right w:val="single" w:sz="4" w:space="0" w:color="000000"/>
            </w:tcBorders>
          </w:tcPr>
          <w:p w14:paraId="40D55B12"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агрегирования данных, обрабатываемых с помощью мобильного устройства </w:t>
            </w:r>
          </w:p>
        </w:tc>
        <w:tc>
          <w:tcPr>
            <w:tcW w:w="3938" w:type="dxa"/>
            <w:tcBorders>
              <w:top w:val="single" w:sz="4" w:space="0" w:color="000000"/>
              <w:left w:val="single" w:sz="4" w:space="0" w:color="000000"/>
              <w:bottom w:val="single" w:sz="4" w:space="0" w:color="000000"/>
              <w:right w:val="single" w:sz="4" w:space="0" w:color="000000"/>
            </w:tcBorders>
          </w:tcPr>
          <w:p w14:paraId="5413ABB6"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6EB17363"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71582836"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УБИ.189 </w:t>
            </w:r>
          </w:p>
        </w:tc>
        <w:tc>
          <w:tcPr>
            <w:tcW w:w="3471" w:type="dxa"/>
            <w:tcBorders>
              <w:top w:val="single" w:sz="4" w:space="0" w:color="000000"/>
              <w:left w:val="single" w:sz="4" w:space="0" w:color="000000"/>
              <w:bottom w:val="single" w:sz="4" w:space="0" w:color="000000"/>
              <w:right w:val="single" w:sz="4" w:space="0" w:color="000000"/>
            </w:tcBorders>
          </w:tcPr>
          <w:p w14:paraId="5E0B904F"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маскирования действий вредоносного кода </w:t>
            </w:r>
          </w:p>
        </w:tc>
        <w:tc>
          <w:tcPr>
            <w:tcW w:w="3938" w:type="dxa"/>
            <w:tcBorders>
              <w:top w:val="single" w:sz="4" w:space="0" w:color="000000"/>
              <w:left w:val="single" w:sz="4" w:space="0" w:color="000000"/>
              <w:bottom w:val="single" w:sz="4" w:space="0" w:color="000000"/>
              <w:right w:val="single" w:sz="4" w:space="0" w:color="000000"/>
            </w:tcBorders>
          </w:tcPr>
          <w:p w14:paraId="7CAC07BA"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1C01EE14"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28A490E1"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УБИ.190 </w:t>
            </w:r>
          </w:p>
        </w:tc>
        <w:tc>
          <w:tcPr>
            <w:tcW w:w="3471" w:type="dxa"/>
            <w:tcBorders>
              <w:top w:val="single" w:sz="4" w:space="0" w:color="000000"/>
              <w:left w:val="single" w:sz="4" w:space="0" w:color="000000"/>
              <w:bottom w:val="single" w:sz="4" w:space="0" w:color="000000"/>
              <w:right w:val="single" w:sz="4" w:space="0" w:color="000000"/>
            </w:tcBorders>
          </w:tcPr>
          <w:p w14:paraId="4C56E194"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внедрения вредоносного кода за счет посещения зараженных сайтов в сети Интернет </w:t>
            </w:r>
          </w:p>
        </w:tc>
        <w:tc>
          <w:tcPr>
            <w:tcW w:w="3938" w:type="dxa"/>
            <w:tcBorders>
              <w:top w:val="single" w:sz="4" w:space="0" w:color="000000"/>
              <w:left w:val="single" w:sz="4" w:space="0" w:color="000000"/>
              <w:bottom w:val="single" w:sz="4" w:space="0" w:color="000000"/>
              <w:right w:val="single" w:sz="4" w:space="0" w:color="000000"/>
            </w:tcBorders>
          </w:tcPr>
          <w:p w14:paraId="3C18BC70"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597B4FB3"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1117437E"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УБИ.193 </w:t>
            </w:r>
          </w:p>
        </w:tc>
        <w:tc>
          <w:tcPr>
            <w:tcW w:w="3471" w:type="dxa"/>
            <w:tcBorders>
              <w:top w:val="single" w:sz="4" w:space="0" w:color="000000"/>
              <w:left w:val="single" w:sz="4" w:space="0" w:color="000000"/>
              <w:bottom w:val="single" w:sz="4" w:space="0" w:color="000000"/>
              <w:right w:val="single" w:sz="4" w:space="0" w:color="000000"/>
            </w:tcBorders>
          </w:tcPr>
          <w:p w14:paraId="4485048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утечки информации за счет применения вредоносным программным обеспечением алгоритмов шифрования трафика </w:t>
            </w:r>
          </w:p>
        </w:tc>
        <w:tc>
          <w:tcPr>
            <w:tcW w:w="3938" w:type="dxa"/>
            <w:tcBorders>
              <w:top w:val="single" w:sz="4" w:space="0" w:color="000000"/>
              <w:left w:val="single" w:sz="4" w:space="0" w:color="000000"/>
              <w:bottom w:val="single" w:sz="4" w:space="0" w:color="000000"/>
              <w:right w:val="single" w:sz="4" w:space="0" w:color="000000"/>
            </w:tcBorders>
          </w:tcPr>
          <w:p w14:paraId="3E0B7B05"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60454C8A"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6AAD5A8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УБИ.194 </w:t>
            </w:r>
          </w:p>
        </w:tc>
        <w:tc>
          <w:tcPr>
            <w:tcW w:w="3471" w:type="dxa"/>
            <w:tcBorders>
              <w:top w:val="single" w:sz="4" w:space="0" w:color="000000"/>
              <w:left w:val="single" w:sz="4" w:space="0" w:color="000000"/>
              <w:bottom w:val="single" w:sz="4" w:space="0" w:color="000000"/>
              <w:right w:val="single" w:sz="4" w:space="0" w:color="000000"/>
            </w:tcBorders>
          </w:tcPr>
          <w:p w14:paraId="17778281"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несанкционированного использования привилегированных функций мобильного устройства </w:t>
            </w:r>
          </w:p>
        </w:tc>
        <w:tc>
          <w:tcPr>
            <w:tcW w:w="3938" w:type="dxa"/>
            <w:tcBorders>
              <w:top w:val="single" w:sz="4" w:space="0" w:color="000000"/>
              <w:left w:val="single" w:sz="4" w:space="0" w:color="000000"/>
              <w:bottom w:val="single" w:sz="4" w:space="0" w:color="000000"/>
              <w:right w:val="single" w:sz="4" w:space="0" w:color="000000"/>
            </w:tcBorders>
          </w:tcPr>
          <w:p w14:paraId="5ED659F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6659714"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5D9629BD"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УБИ.195 </w:t>
            </w:r>
          </w:p>
        </w:tc>
        <w:tc>
          <w:tcPr>
            <w:tcW w:w="3471" w:type="dxa"/>
            <w:tcBorders>
              <w:top w:val="single" w:sz="4" w:space="0" w:color="000000"/>
              <w:left w:val="single" w:sz="4" w:space="0" w:color="000000"/>
              <w:bottom w:val="single" w:sz="4" w:space="0" w:color="000000"/>
              <w:right w:val="single" w:sz="4" w:space="0" w:color="000000"/>
            </w:tcBorders>
          </w:tcPr>
          <w:p w14:paraId="64CC2F2B"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удаленного запуска вредоносного кода в обход механизмов защиты операционной системы </w:t>
            </w:r>
          </w:p>
        </w:tc>
        <w:tc>
          <w:tcPr>
            <w:tcW w:w="3938" w:type="dxa"/>
            <w:tcBorders>
              <w:top w:val="single" w:sz="4" w:space="0" w:color="000000"/>
              <w:left w:val="single" w:sz="4" w:space="0" w:color="000000"/>
              <w:bottom w:val="single" w:sz="4" w:space="0" w:color="000000"/>
              <w:right w:val="single" w:sz="4" w:space="0" w:color="000000"/>
            </w:tcBorders>
          </w:tcPr>
          <w:p w14:paraId="083A79F6"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4D91FAE9" w14:textId="77777777" w:rsidTr="00E534B1">
        <w:tblPrEx>
          <w:tblCellMar>
            <w:top w:w="51" w:type="dxa"/>
          </w:tblCellMar>
        </w:tblPrEx>
        <w:trPr>
          <w:trHeight w:val="564"/>
        </w:trPr>
        <w:tc>
          <w:tcPr>
            <w:tcW w:w="1765" w:type="dxa"/>
            <w:tcBorders>
              <w:top w:val="single" w:sz="4" w:space="0" w:color="000000"/>
              <w:left w:val="single" w:sz="4" w:space="0" w:color="000000"/>
              <w:bottom w:val="single" w:sz="4" w:space="0" w:color="000000"/>
              <w:right w:val="single" w:sz="4" w:space="0" w:color="000000"/>
            </w:tcBorders>
          </w:tcPr>
          <w:p w14:paraId="4261A365"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УБИ.196 </w:t>
            </w:r>
          </w:p>
        </w:tc>
        <w:tc>
          <w:tcPr>
            <w:tcW w:w="3471" w:type="dxa"/>
            <w:tcBorders>
              <w:top w:val="single" w:sz="4" w:space="0" w:color="000000"/>
              <w:left w:val="single" w:sz="4" w:space="0" w:color="000000"/>
              <w:bottom w:val="single" w:sz="4" w:space="0" w:color="000000"/>
              <w:right w:val="single" w:sz="4" w:space="0" w:color="000000"/>
            </w:tcBorders>
          </w:tcPr>
          <w:p w14:paraId="36C63E52"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контроля вредоносной программой списка приложений, запущенных на мобильном устройстве </w:t>
            </w:r>
          </w:p>
        </w:tc>
        <w:tc>
          <w:tcPr>
            <w:tcW w:w="3938" w:type="dxa"/>
            <w:tcBorders>
              <w:top w:val="single" w:sz="4" w:space="0" w:color="000000"/>
              <w:left w:val="single" w:sz="4" w:space="0" w:color="000000"/>
              <w:bottom w:val="single" w:sz="4" w:space="0" w:color="000000"/>
              <w:right w:val="single" w:sz="4" w:space="0" w:color="000000"/>
            </w:tcBorders>
          </w:tcPr>
          <w:p w14:paraId="6E51A774"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73ACF6F8"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74539A87"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УБИ.197 </w:t>
            </w:r>
          </w:p>
        </w:tc>
        <w:tc>
          <w:tcPr>
            <w:tcW w:w="3471" w:type="dxa"/>
            <w:tcBorders>
              <w:top w:val="single" w:sz="4" w:space="0" w:color="000000"/>
              <w:left w:val="single" w:sz="4" w:space="0" w:color="000000"/>
              <w:bottom w:val="single" w:sz="4" w:space="0" w:color="000000"/>
              <w:right w:val="single" w:sz="4" w:space="0" w:color="000000"/>
            </w:tcBorders>
          </w:tcPr>
          <w:p w14:paraId="465C1DBC"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хищения </w:t>
            </w:r>
            <w:proofErr w:type="spellStart"/>
            <w:r w:rsidRPr="00583589">
              <w:rPr>
                <w:color w:val="auto"/>
                <w:sz w:val="20"/>
                <w:szCs w:val="20"/>
              </w:rPr>
              <w:t>аутентификационной</w:t>
            </w:r>
            <w:proofErr w:type="spellEnd"/>
            <w:r w:rsidRPr="00583589">
              <w:rPr>
                <w:color w:val="auto"/>
                <w:sz w:val="20"/>
                <w:szCs w:val="20"/>
              </w:rPr>
              <w:t xml:space="preserve"> информации из временных файлов </w:t>
            </w:r>
            <w:proofErr w:type="spellStart"/>
            <w:r w:rsidRPr="00583589">
              <w:rPr>
                <w:color w:val="auto"/>
                <w:sz w:val="20"/>
                <w:szCs w:val="20"/>
              </w:rPr>
              <w:t>cookie</w:t>
            </w:r>
            <w:proofErr w:type="spellEnd"/>
            <w:r w:rsidRPr="00583589">
              <w:rPr>
                <w:color w:val="auto"/>
                <w:sz w:val="20"/>
                <w:szCs w:val="20"/>
              </w:rPr>
              <w:t xml:space="preserve"> </w:t>
            </w:r>
          </w:p>
        </w:tc>
        <w:tc>
          <w:tcPr>
            <w:tcW w:w="3938" w:type="dxa"/>
            <w:tcBorders>
              <w:top w:val="single" w:sz="4" w:space="0" w:color="000000"/>
              <w:left w:val="single" w:sz="4" w:space="0" w:color="000000"/>
              <w:bottom w:val="single" w:sz="4" w:space="0" w:color="000000"/>
              <w:right w:val="single" w:sz="4" w:space="0" w:color="000000"/>
            </w:tcBorders>
          </w:tcPr>
          <w:p w14:paraId="56ED9654"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DD0AD52"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4D8B7BDC"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УБИ.198 </w:t>
            </w:r>
          </w:p>
        </w:tc>
        <w:tc>
          <w:tcPr>
            <w:tcW w:w="3471" w:type="dxa"/>
            <w:tcBorders>
              <w:top w:val="single" w:sz="4" w:space="0" w:color="000000"/>
              <w:left w:val="single" w:sz="4" w:space="0" w:color="000000"/>
              <w:bottom w:val="single" w:sz="4" w:space="0" w:color="000000"/>
              <w:right w:val="single" w:sz="4" w:space="0" w:color="000000"/>
            </w:tcBorders>
          </w:tcPr>
          <w:p w14:paraId="7B1B72D2" w14:textId="09CA6A91"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скрытной регистрации вредоносной программой учетных записей </w:t>
            </w:r>
            <w:r w:rsidR="009833C8" w:rsidRPr="009833C8">
              <w:rPr>
                <w:color w:val="auto"/>
                <w:sz w:val="20"/>
                <w:szCs w:val="20"/>
              </w:rPr>
              <w:t>ответственны</w:t>
            </w:r>
            <w:r w:rsidR="009833C8">
              <w:rPr>
                <w:color w:val="auto"/>
                <w:sz w:val="20"/>
                <w:szCs w:val="20"/>
              </w:rPr>
              <w:t>х</w:t>
            </w:r>
            <w:r w:rsidR="009833C8" w:rsidRPr="009833C8">
              <w:rPr>
                <w:color w:val="auto"/>
                <w:sz w:val="20"/>
                <w:szCs w:val="20"/>
              </w:rPr>
              <w:t xml:space="preserve"> за обеспечение безопасности персональных данных</w:t>
            </w:r>
          </w:p>
        </w:tc>
        <w:tc>
          <w:tcPr>
            <w:tcW w:w="3938" w:type="dxa"/>
            <w:tcBorders>
              <w:top w:val="single" w:sz="4" w:space="0" w:color="000000"/>
              <w:left w:val="single" w:sz="4" w:space="0" w:color="000000"/>
              <w:bottom w:val="single" w:sz="4" w:space="0" w:color="000000"/>
              <w:right w:val="single" w:sz="4" w:space="0" w:color="000000"/>
            </w:tcBorders>
          </w:tcPr>
          <w:p w14:paraId="6710E290"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665C6E8F"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1995D1B2"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УБИ.199 </w:t>
            </w:r>
          </w:p>
        </w:tc>
        <w:tc>
          <w:tcPr>
            <w:tcW w:w="3471" w:type="dxa"/>
            <w:tcBorders>
              <w:top w:val="single" w:sz="4" w:space="0" w:color="000000"/>
              <w:left w:val="single" w:sz="4" w:space="0" w:color="000000"/>
              <w:bottom w:val="single" w:sz="4" w:space="0" w:color="000000"/>
              <w:right w:val="single" w:sz="4" w:space="0" w:color="000000"/>
            </w:tcBorders>
          </w:tcPr>
          <w:p w14:paraId="239A6844"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перехвата управления мобильного устройства при использовании виртуальных голосовых ассистентов </w:t>
            </w:r>
          </w:p>
        </w:tc>
        <w:tc>
          <w:tcPr>
            <w:tcW w:w="3938" w:type="dxa"/>
            <w:tcBorders>
              <w:top w:val="single" w:sz="4" w:space="0" w:color="000000"/>
              <w:left w:val="single" w:sz="4" w:space="0" w:color="000000"/>
              <w:bottom w:val="single" w:sz="4" w:space="0" w:color="000000"/>
              <w:right w:val="single" w:sz="4" w:space="0" w:color="000000"/>
            </w:tcBorders>
          </w:tcPr>
          <w:p w14:paraId="759EC0EE"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56E9EFE1"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030A46C9"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УБИ.200 </w:t>
            </w:r>
          </w:p>
        </w:tc>
        <w:tc>
          <w:tcPr>
            <w:tcW w:w="3471" w:type="dxa"/>
            <w:tcBorders>
              <w:top w:val="single" w:sz="4" w:space="0" w:color="000000"/>
              <w:left w:val="single" w:sz="4" w:space="0" w:color="000000"/>
              <w:bottom w:val="single" w:sz="4" w:space="0" w:color="000000"/>
              <w:right w:val="single" w:sz="4" w:space="0" w:color="000000"/>
            </w:tcBorders>
          </w:tcPr>
          <w:p w14:paraId="3C4A3089"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хищения информации с мобильного устройства при использовании виртуальных голосовых ассистентов </w:t>
            </w:r>
          </w:p>
        </w:tc>
        <w:tc>
          <w:tcPr>
            <w:tcW w:w="3938" w:type="dxa"/>
            <w:tcBorders>
              <w:top w:val="single" w:sz="4" w:space="0" w:color="000000"/>
              <w:left w:val="single" w:sz="4" w:space="0" w:color="000000"/>
              <w:bottom w:val="single" w:sz="4" w:space="0" w:color="000000"/>
              <w:right w:val="single" w:sz="4" w:space="0" w:color="000000"/>
            </w:tcBorders>
          </w:tcPr>
          <w:p w14:paraId="0534D55C"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2413EA08" w14:textId="77777777" w:rsidTr="00E534B1">
        <w:tblPrEx>
          <w:tblCellMar>
            <w:top w:w="51" w:type="dxa"/>
          </w:tblCellMar>
        </w:tblPrEx>
        <w:trPr>
          <w:trHeight w:val="838"/>
        </w:trPr>
        <w:tc>
          <w:tcPr>
            <w:tcW w:w="1765" w:type="dxa"/>
            <w:tcBorders>
              <w:top w:val="single" w:sz="4" w:space="0" w:color="000000"/>
              <w:left w:val="single" w:sz="4" w:space="0" w:color="000000"/>
              <w:bottom w:val="single" w:sz="4" w:space="0" w:color="000000"/>
              <w:right w:val="single" w:sz="4" w:space="0" w:color="000000"/>
            </w:tcBorders>
          </w:tcPr>
          <w:p w14:paraId="67A4733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УБИ.201 </w:t>
            </w:r>
          </w:p>
        </w:tc>
        <w:tc>
          <w:tcPr>
            <w:tcW w:w="3471" w:type="dxa"/>
            <w:tcBorders>
              <w:top w:val="single" w:sz="4" w:space="0" w:color="000000"/>
              <w:left w:val="single" w:sz="4" w:space="0" w:color="000000"/>
              <w:bottom w:val="single" w:sz="4" w:space="0" w:color="000000"/>
              <w:right w:val="single" w:sz="4" w:space="0" w:color="000000"/>
            </w:tcBorders>
          </w:tcPr>
          <w:p w14:paraId="2AE3DA38" w14:textId="77777777" w:rsidR="00E704CF" w:rsidRPr="00583589" w:rsidRDefault="00E704CF" w:rsidP="003B3B82">
            <w:pPr>
              <w:spacing w:after="0" w:line="240" w:lineRule="auto"/>
              <w:ind w:left="0" w:right="59" w:firstLine="0"/>
              <w:rPr>
                <w:color w:val="auto"/>
                <w:sz w:val="20"/>
                <w:szCs w:val="20"/>
              </w:rPr>
            </w:pPr>
            <w:r w:rsidRPr="00583589">
              <w:rPr>
                <w:color w:val="auto"/>
                <w:sz w:val="20"/>
                <w:szCs w:val="20"/>
              </w:rPr>
              <w:t xml:space="preserve">Угроза утечки пользовательских данных при использовании функций автоматического заполнения </w:t>
            </w:r>
            <w:proofErr w:type="spellStart"/>
            <w:r w:rsidRPr="00583589">
              <w:rPr>
                <w:color w:val="auto"/>
                <w:sz w:val="20"/>
                <w:szCs w:val="20"/>
              </w:rPr>
              <w:t>аутентификационной</w:t>
            </w:r>
            <w:proofErr w:type="spellEnd"/>
            <w:r w:rsidRPr="00583589">
              <w:rPr>
                <w:color w:val="auto"/>
                <w:sz w:val="20"/>
                <w:szCs w:val="20"/>
              </w:rPr>
              <w:t xml:space="preserve"> информации в </w:t>
            </w:r>
            <w:r w:rsidRPr="00583589">
              <w:rPr>
                <w:color w:val="auto"/>
                <w:sz w:val="20"/>
                <w:szCs w:val="20"/>
              </w:rPr>
              <w:lastRenderedPageBreak/>
              <w:t xml:space="preserve">браузере </w:t>
            </w:r>
          </w:p>
        </w:tc>
        <w:tc>
          <w:tcPr>
            <w:tcW w:w="3938" w:type="dxa"/>
            <w:tcBorders>
              <w:top w:val="single" w:sz="4" w:space="0" w:color="000000"/>
              <w:left w:val="single" w:sz="4" w:space="0" w:color="000000"/>
              <w:bottom w:val="single" w:sz="4" w:space="0" w:color="000000"/>
              <w:right w:val="single" w:sz="4" w:space="0" w:color="000000"/>
            </w:tcBorders>
          </w:tcPr>
          <w:p w14:paraId="023771C3"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lastRenderedPageBreak/>
              <w:t xml:space="preserve">Уровень возможностей нарушителей недостаточен для реализации угрозы </w:t>
            </w:r>
          </w:p>
        </w:tc>
      </w:tr>
      <w:tr w:rsidR="00E704CF" w:rsidRPr="00583589" w14:paraId="7ED7CDFB"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2B06047C"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lastRenderedPageBreak/>
              <w:t xml:space="preserve">УБИ.202 </w:t>
            </w:r>
          </w:p>
        </w:tc>
        <w:tc>
          <w:tcPr>
            <w:tcW w:w="3471" w:type="dxa"/>
            <w:tcBorders>
              <w:top w:val="single" w:sz="4" w:space="0" w:color="000000"/>
              <w:left w:val="single" w:sz="4" w:space="0" w:color="000000"/>
              <w:bottom w:val="single" w:sz="4" w:space="0" w:color="000000"/>
              <w:right w:val="single" w:sz="4" w:space="0" w:color="000000"/>
            </w:tcBorders>
          </w:tcPr>
          <w:p w14:paraId="20E6CFC8"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несанкционированной установки приложений на мобильные устройства </w:t>
            </w:r>
          </w:p>
        </w:tc>
        <w:tc>
          <w:tcPr>
            <w:tcW w:w="3938" w:type="dxa"/>
            <w:tcBorders>
              <w:top w:val="single" w:sz="4" w:space="0" w:color="000000"/>
              <w:left w:val="single" w:sz="4" w:space="0" w:color="000000"/>
              <w:bottom w:val="single" w:sz="4" w:space="0" w:color="000000"/>
              <w:right w:val="single" w:sz="4" w:space="0" w:color="000000"/>
            </w:tcBorders>
          </w:tcPr>
          <w:p w14:paraId="51BDF11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1341A2EC" w14:textId="77777777" w:rsidTr="00E534B1">
        <w:tblPrEx>
          <w:tblCellMar>
            <w:top w:w="51" w:type="dxa"/>
          </w:tblCellMar>
        </w:tblPrEx>
        <w:trPr>
          <w:trHeight w:val="841"/>
        </w:trPr>
        <w:tc>
          <w:tcPr>
            <w:tcW w:w="1765" w:type="dxa"/>
            <w:tcBorders>
              <w:top w:val="single" w:sz="4" w:space="0" w:color="000000"/>
              <w:left w:val="single" w:sz="4" w:space="0" w:color="000000"/>
              <w:bottom w:val="single" w:sz="4" w:space="0" w:color="000000"/>
              <w:right w:val="single" w:sz="4" w:space="0" w:color="000000"/>
            </w:tcBorders>
          </w:tcPr>
          <w:p w14:paraId="38061E54"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УБИ.204 </w:t>
            </w:r>
          </w:p>
        </w:tc>
        <w:tc>
          <w:tcPr>
            <w:tcW w:w="3471" w:type="dxa"/>
            <w:tcBorders>
              <w:top w:val="single" w:sz="4" w:space="0" w:color="000000"/>
              <w:left w:val="single" w:sz="4" w:space="0" w:color="000000"/>
              <w:bottom w:val="single" w:sz="4" w:space="0" w:color="000000"/>
              <w:right w:val="single" w:sz="4" w:space="0" w:color="000000"/>
            </w:tcBorders>
          </w:tcPr>
          <w:p w14:paraId="5DC65800" w14:textId="77777777" w:rsidR="00E704CF" w:rsidRPr="00583589" w:rsidRDefault="00E704CF" w:rsidP="003B3B82">
            <w:pPr>
              <w:spacing w:after="0" w:line="240" w:lineRule="auto"/>
              <w:ind w:left="0" w:right="54" w:firstLine="0"/>
              <w:rPr>
                <w:color w:val="auto"/>
                <w:sz w:val="20"/>
                <w:szCs w:val="20"/>
              </w:rPr>
            </w:pPr>
            <w:r w:rsidRPr="00583589">
              <w:rPr>
                <w:color w:val="auto"/>
                <w:sz w:val="20"/>
                <w:szCs w:val="20"/>
              </w:rPr>
              <w:t xml:space="preserve">Угроза несанкционированного изменения вредоносной программой значений параметров программируемых логических контроллеров </w:t>
            </w:r>
          </w:p>
        </w:tc>
        <w:tc>
          <w:tcPr>
            <w:tcW w:w="3938" w:type="dxa"/>
            <w:tcBorders>
              <w:top w:val="single" w:sz="4" w:space="0" w:color="000000"/>
              <w:left w:val="single" w:sz="4" w:space="0" w:color="000000"/>
              <w:bottom w:val="single" w:sz="4" w:space="0" w:color="000000"/>
              <w:right w:val="single" w:sz="4" w:space="0" w:color="000000"/>
            </w:tcBorders>
          </w:tcPr>
          <w:p w14:paraId="1D2AEFE3"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6F6AEA87"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5813E7D6"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УБИ.206 </w:t>
            </w:r>
          </w:p>
        </w:tc>
        <w:tc>
          <w:tcPr>
            <w:tcW w:w="3471" w:type="dxa"/>
            <w:tcBorders>
              <w:top w:val="single" w:sz="4" w:space="0" w:color="000000"/>
              <w:left w:val="single" w:sz="4" w:space="0" w:color="000000"/>
              <w:bottom w:val="single" w:sz="4" w:space="0" w:color="000000"/>
              <w:right w:val="single" w:sz="4" w:space="0" w:color="000000"/>
            </w:tcBorders>
          </w:tcPr>
          <w:p w14:paraId="0EB1EE1D"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отказа в работе оборудования из-за изменения геолокационной информации о нем </w:t>
            </w:r>
          </w:p>
        </w:tc>
        <w:tc>
          <w:tcPr>
            <w:tcW w:w="3938" w:type="dxa"/>
            <w:tcBorders>
              <w:top w:val="single" w:sz="4" w:space="0" w:color="000000"/>
              <w:left w:val="single" w:sz="4" w:space="0" w:color="000000"/>
              <w:bottom w:val="single" w:sz="4" w:space="0" w:color="000000"/>
              <w:right w:val="single" w:sz="4" w:space="0" w:color="000000"/>
            </w:tcBorders>
          </w:tcPr>
          <w:p w14:paraId="5B087B3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7146AC17" w14:textId="77777777" w:rsidTr="00E534B1">
        <w:tblPrEx>
          <w:tblCellMar>
            <w:top w:w="51" w:type="dxa"/>
          </w:tblCellMar>
        </w:tblPrEx>
        <w:trPr>
          <w:trHeight w:val="838"/>
        </w:trPr>
        <w:tc>
          <w:tcPr>
            <w:tcW w:w="1765" w:type="dxa"/>
            <w:tcBorders>
              <w:top w:val="single" w:sz="4" w:space="0" w:color="000000"/>
              <w:left w:val="single" w:sz="4" w:space="0" w:color="000000"/>
              <w:bottom w:val="single" w:sz="4" w:space="0" w:color="000000"/>
              <w:right w:val="single" w:sz="4" w:space="0" w:color="000000"/>
            </w:tcBorders>
          </w:tcPr>
          <w:p w14:paraId="1D57E6C8"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УБИ.207 </w:t>
            </w:r>
          </w:p>
        </w:tc>
        <w:tc>
          <w:tcPr>
            <w:tcW w:w="3471" w:type="dxa"/>
            <w:tcBorders>
              <w:top w:val="single" w:sz="4" w:space="0" w:color="000000"/>
              <w:left w:val="single" w:sz="4" w:space="0" w:color="000000"/>
              <w:bottom w:val="single" w:sz="4" w:space="0" w:color="000000"/>
              <w:right w:val="single" w:sz="4" w:space="0" w:color="000000"/>
            </w:tcBorders>
          </w:tcPr>
          <w:p w14:paraId="503D4B97" w14:textId="77777777" w:rsidR="00E704CF" w:rsidRPr="00583589" w:rsidRDefault="00E704CF" w:rsidP="003B3B82">
            <w:pPr>
              <w:spacing w:after="0" w:line="240" w:lineRule="auto"/>
              <w:ind w:left="0" w:right="59" w:firstLine="0"/>
              <w:rPr>
                <w:color w:val="auto"/>
                <w:sz w:val="20"/>
                <w:szCs w:val="20"/>
              </w:rPr>
            </w:pPr>
            <w:r w:rsidRPr="00583589">
              <w:rPr>
                <w:color w:val="auto"/>
                <w:sz w:val="20"/>
                <w:szCs w:val="20"/>
              </w:rPr>
              <w:t xml:space="preserve">Угроза несанкционированного доступа к параметрам настройки оборудования за счет использования «мастер-кодов» (инженерных паролей) </w:t>
            </w:r>
          </w:p>
        </w:tc>
        <w:tc>
          <w:tcPr>
            <w:tcW w:w="3938" w:type="dxa"/>
            <w:tcBorders>
              <w:top w:val="single" w:sz="4" w:space="0" w:color="000000"/>
              <w:left w:val="single" w:sz="4" w:space="0" w:color="000000"/>
              <w:bottom w:val="single" w:sz="4" w:space="0" w:color="000000"/>
              <w:right w:val="single" w:sz="4" w:space="0" w:color="000000"/>
            </w:tcBorders>
          </w:tcPr>
          <w:p w14:paraId="5A89BDE4"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00DCA373" w14:textId="77777777" w:rsidTr="00E534B1">
        <w:tblPrEx>
          <w:tblCellMar>
            <w:top w:w="51" w:type="dxa"/>
          </w:tblCellMar>
        </w:tblPrEx>
        <w:trPr>
          <w:trHeight w:val="838"/>
        </w:trPr>
        <w:tc>
          <w:tcPr>
            <w:tcW w:w="1765" w:type="dxa"/>
            <w:tcBorders>
              <w:top w:val="single" w:sz="4" w:space="0" w:color="000000"/>
              <w:left w:val="single" w:sz="4" w:space="0" w:color="000000"/>
              <w:bottom w:val="single" w:sz="4" w:space="0" w:color="000000"/>
              <w:right w:val="single" w:sz="4" w:space="0" w:color="000000"/>
            </w:tcBorders>
          </w:tcPr>
          <w:p w14:paraId="3F44ED82"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УБИ.210 </w:t>
            </w:r>
          </w:p>
        </w:tc>
        <w:tc>
          <w:tcPr>
            <w:tcW w:w="3471" w:type="dxa"/>
            <w:tcBorders>
              <w:top w:val="single" w:sz="4" w:space="0" w:color="000000"/>
              <w:left w:val="single" w:sz="4" w:space="0" w:color="000000"/>
              <w:bottom w:val="single" w:sz="4" w:space="0" w:color="000000"/>
              <w:right w:val="single" w:sz="4" w:space="0" w:color="000000"/>
            </w:tcBorders>
          </w:tcPr>
          <w:p w14:paraId="52587781" w14:textId="77777777" w:rsidR="00E704CF" w:rsidRPr="00583589" w:rsidRDefault="00E704CF" w:rsidP="003B3B82">
            <w:pPr>
              <w:spacing w:after="0" w:line="240" w:lineRule="auto"/>
              <w:ind w:left="0" w:right="59" w:firstLine="0"/>
              <w:rPr>
                <w:color w:val="auto"/>
                <w:sz w:val="20"/>
                <w:szCs w:val="20"/>
              </w:rPr>
            </w:pPr>
            <w:r w:rsidRPr="00583589">
              <w:rPr>
                <w:color w:val="auto"/>
                <w:sz w:val="20"/>
                <w:szCs w:val="20"/>
              </w:rPr>
              <w:t xml:space="preserve">Угроза нарушения работы информационной системы, вызванного обновлением используемого в ней программного обеспечения </w:t>
            </w:r>
          </w:p>
        </w:tc>
        <w:tc>
          <w:tcPr>
            <w:tcW w:w="3938" w:type="dxa"/>
            <w:tcBorders>
              <w:top w:val="single" w:sz="4" w:space="0" w:color="000000"/>
              <w:left w:val="single" w:sz="4" w:space="0" w:color="000000"/>
              <w:bottom w:val="single" w:sz="4" w:space="0" w:color="000000"/>
              <w:right w:val="single" w:sz="4" w:space="0" w:color="000000"/>
            </w:tcBorders>
          </w:tcPr>
          <w:p w14:paraId="26ED838E"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60A86784"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2B77237B"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УБИ.213 </w:t>
            </w:r>
          </w:p>
        </w:tc>
        <w:tc>
          <w:tcPr>
            <w:tcW w:w="3471" w:type="dxa"/>
            <w:tcBorders>
              <w:top w:val="single" w:sz="4" w:space="0" w:color="000000"/>
              <w:left w:val="single" w:sz="4" w:space="0" w:color="000000"/>
              <w:bottom w:val="single" w:sz="4" w:space="0" w:color="000000"/>
              <w:right w:val="single" w:sz="4" w:space="0" w:color="000000"/>
            </w:tcBorders>
          </w:tcPr>
          <w:p w14:paraId="14990213"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обхода многофакторной аутентификации </w:t>
            </w:r>
          </w:p>
        </w:tc>
        <w:tc>
          <w:tcPr>
            <w:tcW w:w="3938" w:type="dxa"/>
            <w:tcBorders>
              <w:top w:val="single" w:sz="4" w:space="0" w:color="000000"/>
              <w:left w:val="single" w:sz="4" w:space="0" w:color="000000"/>
              <w:bottom w:val="single" w:sz="4" w:space="0" w:color="000000"/>
              <w:right w:val="single" w:sz="4" w:space="0" w:color="000000"/>
            </w:tcBorders>
          </w:tcPr>
          <w:p w14:paraId="4CF15075"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0AB7A7D4"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37980E5E"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УБИ.215 </w:t>
            </w:r>
          </w:p>
        </w:tc>
        <w:tc>
          <w:tcPr>
            <w:tcW w:w="3471" w:type="dxa"/>
            <w:tcBorders>
              <w:top w:val="single" w:sz="4" w:space="0" w:color="000000"/>
              <w:left w:val="single" w:sz="4" w:space="0" w:color="000000"/>
              <w:bottom w:val="single" w:sz="4" w:space="0" w:color="000000"/>
              <w:right w:val="single" w:sz="4" w:space="0" w:color="000000"/>
            </w:tcBorders>
          </w:tcPr>
          <w:p w14:paraId="5F6BF6B3"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несанкционированного доступа к системе при помощи сторонних сервисов </w:t>
            </w:r>
          </w:p>
        </w:tc>
        <w:tc>
          <w:tcPr>
            <w:tcW w:w="3938" w:type="dxa"/>
            <w:tcBorders>
              <w:top w:val="single" w:sz="4" w:space="0" w:color="000000"/>
              <w:left w:val="single" w:sz="4" w:space="0" w:color="000000"/>
              <w:bottom w:val="single" w:sz="4" w:space="0" w:color="000000"/>
              <w:right w:val="single" w:sz="4" w:space="0" w:color="000000"/>
            </w:tcBorders>
          </w:tcPr>
          <w:p w14:paraId="4BE426F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Уровень возможностей нарушителей недостаточен для реализации угрозы </w:t>
            </w:r>
          </w:p>
        </w:tc>
      </w:tr>
      <w:tr w:rsidR="00E704CF" w:rsidRPr="00583589" w14:paraId="66250E71"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42AE182D"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УБИ.216 </w:t>
            </w:r>
          </w:p>
        </w:tc>
        <w:tc>
          <w:tcPr>
            <w:tcW w:w="3471" w:type="dxa"/>
            <w:tcBorders>
              <w:top w:val="single" w:sz="4" w:space="0" w:color="000000"/>
              <w:left w:val="single" w:sz="4" w:space="0" w:color="000000"/>
              <w:bottom w:val="single" w:sz="4" w:space="0" w:color="000000"/>
              <w:right w:val="single" w:sz="4" w:space="0" w:color="000000"/>
            </w:tcBorders>
          </w:tcPr>
          <w:p w14:paraId="2BE25DFA"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получения несанкционированного доступа к приложениям, установленным на Smart-картах </w:t>
            </w:r>
          </w:p>
        </w:tc>
        <w:tc>
          <w:tcPr>
            <w:tcW w:w="3938" w:type="dxa"/>
            <w:tcBorders>
              <w:top w:val="single" w:sz="4" w:space="0" w:color="000000"/>
              <w:left w:val="single" w:sz="4" w:space="0" w:color="000000"/>
              <w:bottom w:val="single" w:sz="4" w:space="0" w:color="000000"/>
              <w:right w:val="single" w:sz="4" w:space="0" w:color="000000"/>
            </w:tcBorders>
          </w:tcPr>
          <w:p w14:paraId="263BFB51"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5EDF95B" w14:textId="77777777" w:rsidTr="00E534B1">
        <w:tblPrEx>
          <w:tblCellMar>
            <w:top w:w="51" w:type="dxa"/>
          </w:tblCellMar>
        </w:tblPrEx>
        <w:trPr>
          <w:trHeight w:val="288"/>
        </w:trPr>
        <w:tc>
          <w:tcPr>
            <w:tcW w:w="1765" w:type="dxa"/>
            <w:tcBorders>
              <w:top w:val="single" w:sz="4" w:space="0" w:color="000000"/>
              <w:left w:val="single" w:sz="4" w:space="0" w:color="000000"/>
              <w:bottom w:val="single" w:sz="4" w:space="0" w:color="000000"/>
              <w:right w:val="single" w:sz="4" w:space="0" w:color="000000"/>
            </w:tcBorders>
          </w:tcPr>
          <w:p w14:paraId="36A7F1D9"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УБИ.218 </w:t>
            </w:r>
          </w:p>
        </w:tc>
        <w:tc>
          <w:tcPr>
            <w:tcW w:w="3471" w:type="dxa"/>
            <w:tcBorders>
              <w:top w:val="single" w:sz="4" w:space="0" w:color="000000"/>
              <w:left w:val="single" w:sz="4" w:space="0" w:color="000000"/>
              <w:bottom w:val="single" w:sz="4" w:space="0" w:color="000000"/>
              <w:right w:val="single" w:sz="4" w:space="0" w:color="000000"/>
            </w:tcBorders>
          </w:tcPr>
          <w:p w14:paraId="63F5E1C7"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раскрытия информации о модели машинного обучения </w:t>
            </w:r>
          </w:p>
        </w:tc>
        <w:tc>
          <w:tcPr>
            <w:tcW w:w="3938" w:type="dxa"/>
            <w:tcBorders>
              <w:top w:val="single" w:sz="4" w:space="0" w:color="000000"/>
              <w:left w:val="single" w:sz="4" w:space="0" w:color="000000"/>
              <w:bottom w:val="single" w:sz="4" w:space="0" w:color="000000"/>
              <w:right w:val="single" w:sz="4" w:space="0" w:color="000000"/>
            </w:tcBorders>
          </w:tcPr>
          <w:p w14:paraId="6AE3883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B4807DB"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0583DB46"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УБИ.219 </w:t>
            </w:r>
          </w:p>
        </w:tc>
        <w:tc>
          <w:tcPr>
            <w:tcW w:w="3471" w:type="dxa"/>
            <w:tcBorders>
              <w:top w:val="single" w:sz="4" w:space="0" w:color="000000"/>
              <w:left w:val="single" w:sz="4" w:space="0" w:color="000000"/>
              <w:bottom w:val="single" w:sz="4" w:space="0" w:color="000000"/>
              <w:right w:val="single" w:sz="4" w:space="0" w:color="000000"/>
            </w:tcBorders>
          </w:tcPr>
          <w:p w14:paraId="2E7FBD49"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хищения обучающих данных </w:t>
            </w:r>
          </w:p>
        </w:tc>
        <w:tc>
          <w:tcPr>
            <w:tcW w:w="3938" w:type="dxa"/>
            <w:tcBorders>
              <w:top w:val="single" w:sz="4" w:space="0" w:color="000000"/>
              <w:left w:val="single" w:sz="4" w:space="0" w:color="000000"/>
              <w:bottom w:val="single" w:sz="4" w:space="0" w:color="000000"/>
              <w:right w:val="single" w:sz="4" w:space="0" w:color="000000"/>
            </w:tcBorders>
          </w:tcPr>
          <w:p w14:paraId="758D5D7A"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883A0E7"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25624430"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УБИ.220 </w:t>
            </w:r>
          </w:p>
        </w:tc>
        <w:tc>
          <w:tcPr>
            <w:tcW w:w="3471" w:type="dxa"/>
            <w:tcBorders>
              <w:top w:val="single" w:sz="4" w:space="0" w:color="000000"/>
              <w:left w:val="single" w:sz="4" w:space="0" w:color="000000"/>
              <w:bottom w:val="single" w:sz="4" w:space="0" w:color="000000"/>
              <w:right w:val="single" w:sz="4" w:space="0" w:color="000000"/>
            </w:tcBorders>
          </w:tcPr>
          <w:p w14:paraId="45DEA0EE"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нарушения функционирования («обхода») средств, реализующих технологии искусственного интеллекта </w:t>
            </w:r>
          </w:p>
        </w:tc>
        <w:tc>
          <w:tcPr>
            <w:tcW w:w="3938" w:type="dxa"/>
            <w:tcBorders>
              <w:top w:val="single" w:sz="4" w:space="0" w:color="000000"/>
              <w:left w:val="single" w:sz="4" w:space="0" w:color="000000"/>
              <w:bottom w:val="single" w:sz="4" w:space="0" w:color="000000"/>
              <w:right w:val="single" w:sz="4" w:space="0" w:color="000000"/>
            </w:tcBorders>
          </w:tcPr>
          <w:p w14:paraId="08D0ACD8"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3612275E" w14:textId="77777777" w:rsidTr="00E534B1">
        <w:tblPrEx>
          <w:tblCellMar>
            <w:top w:w="51" w:type="dxa"/>
          </w:tblCellMar>
        </w:tblPrEx>
        <w:trPr>
          <w:trHeight w:val="562"/>
        </w:trPr>
        <w:tc>
          <w:tcPr>
            <w:tcW w:w="1765" w:type="dxa"/>
            <w:tcBorders>
              <w:top w:val="single" w:sz="4" w:space="0" w:color="000000"/>
              <w:left w:val="single" w:sz="4" w:space="0" w:color="000000"/>
              <w:bottom w:val="single" w:sz="4" w:space="0" w:color="000000"/>
              <w:right w:val="single" w:sz="4" w:space="0" w:color="000000"/>
            </w:tcBorders>
          </w:tcPr>
          <w:p w14:paraId="7CC08DDD"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УБИ.221 </w:t>
            </w:r>
          </w:p>
        </w:tc>
        <w:tc>
          <w:tcPr>
            <w:tcW w:w="3471" w:type="dxa"/>
            <w:tcBorders>
              <w:top w:val="single" w:sz="4" w:space="0" w:color="000000"/>
              <w:left w:val="single" w:sz="4" w:space="0" w:color="000000"/>
              <w:bottom w:val="single" w:sz="4" w:space="0" w:color="000000"/>
              <w:right w:val="single" w:sz="4" w:space="0" w:color="000000"/>
            </w:tcBorders>
          </w:tcPr>
          <w:p w14:paraId="020F5039" w14:textId="77777777" w:rsidR="00E704CF" w:rsidRPr="00583589" w:rsidRDefault="00E704CF" w:rsidP="003B3B82">
            <w:pPr>
              <w:spacing w:after="0" w:line="240" w:lineRule="auto"/>
              <w:ind w:left="0" w:firstLine="0"/>
              <w:rPr>
                <w:color w:val="auto"/>
                <w:sz w:val="20"/>
                <w:szCs w:val="20"/>
              </w:rPr>
            </w:pPr>
            <w:r w:rsidRPr="00583589">
              <w:rPr>
                <w:color w:val="auto"/>
                <w:sz w:val="20"/>
                <w:szCs w:val="20"/>
              </w:rPr>
              <w:t xml:space="preserve">Угроза модификации модели машинного обучения путем искажения («отравления») обучающих данных </w:t>
            </w:r>
          </w:p>
        </w:tc>
        <w:tc>
          <w:tcPr>
            <w:tcW w:w="3938" w:type="dxa"/>
            <w:tcBorders>
              <w:top w:val="single" w:sz="4" w:space="0" w:color="000000"/>
              <w:left w:val="single" w:sz="4" w:space="0" w:color="000000"/>
              <w:bottom w:val="single" w:sz="4" w:space="0" w:color="000000"/>
              <w:right w:val="single" w:sz="4" w:space="0" w:color="000000"/>
            </w:tcBorders>
          </w:tcPr>
          <w:p w14:paraId="208554C7"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r w:rsidR="00E704CF" w:rsidRPr="00583589" w14:paraId="48CFE867" w14:textId="77777777" w:rsidTr="00E534B1">
        <w:tblPrEx>
          <w:tblCellMar>
            <w:top w:w="51" w:type="dxa"/>
          </w:tblCellMar>
        </w:tblPrEx>
        <w:trPr>
          <w:trHeight w:val="286"/>
        </w:trPr>
        <w:tc>
          <w:tcPr>
            <w:tcW w:w="1765" w:type="dxa"/>
            <w:tcBorders>
              <w:top w:val="single" w:sz="4" w:space="0" w:color="000000"/>
              <w:left w:val="single" w:sz="4" w:space="0" w:color="000000"/>
              <w:bottom w:val="single" w:sz="4" w:space="0" w:color="000000"/>
              <w:right w:val="single" w:sz="4" w:space="0" w:color="000000"/>
            </w:tcBorders>
          </w:tcPr>
          <w:p w14:paraId="717D2028" w14:textId="77777777" w:rsidR="00E704CF" w:rsidRPr="00583589" w:rsidRDefault="00E704CF" w:rsidP="003B3B82">
            <w:pPr>
              <w:spacing w:after="0" w:line="240" w:lineRule="auto"/>
              <w:ind w:left="0" w:right="60" w:firstLine="0"/>
              <w:jc w:val="center"/>
              <w:rPr>
                <w:color w:val="auto"/>
                <w:sz w:val="20"/>
                <w:szCs w:val="20"/>
              </w:rPr>
            </w:pPr>
            <w:r w:rsidRPr="00583589">
              <w:rPr>
                <w:color w:val="auto"/>
                <w:sz w:val="20"/>
                <w:szCs w:val="20"/>
              </w:rPr>
              <w:t xml:space="preserve">УБИ.222 </w:t>
            </w:r>
          </w:p>
        </w:tc>
        <w:tc>
          <w:tcPr>
            <w:tcW w:w="3471" w:type="dxa"/>
            <w:tcBorders>
              <w:top w:val="single" w:sz="4" w:space="0" w:color="000000"/>
              <w:left w:val="single" w:sz="4" w:space="0" w:color="000000"/>
              <w:bottom w:val="single" w:sz="4" w:space="0" w:color="000000"/>
              <w:right w:val="single" w:sz="4" w:space="0" w:color="000000"/>
            </w:tcBorders>
          </w:tcPr>
          <w:p w14:paraId="684784A8"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Угроза подмены модели машинного обучения </w:t>
            </w:r>
          </w:p>
        </w:tc>
        <w:tc>
          <w:tcPr>
            <w:tcW w:w="3938" w:type="dxa"/>
            <w:tcBorders>
              <w:top w:val="single" w:sz="4" w:space="0" w:color="000000"/>
              <w:left w:val="single" w:sz="4" w:space="0" w:color="000000"/>
              <w:bottom w:val="single" w:sz="4" w:space="0" w:color="000000"/>
              <w:right w:val="single" w:sz="4" w:space="0" w:color="000000"/>
            </w:tcBorders>
          </w:tcPr>
          <w:p w14:paraId="1AB9110D" w14:textId="77777777" w:rsidR="00E704CF" w:rsidRPr="00583589" w:rsidRDefault="00E704CF" w:rsidP="003B3B82">
            <w:pPr>
              <w:spacing w:after="0" w:line="240" w:lineRule="auto"/>
              <w:ind w:left="0" w:firstLine="0"/>
              <w:jc w:val="left"/>
              <w:rPr>
                <w:color w:val="auto"/>
                <w:sz w:val="20"/>
                <w:szCs w:val="20"/>
              </w:rPr>
            </w:pPr>
            <w:r w:rsidRPr="00583589">
              <w:rPr>
                <w:color w:val="auto"/>
                <w:sz w:val="20"/>
                <w:szCs w:val="20"/>
              </w:rPr>
              <w:t xml:space="preserve">Отсутствуют объекты воздействия </w:t>
            </w:r>
          </w:p>
        </w:tc>
      </w:tr>
    </w:tbl>
    <w:p w14:paraId="0AD75228" w14:textId="77777777" w:rsidR="003B3B82" w:rsidRPr="003B3B82" w:rsidRDefault="003B3B82" w:rsidP="003B3B82">
      <w:pPr>
        <w:spacing w:after="0" w:line="240" w:lineRule="auto"/>
        <w:ind w:left="0" w:firstLine="0"/>
        <w:jc w:val="center"/>
        <w:rPr>
          <w:b/>
          <w:sz w:val="16"/>
          <w:szCs w:val="16"/>
        </w:rPr>
      </w:pPr>
    </w:p>
    <w:p w14:paraId="7D58743A" w14:textId="7B59056B" w:rsidR="00360077" w:rsidRDefault="00360077" w:rsidP="00C145EE">
      <w:pPr>
        <w:spacing w:after="0" w:line="240" w:lineRule="auto"/>
        <w:ind w:left="0" w:firstLine="0"/>
        <w:jc w:val="right"/>
        <w:rPr>
          <w:sz w:val="26"/>
          <w:szCs w:val="26"/>
        </w:rPr>
      </w:pPr>
      <w:r>
        <w:rPr>
          <w:sz w:val="26"/>
          <w:szCs w:val="26"/>
        </w:rPr>
        <w:br w:type="page"/>
      </w:r>
    </w:p>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360077" w:rsidRPr="008D51D0" w14:paraId="5E4C53BD" w14:textId="77777777" w:rsidTr="009B244D">
        <w:trPr>
          <w:trHeight w:val="920"/>
          <w:jc w:val="right"/>
        </w:trPr>
        <w:tc>
          <w:tcPr>
            <w:tcW w:w="4035" w:type="dxa"/>
          </w:tcPr>
          <w:p w14:paraId="31031513" w14:textId="6A57930D" w:rsidR="00360077" w:rsidRPr="008D51D0" w:rsidRDefault="00360077" w:rsidP="008138F8">
            <w:pPr>
              <w:spacing w:line="276" w:lineRule="auto"/>
              <w:ind w:left="0" w:right="106"/>
              <w:rPr>
                <w:rFonts w:eastAsia="Calibri"/>
                <w:sz w:val="26"/>
                <w:szCs w:val="26"/>
              </w:rPr>
            </w:pPr>
            <w:r w:rsidRPr="008D51D0">
              <w:rPr>
                <w:rFonts w:eastAsia="Calibri"/>
                <w:sz w:val="26"/>
                <w:szCs w:val="26"/>
              </w:rPr>
              <w:lastRenderedPageBreak/>
              <w:t xml:space="preserve">Приложение </w:t>
            </w:r>
            <w:r>
              <w:rPr>
                <w:rFonts w:eastAsia="Calibri"/>
                <w:sz w:val="26"/>
                <w:szCs w:val="26"/>
              </w:rPr>
              <w:t xml:space="preserve">№5 </w:t>
            </w:r>
            <w:r w:rsidRPr="008D51D0">
              <w:rPr>
                <w:rFonts w:eastAsia="Calibri"/>
                <w:sz w:val="26"/>
                <w:szCs w:val="26"/>
              </w:rPr>
              <w:t xml:space="preserve">к </w:t>
            </w:r>
            <w:r>
              <w:rPr>
                <w:sz w:val="26"/>
                <w:szCs w:val="26"/>
              </w:rPr>
              <w:t>Модели угроз безопасности персональных данных</w:t>
            </w:r>
          </w:p>
        </w:tc>
      </w:tr>
    </w:tbl>
    <w:p w14:paraId="69D215F9" w14:textId="7090D65E" w:rsidR="00E704CF" w:rsidRDefault="00E704CF" w:rsidP="003B3B82">
      <w:pPr>
        <w:spacing w:after="0" w:line="240" w:lineRule="auto"/>
        <w:ind w:left="0" w:firstLine="0"/>
        <w:jc w:val="center"/>
        <w:rPr>
          <w:b/>
          <w:sz w:val="26"/>
          <w:szCs w:val="26"/>
        </w:rPr>
      </w:pPr>
      <w:bookmarkStart w:id="13" w:name="_Hlk201057314"/>
      <w:r w:rsidRPr="003B3B82">
        <w:rPr>
          <w:b/>
          <w:sz w:val="26"/>
          <w:szCs w:val="26"/>
        </w:rPr>
        <w:t>Перечень основных тактик и соответствующих им типовых техник, используемых для построения сценариев реализации угроз безопасности информации</w:t>
      </w:r>
    </w:p>
    <w:bookmarkEnd w:id="13"/>
    <w:p w14:paraId="3C1B968D" w14:textId="77777777" w:rsidR="003B3B82" w:rsidRPr="003B3B82" w:rsidRDefault="003B3B82" w:rsidP="003B3B82">
      <w:pPr>
        <w:spacing w:after="0" w:line="240" w:lineRule="auto"/>
        <w:ind w:left="0" w:firstLine="0"/>
        <w:jc w:val="center"/>
        <w:rPr>
          <w:b/>
          <w:sz w:val="16"/>
          <w:szCs w:val="16"/>
        </w:rPr>
      </w:pPr>
    </w:p>
    <w:tbl>
      <w:tblPr>
        <w:tblStyle w:val="TableGrid"/>
        <w:tblW w:w="9174" w:type="dxa"/>
        <w:tblInd w:w="5" w:type="dxa"/>
        <w:tblLayout w:type="fixed"/>
        <w:tblCellMar>
          <w:top w:w="46" w:type="dxa"/>
          <w:left w:w="106" w:type="dxa"/>
          <w:right w:w="50" w:type="dxa"/>
        </w:tblCellMar>
        <w:tblLook w:val="04A0" w:firstRow="1" w:lastRow="0" w:firstColumn="1" w:lastColumn="0" w:noHBand="0" w:noVBand="1"/>
      </w:tblPr>
      <w:tblGrid>
        <w:gridCol w:w="557"/>
        <w:gridCol w:w="1276"/>
        <w:gridCol w:w="7341"/>
      </w:tblGrid>
      <w:tr w:rsidR="00E704CF" w:rsidRPr="009A6682" w14:paraId="112783F1" w14:textId="77777777" w:rsidTr="0083781D">
        <w:trPr>
          <w:trHeight w:val="20"/>
        </w:trPr>
        <w:tc>
          <w:tcPr>
            <w:tcW w:w="557" w:type="dxa"/>
            <w:tcBorders>
              <w:top w:val="single" w:sz="4" w:space="0" w:color="000000"/>
              <w:left w:val="single" w:sz="4" w:space="0" w:color="000000"/>
              <w:bottom w:val="single" w:sz="4" w:space="0" w:color="000000"/>
              <w:right w:val="single" w:sz="4" w:space="0" w:color="000000"/>
            </w:tcBorders>
          </w:tcPr>
          <w:p w14:paraId="3BA1DCFB" w14:textId="77777777" w:rsidR="00E704CF" w:rsidRPr="009A6682" w:rsidRDefault="00E704CF" w:rsidP="00320528">
            <w:pPr>
              <w:spacing w:after="0" w:line="259" w:lineRule="auto"/>
              <w:ind w:left="108" w:firstLine="0"/>
              <w:jc w:val="left"/>
              <w:rPr>
                <w:sz w:val="20"/>
                <w:szCs w:val="20"/>
              </w:rPr>
            </w:pPr>
            <w:r w:rsidRPr="009A6682">
              <w:rPr>
                <w:b/>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BA755C3" w14:textId="77777777" w:rsidR="00E704CF" w:rsidRPr="009A6682" w:rsidRDefault="00E704CF" w:rsidP="00320528">
            <w:pPr>
              <w:spacing w:after="0" w:line="259" w:lineRule="auto"/>
              <w:ind w:left="0" w:right="57" w:firstLine="0"/>
              <w:jc w:val="center"/>
              <w:rPr>
                <w:sz w:val="20"/>
                <w:szCs w:val="20"/>
              </w:rPr>
            </w:pPr>
            <w:r w:rsidRPr="009A6682">
              <w:rPr>
                <w:b/>
                <w:sz w:val="20"/>
                <w:szCs w:val="20"/>
              </w:rPr>
              <w:t xml:space="preserve">Тактика </w:t>
            </w:r>
          </w:p>
        </w:tc>
        <w:tc>
          <w:tcPr>
            <w:tcW w:w="7341" w:type="dxa"/>
            <w:tcBorders>
              <w:top w:val="single" w:sz="4" w:space="0" w:color="000000"/>
              <w:left w:val="single" w:sz="4" w:space="0" w:color="000000"/>
              <w:bottom w:val="single" w:sz="4" w:space="0" w:color="000000"/>
              <w:right w:val="single" w:sz="4" w:space="0" w:color="000000"/>
            </w:tcBorders>
          </w:tcPr>
          <w:p w14:paraId="6D91E5BD" w14:textId="77777777" w:rsidR="00E704CF" w:rsidRPr="009A6682" w:rsidRDefault="00E704CF" w:rsidP="00320528">
            <w:pPr>
              <w:spacing w:after="0" w:line="259" w:lineRule="auto"/>
              <w:ind w:left="0" w:right="61" w:firstLine="0"/>
              <w:jc w:val="center"/>
              <w:rPr>
                <w:sz w:val="20"/>
                <w:szCs w:val="20"/>
              </w:rPr>
            </w:pPr>
            <w:r w:rsidRPr="009A6682">
              <w:rPr>
                <w:b/>
                <w:sz w:val="20"/>
                <w:szCs w:val="20"/>
              </w:rPr>
              <w:t xml:space="preserve">Основные техники </w:t>
            </w:r>
          </w:p>
        </w:tc>
      </w:tr>
      <w:tr w:rsidR="00D32742" w:rsidRPr="009A6682" w14:paraId="49639782" w14:textId="77777777" w:rsidTr="0083781D">
        <w:trPr>
          <w:trHeight w:val="20"/>
        </w:trPr>
        <w:tc>
          <w:tcPr>
            <w:tcW w:w="557" w:type="dxa"/>
            <w:vMerge w:val="restart"/>
            <w:tcBorders>
              <w:top w:val="single" w:sz="4" w:space="0" w:color="000000"/>
              <w:left w:val="single" w:sz="4" w:space="0" w:color="000000"/>
              <w:right w:val="single" w:sz="4" w:space="0" w:color="000000"/>
            </w:tcBorders>
          </w:tcPr>
          <w:p w14:paraId="33FD66D4" w14:textId="77777777" w:rsidR="00D32742" w:rsidRPr="009A6682" w:rsidRDefault="00D32742" w:rsidP="00320528">
            <w:pPr>
              <w:spacing w:after="0" w:line="259" w:lineRule="auto"/>
              <w:ind w:left="94" w:firstLine="0"/>
              <w:jc w:val="left"/>
              <w:rPr>
                <w:sz w:val="20"/>
                <w:szCs w:val="20"/>
              </w:rPr>
            </w:pPr>
            <w:r w:rsidRPr="009A6682">
              <w:rPr>
                <w:sz w:val="20"/>
                <w:szCs w:val="20"/>
              </w:rPr>
              <w:t xml:space="preserve">Т1 </w:t>
            </w:r>
          </w:p>
        </w:tc>
        <w:tc>
          <w:tcPr>
            <w:tcW w:w="1276" w:type="dxa"/>
            <w:vMerge w:val="restart"/>
            <w:tcBorders>
              <w:top w:val="single" w:sz="4" w:space="0" w:color="000000"/>
              <w:left w:val="single" w:sz="4" w:space="0" w:color="000000"/>
              <w:right w:val="single" w:sz="4" w:space="0" w:color="000000"/>
            </w:tcBorders>
          </w:tcPr>
          <w:p w14:paraId="1B5EA849" w14:textId="77777777" w:rsidR="00D32742" w:rsidRPr="009A6682" w:rsidRDefault="00D32742" w:rsidP="00320528">
            <w:pPr>
              <w:spacing w:after="22" w:line="259" w:lineRule="auto"/>
              <w:ind w:left="0" w:firstLine="0"/>
              <w:rPr>
                <w:sz w:val="20"/>
                <w:szCs w:val="20"/>
              </w:rPr>
            </w:pPr>
            <w:r w:rsidRPr="009A6682">
              <w:rPr>
                <w:sz w:val="20"/>
                <w:szCs w:val="20"/>
              </w:rPr>
              <w:t xml:space="preserve">Сбор информации </w:t>
            </w:r>
          </w:p>
          <w:p w14:paraId="196AC71F" w14:textId="77777777" w:rsidR="00D32742" w:rsidRPr="009A6682" w:rsidRDefault="00D32742" w:rsidP="00320528">
            <w:pPr>
              <w:spacing w:after="0" w:line="259" w:lineRule="auto"/>
              <w:ind w:left="0" w:firstLine="0"/>
              <w:jc w:val="left"/>
              <w:rPr>
                <w:sz w:val="20"/>
                <w:szCs w:val="20"/>
              </w:rPr>
            </w:pPr>
            <w:r w:rsidRPr="009A6682">
              <w:rPr>
                <w:sz w:val="20"/>
                <w:szCs w:val="20"/>
              </w:rPr>
              <w:t xml:space="preserve">о системах и сетях </w:t>
            </w:r>
          </w:p>
        </w:tc>
        <w:tc>
          <w:tcPr>
            <w:tcW w:w="7341" w:type="dxa"/>
            <w:tcBorders>
              <w:top w:val="single" w:sz="4" w:space="0" w:color="000000"/>
              <w:left w:val="single" w:sz="4" w:space="0" w:color="000000"/>
              <w:bottom w:val="single" w:sz="4" w:space="0" w:color="000000"/>
              <w:right w:val="single" w:sz="4" w:space="0" w:color="000000"/>
            </w:tcBorders>
          </w:tcPr>
          <w:p w14:paraId="3065B87E" w14:textId="77777777" w:rsidR="00D32742" w:rsidRPr="009A6682" w:rsidRDefault="00D32742" w:rsidP="00320528">
            <w:pPr>
              <w:spacing w:after="0" w:line="259" w:lineRule="auto"/>
              <w:ind w:left="2" w:firstLine="0"/>
              <w:rPr>
                <w:sz w:val="20"/>
                <w:szCs w:val="20"/>
              </w:rPr>
            </w:pPr>
            <w:r w:rsidRPr="009A6682">
              <w:rPr>
                <w:sz w:val="20"/>
                <w:szCs w:val="20"/>
              </w:rPr>
              <w:t xml:space="preserve">T1.1 Сбор информации из публичных источников: официальный сайт (сайты) организации, СМИ, социальные сети, фотобанки, сайты поставщиков и вендоров, материалы конференций </w:t>
            </w:r>
          </w:p>
        </w:tc>
      </w:tr>
      <w:tr w:rsidR="00D32742" w:rsidRPr="009A6682" w14:paraId="6DCFBC0F" w14:textId="77777777" w:rsidTr="0083781D">
        <w:trPr>
          <w:trHeight w:val="20"/>
        </w:trPr>
        <w:tc>
          <w:tcPr>
            <w:tcW w:w="557" w:type="dxa"/>
            <w:vMerge/>
            <w:tcBorders>
              <w:left w:val="single" w:sz="4" w:space="0" w:color="000000"/>
              <w:right w:val="single" w:sz="4" w:space="0" w:color="000000"/>
            </w:tcBorders>
          </w:tcPr>
          <w:p w14:paraId="0CB838FC"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26EDE76"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2591036" w14:textId="77777777" w:rsidR="00D32742" w:rsidRPr="009A6682" w:rsidRDefault="00D32742" w:rsidP="00320528">
            <w:pPr>
              <w:spacing w:after="0" w:line="259" w:lineRule="auto"/>
              <w:ind w:left="2" w:right="61" w:firstLine="0"/>
              <w:rPr>
                <w:sz w:val="20"/>
                <w:szCs w:val="20"/>
              </w:rPr>
            </w:pPr>
            <w:r w:rsidRPr="009A6682">
              <w:rPr>
                <w:sz w:val="20"/>
                <w:szCs w:val="20"/>
              </w:rPr>
              <w:t xml:space="preserve">T1.2 Сбор информации о подключенных к публичным системам и сетям устройствах и их службах при помощи поисковых систем, включая сбор конфигурационной информации компонентов систем и сетей, программного обеспечения сервисов и приложений </w:t>
            </w:r>
          </w:p>
        </w:tc>
      </w:tr>
      <w:tr w:rsidR="00D32742" w:rsidRPr="009A6682" w14:paraId="3E37936E" w14:textId="77777777" w:rsidTr="0083781D">
        <w:trPr>
          <w:trHeight w:val="20"/>
        </w:trPr>
        <w:tc>
          <w:tcPr>
            <w:tcW w:w="557" w:type="dxa"/>
            <w:vMerge/>
            <w:tcBorders>
              <w:left w:val="single" w:sz="4" w:space="0" w:color="000000"/>
              <w:right w:val="single" w:sz="4" w:space="0" w:color="000000"/>
            </w:tcBorders>
          </w:tcPr>
          <w:p w14:paraId="556E807C"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B440AC3"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C5D9C07" w14:textId="77777777" w:rsidR="00D32742" w:rsidRPr="009A6682" w:rsidRDefault="00D32742" w:rsidP="00320528">
            <w:pPr>
              <w:spacing w:after="0" w:line="259" w:lineRule="auto"/>
              <w:ind w:left="2" w:firstLine="0"/>
              <w:rPr>
                <w:sz w:val="20"/>
                <w:szCs w:val="20"/>
              </w:rPr>
            </w:pPr>
            <w:r w:rsidRPr="009A6682">
              <w:rPr>
                <w:sz w:val="20"/>
                <w:szCs w:val="20"/>
              </w:rPr>
              <w:t xml:space="preserve">T1.3 Пассивный сбор (прослушивание) информации о подключенных к сети устройствах с целью идентификации сетевых служб, типов и версий ПО этих служб и в некоторых случаях – идентификационной информации пользователей </w:t>
            </w:r>
          </w:p>
        </w:tc>
      </w:tr>
      <w:tr w:rsidR="00D32742" w:rsidRPr="009A6682" w14:paraId="51A6E5BE" w14:textId="77777777" w:rsidTr="0083781D">
        <w:trPr>
          <w:trHeight w:val="20"/>
        </w:trPr>
        <w:tc>
          <w:tcPr>
            <w:tcW w:w="557" w:type="dxa"/>
            <w:vMerge/>
            <w:tcBorders>
              <w:left w:val="single" w:sz="4" w:space="0" w:color="000000"/>
              <w:right w:val="single" w:sz="4" w:space="0" w:color="000000"/>
            </w:tcBorders>
          </w:tcPr>
          <w:p w14:paraId="751FC976"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F80A049"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4920A6D" w14:textId="77777777" w:rsidR="00D32742" w:rsidRPr="009A6682" w:rsidRDefault="00D32742" w:rsidP="00320528">
            <w:pPr>
              <w:spacing w:after="0" w:line="259" w:lineRule="auto"/>
              <w:ind w:left="2" w:right="67" w:firstLine="0"/>
              <w:rPr>
                <w:sz w:val="20"/>
                <w:szCs w:val="20"/>
              </w:rPr>
            </w:pPr>
            <w:r w:rsidRPr="009A6682">
              <w:rPr>
                <w:sz w:val="20"/>
                <w:szCs w:val="20"/>
              </w:rPr>
              <w:t xml:space="preserve">T1.4 Направленное сканирование при помощи специализированного программного обеспечения подключенных к сети устройств с целью идентификации сетевых сервисов, типов и версий программного обеспечения этих сервисов, а также с целью получения конфигурационной информации компонентов систем и сетей, программного обеспечения сервисов и приложений </w:t>
            </w:r>
          </w:p>
        </w:tc>
      </w:tr>
      <w:tr w:rsidR="00D32742" w:rsidRPr="009A6682" w14:paraId="520D5822" w14:textId="77777777" w:rsidTr="0083781D">
        <w:trPr>
          <w:trHeight w:val="20"/>
        </w:trPr>
        <w:tc>
          <w:tcPr>
            <w:tcW w:w="557" w:type="dxa"/>
            <w:vMerge/>
            <w:tcBorders>
              <w:left w:val="single" w:sz="4" w:space="0" w:color="000000"/>
              <w:right w:val="single" w:sz="4" w:space="0" w:color="000000"/>
            </w:tcBorders>
          </w:tcPr>
          <w:p w14:paraId="0AC88451"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4988C62E"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F27B9BD" w14:textId="77777777" w:rsidR="00D32742" w:rsidRPr="009A6682" w:rsidRDefault="00D32742" w:rsidP="00320528">
            <w:pPr>
              <w:spacing w:after="0" w:line="259" w:lineRule="auto"/>
              <w:ind w:left="2" w:right="67" w:firstLine="0"/>
              <w:rPr>
                <w:sz w:val="20"/>
                <w:szCs w:val="20"/>
              </w:rPr>
            </w:pPr>
            <w:r w:rsidRPr="009A6682">
              <w:rPr>
                <w:sz w:val="20"/>
                <w:szCs w:val="20"/>
              </w:rPr>
              <w:t xml:space="preserve">Т1.5 Сбор информации о пользователях, устройствах, приложениях, а также сбор конфигурационной информации компонентов систем и сетей, программного обеспечения сервисов и приложений путем поиска и эксплуатации уязвимостей подключенных к сети устройств </w:t>
            </w:r>
          </w:p>
        </w:tc>
      </w:tr>
      <w:tr w:rsidR="00D32742" w:rsidRPr="009A6682" w14:paraId="32F23F13" w14:textId="77777777" w:rsidTr="0083781D">
        <w:trPr>
          <w:trHeight w:val="20"/>
        </w:trPr>
        <w:tc>
          <w:tcPr>
            <w:tcW w:w="557" w:type="dxa"/>
            <w:vMerge/>
            <w:tcBorders>
              <w:left w:val="single" w:sz="4" w:space="0" w:color="000000"/>
              <w:right w:val="single" w:sz="4" w:space="0" w:color="000000"/>
            </w:tcBorders>
          </w:tcPr>
          <w:p w14:paraId="64FAED56"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96FE60B"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4D8F9C2" w14:textId="77777777" w:rsidR="00D32742" w:rsidRPr="009A6682" w:rsidRDefault="00D32742" w:rsidP="00320528">
            <w:pPr>
              <w:spacing w:after="0" w:line="259" w:lineRule="auto"/>
              <w:ind w:left="2" w:firstLine="0"/>
              <w:rPr>
                <w:sz w:val="20"/>
                <w:szCs w:val="20"/>
              </w:rPr>
            </w:pPr>
            <w:r w:rsidRPr="009A6682">
              <w:rPr>
                <w:sz w:val="20"/>
                <w:szCs w:val="20"/>
              </w:rPr>
              <w:t xml:space="preserve">Т1.6 Сбор информации о пользователях, устройствах, приложениях, авторизуемых сервисами вычислительной сети, путем перебора </w:t>
            </w:r>
          </w:p>
        </w:tc>
      </w:tr>
      <w:tr w:rsidR="00D32742" w:rsidRPr="009A6682" w14:paraId="52DCE132" w14:textId="77777777" w:rsidTr="0083781D">
        <w:trPr>
          <w:trHeight w:val="20"/>
        </w:trPr>
        <w:tc>
          <w:tcPr>
            <w:tcW w:w="557" w:type="dxa"/>
            <w:vMerge/>
            <w:tcBorders>
              <w:left w:val="single" w:sz="4" w:space="0" w:color="000000"/>
              <w:right w:val="single" w:sz="4" w:space="0" w:color="000000"/>
            </w:tcBorders>
          </w:tcPr>
          <w:p w14:paraId="126A8D34"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CB7BA71"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F783D84"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Т1.7 Сбор информации, предоставляемой DNS сервисами, включая DNS </w:t>
            </w:r>
            <w:proofErr w:type="spellStart"/>
            <w:r w:rsidRPr="009A6682">
              <w:rPr>
                <w:sz w:val="20"/>
                <w:szCs w:val="20"/>
              </w:rPr>
              <w:t>Hijacking</w:t>
            </w:r>
            <w:proofErr w:type="spellEnd"/>
            <w:r w:rsidRPr="009A6682">
              <w:rPr>
                <w:sz w:val="20"/>
                <w:szCs w:val="20"/>
              </w:rPr>
              <w:t xml:space="preserve"> </w:t>
            </w:r>
          </w:p>
        </w:tc>
      </w:tr>
      <w:tr w:rsidR="00D32742" w:rsidRPr="009A6682" w14:paraId="20E916D6" w14:textId="77777777" w:rsidTr="0083781D">
        <w:trPr>
          <w:trHeight w:val="20"/>
        </w:trPr>
        <w:tc>
          <w:tcPr>
            <w:tcW w:w="557" w:type="dxa"/>
            <w:vMerge/>
            <w:tcBorders>
              <w:left w:val="single" w:sz="4" w:space="0" w:color="000000"/>
              <w:right w:val="single" w:sz="4" w:space="0" w:color="000000"/>
            </w:tcBorders>
          </w:tcPr>
          <w:p w14:paraId="7EB818B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79A5291"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65E7630" w14:textId="77777777" w:rsidR="00D32742" w:rsidRPr="009A6682" w:rsidRDefault="00D32742" w:rsidP="00320528">
            <w:pPr>
              <w:spacing w:after="0" w:line="259" w:lineRule="auto"/>
              <w:ind w:left="2" w:firstLine="0"/>
              <w:rPr>
                <w:sz w:val="20"/>
                <w:szCs w:val="20"/>
              </w:rPr>
            </w:pPr>
            <w:r w:rsidRPr="009A6682">
              <w:rPr>
                <w:sz w:val="20"/>
                <w:szCs w:val="20"/>
              </w:rPr>
              <w:t xml:space="preserve">Т1.8 Сбор информации о пользователе при посещении им веб-сайта, в том числе с использованием уязвимостей программы браузера и надстраиваемых модулей браузера </w:t>
            </w:r>
          </w:p>
        </w:tc>
      </w:tr>
      <w:tr w:rsidR="00D32742" w:rsidRPr="009A6682" w14:paraId="6A02234A" w14:textId="77777777" w:rsidTr="0083781D">
        <w:trPr>
          <w:trHeight w:val="20"/>
        </w:trPr>
        <w:tc>
          <w:tcPr>
            <w:tcW w:w="557" w:type="dxa"/>
            <w:vMerge/>
            <w:tcBorders>
              <w:left w:val="single" w:sz="4" w:space="0" w:color="000000"/>
              <w:right w:val="single" w:sz="4" w:space="0" w:color="000000"/>
            </w:tcBorders>
          </w:tcPr>
          <w:p w14:paraId="291DCBE9"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7247E03"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E032729" w14:textId="77777777" w:rsidR="00D32742" w:rsidRPr="009A6682" w:rsidRDefault="00D32742" w:rsidP="00320528">
            <w:pPr>
              <w:spacing w:after="0" w:line="259" w:lineRule="auto"/>
              <w:ind w:left="2" w:right="67" w:firstLine="0"/>
              <w:rPr>
                <w:sz w:val="20"/>
                <w:szCs w:val="20"/>
              </w:rPr>
            </w:pPr>
            <w:r w:rsidRPr="009A6682">
              <w:rPr>
                <w:sz w:val="20"/>
                <w:szCs w:val="20"/>
              </w:rPr>
              <w:t xml:space="preserve">Т1.9 Сбор информации о пользователях, устройствах, приложениях путем поиска информации в памяти, файлах, каталогах, базах данных, прошивках устройств, репозиториях исходных кодов ПО, включая поиск паролей в исходном и </w:t>
            </w:r>
            <w:proofErr w:type="spellStart"/>
            <w:r w:rsidRPr="009A6682">
              <w:rPr>
                <w:sz w:val="20"/>
                <w:szCs w:val="20"/>
              </w:rPr>
              <w:t>хэшированном</w:t>
            </w:r>
            <w:proofErr w:type="spellEnd"/>
            <w:r w:rsidRPr="009A6682">
              <w:rPr>
                <w:sz w:val="20"/>
                <w:szCs w:val="20"/>
              </w:rPr>
              <w:t xml:space="preserve"> виде, криптографических ключей. </w:t>
            </w:r>
          </w:p>
        </w:tc>
      </w:tr>
      <w:tr w:rsidR="00D32742" w:rsidRPr="009A6682" w14:paraId="065D8B66" w14:textId="77777777" w:rsidTr="0083781D">
        <w:trPr>
          <w:trHeight w:val="20"/>
        </w:trPr>
        <w:tc>
          <w:tcPr>
            <w:tcW w:w="557" w:type="dxa"/>
            <w:vMerge/>
            <w:tcBorders>
              <w:left w:val="single" w:sz="4" w:space="0" w:color="000000"/>
              <w:right w:val="single" w:sz="4" w:space="0" w:color="000000"/>
            </w:tcBorders>
          </w:tcPr>
          <w:p w14:paraId="6F10AE17"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DF38AE2"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323FAE9" w14:textId="34505169" w:rsidR="00D32742" w:rsidRPr="009A6682" w:rsidRDefault="00D32742" w:rsidP="00320528">
            <w:pPr>
              <w:spacing w:after="0" w:line="259" w:lineRule="auto"/>
              <w:ind w:left="2" w:right="66" w:firstLine="0"/>
              <w:rPr>
                <w:sz w:val="20"/>
                <w:szCs w:val="20"/>
              </w:rPr>
            </w:pPr>
            <w:r w:rsidRPr="009A6682">
              <w:rPr>
                <w:sz w:val="20"/>
                <w:szCs w:val="20"/>
              </w:rPr>
              <w:t xml:space="preserve">Т1.10 Кража цифровых сертификатов, включая кражу физических токенов, либо неавторизованное выписывание новых сертификатов (возможно после компрометации инфраструктуры доменного регистратора или аккаунта </w:t>
            </w:r>
            <w:r w:rsidR="00300235">
              <w:rPr>
                <w:sz w:val="20"/>
                <w:szCs w:val="20"/>
              </w:rPr>
              <w:t>администратора</w:t>
            </w:r>
            <w:r w:rsidRPr="009A6682">
              <w:rPr>
                <w:sz w:val="20"/>
                <w:szCs w:val="20"/>
              </w:rPr>
              <w:t xml:space="preserve"> зоны на стороне жертвы) </w:t>
            </w:r>
          </w:p>
        </w:tc>
      </w:tr>
      <w:tr w:rsidR="00D32742" w:rsidRPr="009A6682" w14:paraId="52CB8B52" w14:textId="77777777" w:rsidTr="0083781D">
        <w:trPr>
          <w:trHeight w:val="20"/>
        </w:trPr>
        <w:tc>
          <w:tcPr>
            <w:tcW w:w="557" w:type="dxa"/>
            <w:vMerge/>
            <w:tcBorders>
              <w:left w:val="single" w:sz="4" w:space="0" w:color="000000"/>
              <w:right w:val="single" w:sz="4" w:space="0" w:color="000000"/>
            </w:tcBorders>
          </w:tcPr>
          <w:p w14:paraId="4DB977DC"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F38086A"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3A7AE04" w14:textId="77777777" w:rsidR="00D32742" w:rsidRPr="009A6682" w:rsidRDefault="00D32742" w:rsidP="00320528">
            <w:pPr>
              <w:spacing w:after="0" w:line="259" w:lineRule="auto"/>
              <w:ind w:left="2" w:firstLine="0"/>
              <w:rPr>
                <w:sz w:val="20"/>
                <w:szCs w:val="20"/>
              </w:rPr>
            </w:pPr>
            <w:r w:rsidRPr="009A6682">
              <w:rPr>
                <w:sz w:val="20"/>
                <w:szCs w:val="20"/>
              </w:rPr>
              <w:t xml:space="preserve">Т1.11 Сбор информации о пользователях, устройствах, приложениях, внутренней информации о компонентах систем и сетей путем применения социальной инженерии, в том числе фишинга </w:t>
            </w:r>
          </w:p>
        </w:tc>
      </w:tr>
      <w:tr w:rsidR="00D32742" w:rsidRPr="009A6682" w14:paraId="78BEDF80"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22D122A9"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4C2B6E35"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92FC5AA" w14:textId="77777777" w:rsidR="00D32742" w:rsidRPr="009A6682" w:rsidRDefault="00D32742" w:rsidP="00320528">
            <w:pPr>
              <w:spacing w:after="0" w:line="259" w:lineRule="auto"/>
              <w:ind w:left="0" w:right="67" w:firstLine="0"/>
              <w:rPr>
                <w:sz w:val="20"/>
                <w:szCs w:val="20"/>
              </w:rPr>
            </w:pPr>
            <w:r w:rsidRPr="009A6682">
              <w:rPr>
                <w:sz w:val="20"/>
                <w:szCs w:val="20"/>
              </w:rPr>
              <w:t xml:space="preserve">Т1.12 Сбор личной идентификационной информации (идентификаторы пользователей, устройств, информация об идентификации пользователей сервисами, приложениями, средствами удаленного доступа), в том числе сбор украденных личных данных сотрудников и подрядчиков на случай, если сотрудники/подрядчики используют одни и те же пароли на работе и за ее пределами </w:t>
            </w:r>
          </w:p>
        </w:tc>
      </w:tr>
      <w:tr w:rsidR="00D32742" w:rsidRPr="009A6682" w14:paraId="539A1D4C"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4D911C0C"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2EDDD96"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A5AAC8C" w14:textId="77777777" w:rsidR="00D32742" w:rsidRPr="009A6682" w:rsidRDefault="00D32742" w:rsidP="00320528">
            <w:pPr>
              <w:spacing w:after="0" w:line="259" w:lineRule="auto"/>
              <w:ind w:left="0" w:firstLine="0"/>
              <w:jc w:val="left"/>
              <w:rPr>
                <w:sz w:val="20"/>
                <w:szCs w:val="20"/>
              </w:rPr>
            </w:pPr>
            <w:r w:rsidRPr="009A6682">
              <w:rPr>
                <w:sz w:val="20"/>
                <w:szCs w:val="20"/>
              </w:rPr>
              <w:t xml:space="preserve">Т1.13 Сбор информации через получение доступа к системам физической безопасности и видеонаблюдения </w:t>
            </w:r>
          </w:p>
        </w:tc>
      </w:tr>
      <w:tr w:rsidR="00D32742" w:rsidRPr="009A6682" w14:paraId="6CA716B3"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5A62CD6A"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B6F4F6D"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846BC00" w14:textId="77777777" w:rsidR="00D32742" w:rsidRPr="009A6682" w:rsidRDefault="00D32742" w:rsidP="00320528">
            <w:pPr>
              <w:spacing w:after="0" w:line="259" w:lineRule="auto"/>
              <w:ind w:left="0" w:firstLine="0"/>
              <w:rPr>
                <w:sz w:val="20"/>
                <w:szCs w:val="20"/>
              </w:rPr>
            </w:pPr>
            <w:r w:rsidRPr="009A6682">
              <w:rPr>
                <w:sz w:val="20"/>
                <w:szCs w:val="20"/>
              </w:rPr>
              <w:t xml:space="preserve">Т1.14 Сбор информации через получение контроля над личными устройствами </w:t>
            </w:r>
            <w:r w:rsidRPr="009A6682">
              <w:rPr>
                <w:sz w:val="20"/>
                <w:szCs w:val="20"/>
              </w:rPr>
              <w:lastRenderedPageBreak/>
              <w:t xml:space="preserve">сотрудников (смартфонами, планшетами, ноутбуками) для скрытой прослушки и видеофиксации </w:t>
            </w:r>
          </w:p>
        </w:tc>
      </w:tr>
      <w:tr w:rsidR="00D32742" w:rsidRPr="009A6682" w14:paraId="2879C3D7"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611ED4E6"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6DA6FC4"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4FEA7D7" w14:textId="77777777" w:rsidR="00D32742" w:rsidRPr="009A6682" w:rsidRDefault="00D32742" w:rsidP="00320528">
            <w:pPr>
              <w:spacing w:after="0" w:line="259" w:lineRule="auto"/>
              <w:ind w:left="0" w:firstLine="0"/>
              <w:rPr>
                <w:sz w:val="20"/>
                <w:szCs w:val="20"/>
              </w:rPr>
            </w:pPr>
            <w:r w:rsidRPr="009A6682">
              <w:rPr>
                <w:sz w:val="20"/>
                <w:szCs w:val="20"/>
              </w:rPr>
              <w:t xml:space="preserve">Т1.15 Поиск и покупка баз данных идентификационной информации, </w:t>
            </w:r>
            <w:proofErr w:type="spellStart"/>
            <w:r w:rsidRPr="009A6682">
              <w:rPr>
                <w:sz w:val="20"/>
                <w:szCs w:val="20"/>
              </w:rPr>
              <w:t>скомпрометированых</w:t>
            </w:r>
            <w:proofErr w:type="spellEnd"/>
            <w:r w:rsidRPr="009A6682">
              <w:rPr>
                <w:sz w:val="20"/>
                <w:szCs w:val="20"/>
              </w:rPr>
              <w:t xml:space="preserve"> паролей и ключей на специализированных нелегальных площадках </w:t>
            </w:r>
          </w:p>
        </w:tc>
      </w:tr>
      <w:tr w:rsidR="00D32742" w:rsidRPr="009A6682" w14:paraId="4FCA5437"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625AD5B0"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1C49ED2"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F0DCEFA" w14:textId="77777777" w:rsidR="00D32742" w:rsidRPr="009A6682" w:rsidRDefault="00D32742" w:rsidP="00320528">
            <w:pPr>
              <w:spacing w:after="0" w:line="259" w:lineRule="auto"/>
              <w:ind w:left="0" w:right="57" w:firstLine="0"/>
              <w:rPr>
                <w:sz w:val="20"/>
                <w:szCs w:val="20"/>
              </w:rPr>
            </w:pPr>
            <w:r w:rsidRPr="009A6682">
              <w:rPr>
                <w:sz w:val="20"/>
                <w:szCs w:val="20"/>
              </w:rPr>
              <w:t xml:space="preserve">Т1.16 Сбор информации через получение доступа к базам данных результатов проведенных инвентаризаций, реестрам установленного оборудования и ПО, данным проведенных аудитов безопасности, в том числе через получение доступа к таким данным через компрометацию подрядчиков и партнеров </w:t>
            </w:r>
          </w:p>
        </w:tc>
      </w:tr>
      <w:tr w:rsidR="00D32742" w:rsidRPr="009A6682" w14:paraId="5CD7AE39"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200DA483"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466D09F6"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023EA12" w14:textId="77777777" w:rsidR="00D32742" w:rsidRPr="009A6682" w:rsidRDefault="00D32742" w:rsidP="00320528">
            <w:pPr>
              <w:spacing w:after="0" w:line="259" w:lineRule="auto"/>
              <w:ind w:left="0" w:right="60" w:firstLine="0"/>
              <w:rPr>
                <w:sz w:val="20"/>
                <w:szCs w:val="20"/>
              </w:rPr>
            </w:pPr>
            <w:r w:rsidRPr="009A6682">
              <w:rPr>
                <w:sz w:val="20"/>
                <w:szCs w:val="20"/>
              </w:rPr>
              <w:t>Т</w:t>
            </w:r>
            <w:proofErr w:type="gramStart"/>
            <w:r w:rsidRPr="009A6682">
              <w:rPr>
                <w:sz w:val="20"/>
                <w:szCs w:val="20"/>
              </w:rPr>
              <w:t>1</w:t>
            </w:r>
            <w:proofErr w:type="gramEnd"/>
            <w:r w:rsidRPr="009A6682">
              <w:rPr>
                <w:sz w:val="20"/>
                <w:szCs w:val="20"/>
              </w:rPr>
              <w:t xml:space="preserve">.17 Пассивный сбор и анализ данных телеметрии для получения информации  о технологическом процессе, технологических установках, системах и ПО на предприятиях  в автоматизированных системах управления производственными и технологическими процессами, в том числе на критически важных объектах </w:t>
            </w:r>
          </w:p>
        </w:tc>
      </w:tr>
      <w:tr w:rsidR="00D32742" w:rsidRPr="009A6682" w14:paraId="3C3E1EB7"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594399F2"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175BF92"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D42F1AB" w14:textId="77777777" w:rsidR="00D32742" w:rsidRPr="009A6682" w:rsidRDefault="00D32742" w:rsidP="00320528">
            <w:pPr>
              <w:spacing w:after="0" w:line="259" w:lineRule="auto"/>
              <w:ind w:left="0" w:right="62" w:firstLine="0"/>
              <w:rPr>
                <w:sz w:val="20"/>
                <w:szCs w:val="20"/>
              </w:rPr>
            </w:pPr>
            <w:r w:rsidRPr="009A6682">
              <w:rPr>
                <w:sz w:val="20"/>
                <w:szCs w:val="20"/>
              </w:rPr>
              <w:t xml:space="preserve">Т1.18 Сбор и анализ данных о прошивках устройств, количестве и подключении этих устройств, используемых промышленных протоколах для получения информации о технологическом процессе, технологических установках, системах и ПО на предприятиях в автоматизированных системах управления производственными и технологическими процессами, в том числе на критически важных объектах </w:t>
            </w:r>
          </w:p>
        </w:tc>
      </w:tr>
      <w:tr w:rsidR="00D32742" w:rsidRPr="009A6682" w14:paraId="62AFA794"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362D140B"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A66C15C"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314DEAE" w14:textId="77777777" w:rsidR="00D32742" w:rsidRPr="009A6682" w:rsidRDefault="00D32742" w:rsidP="00320528">
            <w:pPr>
              <w:spacing w:after="0" w:line="259" w:lineRule="auto"/>
              <w:ind w:left="0" w:right="64" w:firstLine="0"/>
              <w:rPr>
                <w:sz w:val="20"/>
                <w:szCs w:val="20"/>
              </w:rPr>
            </w:pPr>
            <w:r w:rsidRPr="009A6682">
              <w:rPr>
                <w:sz w:val="20"/>
                <w:szCs w:val="20"/>
              </w:rPr>
              <w:t xml:space="preserve">Т1.19 Сбор и анализ специфических для отрасли или типа предприятия характеристик технологического процесса для получения информации о технологических установках, системах и ПО на предприятиях в автоматизированных системах управления производственными и технологическими процессами, в том числе на критически важных объектах </w:t>
            </w:r>
          </w:p>
        </w:tc>
      </w:tr>
      <w:tr w:rsidR="00D32742" w:rsidRPr="009A6682" w14:paraId="0E1C1A92"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07BCC7F7"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04FF11F"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5E21A69" w14:textId="77777777" w:rsidR="00D32742" w:rsidRPr="009A6682" w:rsidRDefault="00D32742" w:rsidP="00320528">
            <w:pPr>
              <w:spacing w:after="0" w:line="259" w:lineRule="auto"/>
              <w:ind w:left="0" w:right="68" w:firstLine="0"/>
              <w:rPr>
                <w:sz w:val="20"/>
                <w:szCs w:val="20"/>
              </w:rPr>
            </w:pPr>
            <w:r w:rsidRPr="009A6682">
              <w:rPr>
                <w:sz w:val="20"/>
                <w:szCs w:val="20"/>
              </w:rPr>
              <w:t xml:space="preserve">Т1.20 Техники конкурентной разведки и промышленного шпионажа для сбора информации о технологическом процессе, технологических установках, системах и ПО на предприятиях в автоматизированных системах управления производственными и технологическими процессами, в том числе на критически важных объектах </w:t>
            </w:r>
          </w:p>
        </w:tc>
      </w:tr>
      <w:tr w:rsidR="00D32742" w:rsidRPr="009A6682" w14:paraId="75BDDAF1" w14:textId="77777777" w:rsidTr="0083781D">
        <w:tblPrEx>
          <w:tblCellMar>
            <w:top w:w="53" w:type="dxa"/>
            <w:left w:w="108" w:type="dxa"/>
          </w:tblCellMar>
        </w:tblPrEx>
        <w:trPr>
          <w:trHeight w:val="20"/>
        </w:trPr>
        <w:tc>
          <w:tcPr>
            <w:tcW w:w="557" w:type="dxa"/>
            <w:vMerge/>
            <w:tcBorders>
              <w:left w:val="single" w:sz="4" w:space="0" w:color="000000"/>
              <w:right w:val="single" w:sz="4" w:space="0" w:color="000000"/>
            </w:tcBorders>
          </w:tcPr>
          <w:p w14:paraId="67340025"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0F6729E"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997F5D0" w14:textId="77777777" w:rsidR="00D32742" w:rsidRPr="009A6682" w:rsidRDefault="00D32742" w:rsidP="00320528">
            <w:pPr>
              <w:spacing w:after="0" w:line="259" w:lineRule="auto"/>
              <w:ind w:left="0" w:right="64" w:firstLine="0"/>
              <w:rPr>
                <w:sz w:val="20"/>
                <w:szCs w:val="20"/>
              </w:rPr>
            </w:pPr>
            <w:r w:rsidRPr="009A6682">
              <w:rPr>
                <w:sz w:val="20"/>
                <w:szCs w:val="20"/>
              </w:rPr>
              <w:t xml:space="preserve">T1.21 Сбор информации о пользователях, устройствах, приложениях, а также сбор конфигурационной информации компонентов систем и сетей, программного обеспечения сервисов и приложений путем анализа и обобщения информации перехватываемой в сети передачи информации </w:t>
            </w:r>
          </w:p>
        </w:tc>
      </w:tr>
      <w:tr w:rsidR="00D32742" w:rsidRPr="009A6682" w14:paraId="358FDB8D" w14:textId="77777777" w:rsidTr="0083781D">
        <w:tblPrEx>
          <w:tblCellMar>
            <w:top w:w="53" w:type="dxa"/>
            <w:left w:w="108" w:type="dxa"/>
          </w:tblCellMar>
        </w:tblPrEx>
        <w:trPr>
          <w:trHeight w:val="20"/>
        </w:trPr>
        <w:tc>
          <w:tcPr>
            <w:tcW w:w="557" w:type="dxa"/>
            <w:vMerge/>
            <w:tcBorders>
              <w:left w:val="single" w:sz="4" w:space="0" w:color="000000"/>
              <w:bottom w:val="single" w:sz="4" w:space="0" w:color="000000"/>
              <w:right w:val="single" w:sz="4" w:space="0" w:color="000000"/>
            </w:tcBorders>
          </w:tcPr>
          <w:p w14:paraId="0F853A1A"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0512B650"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9E8DDC0" w14:textId="77777777" w:rsidR="00D32742" w:rsidRPr="009A6682" w:rsidRDefault="00D32742" w:rsidP="00320528">
            <w:pPr>
              <w:spacing w:after="0" w:line="259" w:lineRule="auto"/>
              <w:ind w:left="0" w:firstLine="0"/>
              <w:rPr>
                <w:sz w:val="20"/>
                <w:szCs w:val="20"/>
              </w:rPr>
            </w:pPr>
            <w:r w:rsidRPr="009A6682">
              <w:rPr>
                <w:sz w:val="20"/>
                <w:szCs w:val="20"/>
              </w:rPr>
              <w:t xml:space="preserve">T1.22 Поиск и покупка специализированного программного обеспечения (вредоносного кода) на специализированных нелегальных площадках </w:t>
            </w:r>
          </w:p>
        </w:tc>
      </w:tr>
      <w:tr w:rsidR="00D32742" w:rsidRPr="009A6682" w14:paraId="49C356C5" w14:textId="77777777" w:rsidTr="0083781D">
        <w:tblPrEx>
          <w:tblCellMar>
            <w:left w:w="0" w:type="dxa"/>
            <w:right w:w="49" w:type="dxa"/>
          </w:tblCellMar>
        </w:tblPrEx>
        <w:trPr>
          <w:trHeight w:val="20"/>
        </w:trPr>
        <w:tc>
          <w:tcPr>
            <w:tcW w:w="557" w:type="dxa"/>
            <w:vMerge w:val="restart"/>
            <w:tcBorders>
              <w:top w:val="single" w:sz="4" w:space="0" w:color="000000"/>
              <w:left w:val="single" w:sz="4" w:space="0" w:color="000000"/>
              <w:right w:val="single" w:sz="4" w:space="0" w:color="000000"/>
            </w:tcBorders>
          </w:tcPr>
          <w:p w14:paraId="23FE298B" w14:textId="77777777" w:rsidR="00D32742" w:rsidRPr="009A6682" w:rsidRDefault="00D32742" w:rsidP="00320528">
            <w:pPr>
              <w:spacing w:after="0" w:line="259" w:lineRule="auto"/>
              <w:ind w:left="199" w:firstLine="0"/>
              <w:jc w:val="left"/>
              <w:rPr>
                <w:sz w:val="20"/>
                <w:szCs w:val="20"/>
              </w:rPr>
            </w:pPr>
            <w:r w:rsidRPr="009A6682">
              <w:rPr>
                <w:sz w:val="20"/>
                <w:szCs w:val="20"/>
              </w:rPr>
              <w:t xml:space="preserve">Т2 </w:t>
            </w:r>
          </w:p>
        </w:tc>
        <w:tc>
          <w:tcPr>
            <w:tcW w:w="1276" w:type="dxa"/>
            <w:vMerge w:val="restart"/>
            <w:tcBorders>
              <w:top w:val="single" w:sz="4" w:space="0" w:color="000000"/>
              <w:left w:val="single" w:sz="4" w:space="0" w:color="000000"/>
              <w:right w:val="single" w:sz="4" w:space="0" w:color="000000"/>
            </w:tcBorders>
          </w:tcPr>
          <w:p w14:paraId="71E953D6" w14:textId="3AD66E26" w:rsidR="00D32742" w:rsidRPr="009A6682" w:rsidRDefault="00D32742" w:rsidP="00320528">
            <w:pPr>
              <w:spacing w:after="0" w:line="259" w:lineRule="auto"/>
              <w:ind w:left="0" w:firstLine="0"/>
              <w:rPr>
                <w:sz w:val="20"/>
                <w:szCs w:val="20"/>
              </w:rPr>
            </w:pPr>
            <w:r w:rsidRPr="009A6682">
              <w:rPr>
                <w:sz w:val="20"/>
                <w:szCs w:val="20"/>
              </w:rPr>
              <w:t xml:space="preserve">Получение первоначального доступа к компонентам систем и сетей </w:t>
            </w:r>
          </w:p>
        </w:tc>
        <w:tc>
          <w:tcPr>
            <w:tcW w:w="7341" w:type="dxa"/>
            <w:tcBorders>
              <w:top w:val="single" w:sz="4" w:space="0" w:color="000000"/>
              <w:left w:val="single" w:sz="4" w:space="0" w:color="000000"/>
              <w:bottom w:val="single" w:sz="4" w:space="0" w:color="000000"/>
              <w:right w:val="single" w:sz="4" w:space="0" w:color="000000"/>
            </w:tcBorders>
          </w:tcPr>
          <w:p w14:paraId="1F4233A0" w14:textId="77777777" w:rsidR="00D32742" w:rsidRPr="009A6682" w:rsidRDefault="00D32742" w:rsidP="00320528">
            <w:pPr>
              <w:spacing w:after="0" w:line="259" w:lineRule="auto"/>
              <w:ind w:left="108" w:firstLine="0"/>
              <w:jc w:val="left"/>
              <w:rPr>
                <w:sz w:val="20"/>
                <w:szCs w:val="20"/>
              </w:rPr>
            </w:pPr>
            <w:r w:rsidRPr="009A6682">
              <w:rPr>
                <w:sz w:val="20"/>
                <w:szCs w:val="20"/>
              </w:rPr>
              <w:t xml:space="preserve">Т2.1 Использование внешних сервисов организации в сетях публичного доступа (Интернет) </w:t>
            </w:r>
          </w:p>
        </w:tc>
      </w:tr>
      <w:tr w:rsidR="00D32742" w:rsidRPr="009A6682" w14:paraId="5287ECE9"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65E48EA4"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AF26F12"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19BD6B1" w14:textId="77777777" w:rsidR="00D32742" w:rsidRPr="009A6682" w:rsidRDefault="00D32742" w:rsidP="00320528">
            <w:pPr>
              <w:spacing w:after="0" w:line="259" w:lineRule="auto"/>
              <w:ind w:left="108" w:firstLine="0"/>
              <w:jc w:val="left"/>
              <w:rPr>
                <w:sz w:val="20"/>
                <w:szCs w:val="20"/>
              </w:rPr>
            </w:pPr>
            <w:r w:rsidRPr="009A6682">
              <w:rPr>
                <w:sz w:val="20"/>
                <w:szCs w:val="20"/>
              </w:rPr>
              <w:t xml:space="preserve">Т2.2 Использование устройств, датчиков, систем, расположенных на периметре или вне периметра физической защиты объекта, для получения первичного доступа к системам и компонентам внутри этого периметра </w:t>
            </w:r>
          </w:p>
        </w:tc>
      </w:tr>
      <w:tr w:rsidR="00D32742" w:rsidRPr="009A6682" w14:paraId="062485D4"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439891B8"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CEBE94C"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161F5EE" w14:textId="77777777" w:rsidR="00D32742" w:rsidRPr="009A6682" w:rsidRDefault="00D32742" w:rsidP="00320528">
            <w:pPr>
              <w:spacing w:after="0" w:line="259" w:lineRule="auto"/>
              <w:ind w:left="108" w:firstLine="0"/>
              <w:rPr>
                <w:sz w:val="20"/>
                <w:szCs w:val="20"/>
              </w:rPr>
            </w:pPr>
            <w:r w:rsidRPr="009A6682">
              <w:rPr>
                <w:sz w:val="20"/>
                <w:szCs w:val="20"/>
              </w:rPr>
              <w:t xml:space="preserve">Т2.3 Эксплуатация уязвимостей сетевого оборудования и средств защиты вычислительных сетей для получения доступа к компонентам систем и сетей при удаленной атаке </w:t>
            </w:r>
          </w:p>
        </w:tc>
      </w:tr>
      <w:tr w:rsidR="00D32742" w:rsidRPr="009A6682" w14:paraId="0131BDA4"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422ECBBD"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E952F87"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C4D0126" w14:textId="77777777" w:rsidR="00D32742" w:rsidRPr="009A6682" w:rsidRDefault="00D32742" w:rsidP="00320528">
            <w:pPr>
              <w:spacing w:after="0" w:line="259" w:lineRule="auto"/>
              <w:ind w:left="108" w:firstLine="0"/>
              <w:rPr>
                <w:sz w:val="20"/>
                <w:szCs w:val="20"/>
              </w:rPr>
            </w:pPr>
            <w:r w:rsidRPr="009A6682">
              <w:rPr>
                <w:sz w:val="20"/>
                <w:szCs w:val="20"/>
              </w:rPr>
              <w:t xml:space="preserve">Т2.4 Использование ошибок конфигурации сетевого оборудования и средств защиты, в том числе слабых паролей и паролей по умолчанию, для получения доступа к компонентам систем и сетей при удаленной атаке </w:t>
            </w:r>
          </w:p>
        </w:tc>
      </w:tr>
      <w:tr w:rsidR="00D32742" w:rsidRPr="009A6682" w14:paraId="13E79A84"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6C44DDD8"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0CAE60C"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2E8468F" w14:textId="77777777" w:rsidR="00D32742" w:rsidRPr="009A6682" w:rsidRDefault="00D32742" w:rsidP="00320528">
            <w:pPr>
              <w:spacing w:after="0" w:line="259" w:lineRule="auto"/>
              <w:ind w:left="108" w:firstLine="0"/>
              <w:jc w:val="left"/>
              <w:rPr>
                <w:sz w:val="20"/>
                <w:szCs w:val="20"/>
              </w:rPr>
            </w:pPr>
            <w:r w:rsidRPr="009A6682">
              <w:rPr>
                <w:sz w:val="20"/>
                <w:szCs w:val="20"/>
              </w:rPr>
              <w:t xml:space="preserve">Т2.5 Эксплуатация уязвимостей компонентов систем и сетей при удаленной или локальной атаке </w:t>
            </w:r>
          </w:p>
        </w:tc>
      </w:tr>
      <w:tr w:rsidR="00D32742" w:rsidRPr="009A6682" w14:paraId="5C447711"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371F8721"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CB58EBD"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C31C44C" w14:textId="77777777" w:rsidR="00D32742" w:rsidRPr="009A6682" w:rsidRDefault="00D32742" w:rsidP="00320528">
            <w:pPr>
              <w:spacing w:after="0" w:line="259" w:lineRule="auto"/>
              <w:ind w:left="108" w:firstLine="0"/>
              <w:rPr>
                <w:sz w:val="20"/>
                <w:szCs w:val="20"/>
              </w:rPr>
            </w:pPr>
            <w:r w:rsidRPr="009A6682">
              <w:rPr>
                <w:sz w:val="20"/>
                <w:szCs w:val="20"/>
              </w:rPr>
              <w:t xml:space="preserve">Т2.6 Использование недокументированных возможностей программного обеспечения сервисов, приложений, оборудования, включая использование отладочных интерфейсов, программных, программно-аппаратных закладок </w:t>
            </w:r>
          </w:p>
        </w:tc>
      </w:tr>
      <w:tr w:rsidR="00D32742" w:rsidRPr="009A6682" w14:paraId="11292189"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4998B0C0"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949CA0D"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ED94B44" w14:textId="77777777" w:rsidR="00D32742" w:rsidRPr="009A6682" w:rsidRDefault="00D32742" w:rsidP="00320528">
            <w:pPr>
              <w:spacing w:after="0" w:line="259" w:lineRule="auto"/>
              <w:ind w:left="108" w:right="66" w:firstLine="0"/>
              <w:rPr>
                <w:sz w:val="20"/>
                <w:szCs w:val="20"/>
              </w:rPr>
            </w:pPr>
            <w:r w:rsidRPr="009A6682">
              <w:rPr>
                <w:sz w:val="20"/>
                <w:szCs w:val="20"/>
              </w:rPr>
              <w:t xml:space="preserve">Т2.7 Использование в системе внешних носителей информации, которые могли подключаться к другим системам и быть заражены вредоносным программным обеспечением. В том числе дарение, подмена или подлог носителей информации и </w:t>
            </w:r>
            <w:r w:rsidRPr="009A6682">
              <w:rPr>
                <w:sz w:val="20"/>
                <w:szCs w:val="20"/>
              </w:rPr>
              <w:lastRenderedPageBreak/>
              <w:t xml:space="preserve">внешних устройств, содержащих вредоносное программное обеспечение или предназначенных для реализации вредоносных функций </w:t>
            </w:r>
          </w:p>
        </w:tc>
      </w:tr>
      <w:tr w:rsidR="00D32742" w:rsidRPr="009A6682" w14:paraId="4307F88A"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71F8303A"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DD1F71D"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B01E701" w14:textId="77777777" w:rsidR="00D32742" w:rsidRPr="009A6682" w:rsidRDefault="00D32742" w:rsidP="00320528">
            <w:pPr>
              <w:spacing w:after="0" w:line="259" w:lineRule="auto"/>
              <w:ind w:left="108" w:firstLine="0"/>
              <w:rPr>
                <w:sz w:val="20"/>
                <w:szCs w:val="20"/>
              </w:rPr>
            </w:pPr>
            <w:r w:rsidRPr="009A6682">
              <w:rPr>
                <w:sz w:val="20"/>
                <w:szCs w:val="20"/>
              </w:rPr>
              <w:t xml:space="preserve">Т2.8 Использование методов социальной инженерии, в том числе фишинга, для получения прав доступа к компонентам системы </w:t>
            </w:r>
          </w:p>
        </w:tc>
      </w:tr>
      <w:tr w:rsidR="00D32742" w:rsidRPr="009A6682" w14:paraId="2B8120BC"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23D6A49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A47A199"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90F501D" w14:textId="77777777" w:rsidR="00D32742" w:rsidRPr="009A6682" w:rsidRDefault="00D32742" w:rsidP="00320528">
            <w:pPr>
              <w:spacing w:after="0" w:line="259" w:lineRule="auto"/>
              <w:ind w:left="108" w:firstLine="0"/>
              <w:jc w:val="left"/>
              <w:rPr>
                <w:sz w:val="20"/>
                <w:szCs w:val="20"/>
              </w:rPr>
            </w:pPr>
            <w:r w:rsidRPr="009A6682">
              <w:rPr>
                <w:sz w:val="20"/>
                <w:szCs w:val="20"/>
              </w:rPr>
              <w:t xml:space="preserve">Т2.9 Несанкционированное подключение внешних устройств </w:t>
            </w:r>
          </w:p>
        </w:tc>
      </w:tr>
      <w:tr w:rsidR="00D32742" w:rsidRPr="009A6682" w14:paraId="12A98EE4"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13D1889E"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7D5DC70"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2766266" w14:textId="77777777" w:rsidR="00D32742" w:rsidRPr="009A6682" w:rsidRDefault="00D32742" w:rsidP="00320528">
            <w:pPr>
              <w:spacing w:after="0" w:line="259" w:lineRule="auto"/>
              <w:ind w:left="108" w:right="69" w:firstLine="0"/>
              <w:rPr>
                <w:sz w:val="20"/>
                <w:szCs w:val="20"/>
              </w:rPr>
            </w:pPr>
            <w:r w:rsidRPr="009A6682">
              <w:rPr>
                <w:sz w:val="20"/>
                <w:szCs w:val="20"/>
              </w:rPr>
              <w:t xml:space="preserve">Т2.10 Несанкционированный доступ путем подбора учетных данных сотрудника или легитимного пользователя (методами прямого перебора, словарных атак, паролей производителей по умолчанию, использования одинаковых паролей для разных учетных записей, применения «радужных» таблиц или другими) </w:t>
            </w:r>
          </w:p>
        </w:tc>
      </w:tr>
      <w:tr w:rsidR="00D32742" w:rsidRPr="009A6682" w14:paraId="231DB6B5"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0DDB7E46"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639EFDF"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7B41887" w14:textId="416D98E0" w:rsidR="00D32742" w:rsidRPr="009A6682" w:rsidRDefault="00D32742" w:rsidP="00320528">
            <w:pPr>
              <w:spacing w:after="0" w:line="259" w:lineRule="auto"/>
              <w:ind w:left="108" w:firstLine="0"/>
              <w:rPr>
                <w:sz w:val="20"/>
                <w:szCs w:val="20"/>
              </w:rPr>
            </w:pPr>
            <w:r w:rsidRPr="009A6682">
              <w:rPr>
                <w:sz w:val="20"/>
                <w:szCs w:val="20"/>
              </w:rPr>
              <w:t xml:space="preserve">Т2.11 Несанкционированный доступ путем компрометации учетных данных сотрудника </w:t>
            </w:r>
            <w:r w:rsidR="00360077" w:rsidRPr="00360077">
              <w:rPr>
                <w:sz w:val="20"/>
                <w:szCs w:val="20"/>
              </w:rPr>
              <w:t>учреждения</w:t>
            </w:r>
            <w:r w:rsidRPr="009A6682">
              <w:rPr>
                <w:sz w:val="20"/>
                <w:szCs w:val="20"/>
              </w:rPr>
              <w:t xml:space="preserve">, в том числе через компрометацию многократно используемого в различных системах пароля (для личных или служебных нужд) </w:t>
            </w:r>
          </w:p>
        </w:tc>
      </w:tr>
      <w:tr w:rsidR="00D32742" w:rsidRPr="009A6682" w14:paraId="2FC73E00"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45F6F20E"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3DC0FFE"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C5E7BFB" w14:textId="77777777" w:rsidR="00D32742" w:rsidRPr="009A6682" w:rsidRDefault="00D32742" w:rsidP="00320528">
            <w:pPr>
              <w:spacing w:after="0" w:line="259" w:lineRule="auto"/>
              <w:ind w:left="108" w:right="67" w:firstLine="0"/>
              <w:rPr>
                <w:sz w:val="20"/>
                <w:szCs w:val="20"/>
              </w:rPr>
            </w:pPr>
            <w:r w:rsidRPr="009A6682">
              <w:rPr>
                <w:sz w:val="20"/>
                <w:szCs w:val="20"/>
              </w:rPr>
              <w:t xml:space="preserve">Т2.12 Использование доступа к системам и сетям, предоставленного сторонним организациям, в том числе через взлом инфраструктуры этих организаций, компрометацию личного оборудования сотрудников сторонних организаций, используемого для доступа </w:t>
            </w:r>
          </w:p>
        </w:tc>
      </w:tr>
      <w:tr w:rsidR="00D32742" w:rsidRPr="009A6682" w14:paraId="368E329F"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09A25C79"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91BEA9B"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F03F9AC" w14:textId="77777777" w:rsidR="00D32742" w:rsidRPr="009A6682" w:rsidRDefault="00D32742" w:rsidP="00320528">
            <w:pPr>
              <w:spacing w:after="0" w:line="259" w:lineRule="auto"/>
              <w:ind w:left="108" w:firstLine="0"/>
              <w:jc w:val="left"/>
              <w:rPr>
                <w:sz w:val="20"/>
                <w:szCs w:val="20"/>
              </w:rPr>
            </w:pPr>
            <w:r w:rsidRPr="009A6682">
              <w:rPr>
                <w:sz w:val="20"/>
                <w:szCs w:val="20"/>
              </w:rPr>
              <w:t xml:space="preserve">Т2.13 Реализация атаки типа «человек посередине» для осуществления доступа, например, NTLM/SMB </w:t>
            </w:r>
            <w:proofErr w:type="spellStart"/>
            <w:r w:rsidRPr="009A6682">
              <w:rPr>
                <w:sz w:val="20"/>
                <w:szCs w:val="20"/>
              </w:rPr>
              <w:t>Relaying</w:t>
            </w:r>
            <w:proofErr w:type="spellEnd"/>
            <w:r w:rsidRPr="009A6682">
              <w:rPr>
                <w:sz w:val="20"/>
                <w:szCs w:val="20"/>
              </w:rPr>
              <w:t xml:space="preserve"> атаки </w:t>
            </w:r>
          </w:p>
        </w:tc>
      </w:tr>
      <w:tr w:rsidR="00D32742" w:rsidRPr="009A6682" w14:paraId="5C28D743"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0838D043"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893FD80"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0710DBD" w14:textId="77777777" w:rsidR="00D32742" w:rsidRPr="009A6682" w:rsidRDefault="00D32742" w:rsidP="00320528">
            <w:pPr>
              <w:spacing w:after="0" w:line="259" w:lineRule="auto"/>
              <w:ind w:left="108" w:firstLine="0"/>
              <w:jc w:val="left"/>
              <w:rPr>
                <w:sz w:val="20"/>
                <w:szCs w:val="20"/>
              </w:rPr>
            </w:pPr>
            <w:r w:rsidRPr="009A6682">
              <w:rPr>
                <w:sz w:val="20"/>
                <w:szCs w:val="20"/>
              </w:rPr>
              <w:t xml:space="preserve">Т2.14 Доступ путем эксплуатации недостатков систем биометрической аутентификации </w:t>
            </w:r>
          </w:p>
        </w:tc>
      </w:tr>
      <w:tr w:rsidR="00D32742" w:rsidRPr="009A6682" w14:paraId="78DCC447" w14:textId="77777777" w:rsidTr="0083781D">
        <w:tblPrEx>
          <w:tblCellMar>
            <w:left w:w="0" w:type="dxa"/>
            <w:right w:w="49" w:type="dxa"/>
          </w:tblCellMar>
        </w:tblPrEx>
        <w:trPr>
          <w:trHeight w:val="20"/>
        </w:trPr>
        <w:tc>
          <w:tcPr>
            <w:tcW w:w="557" w:type="dxa"/>
            <w:vMerge/>
            <w:tcBorders>
              <w:left w:val="single" w:sz="4" w:space="0" w:color="000000"/>
              <w:right w:val="single" w:sz="4" w:space="0" w:color="000000"/>
            </w:tcBorders>
          </w:tcPr>
          <w:p w14:paraId="25D709B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4C223093"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6AE5416" w14:textId="77777777" w:rsidR="00D32742" w:rsidRPr="009A6682" w:rsidRDefault="00D32742" w:rsidP="00320528">
            <w:pPr>
              <w:spacing w:after="0" w:line="259" w:lineRule="auto"/>
              <w:ind w:left="108" w:firstLine="0"/>
              <w:jc w:val="left"/>
              <w:rPr>
                <w:sz w:val="20"/>
                <w:szCs w:val="20"/>
              </w:rPr>
            </w:pPr>
            <w:r w:rsidRPr="009A6682">
              <w:rPr>
                <w:sz w:val="20"/>
                <w:szCs w:val="20"/>
              </w:rPr>
              <w:t xml:space="preserve">Т2.15 Доступ путем использования недостатков правовых норм других стран, участвующих в трансграничной передаче облачного трафика </w:t>
            </w:r>
          </w:p>
        </w:tc>
      </w:tr>
      <w:tr w:rsidR="00D32742" w:rsidRPr="009A6682" w14:paraId="0CC51A2B" w14:textId="77777777" w:rsidTr="0083781D">
        <w:trPr>
          <w:trHeight w:val="20"/>
        </w:trPr>
        <w:tc>
          <w:tcPr>
            <w:tcW w:w="557" w:type="dxa"/>
            <w:vMerge/>
            <w:tcBorders>
              <w:left w:val="single" w:sz="4" w:space="0" w:color="000000"/>
              <w:bottom w:val="single" w:sz="4" w:space="0" w:color="000000"/>
              <w:right w:val="single" w:sz="4" w:space="0" w:color="000000"/>
            </w:tcBorders>
          </w:tcPr>
          <w:p w14:paraId="79437BE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2CF68BA4"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957EA53" w14:textId="77777777" w:rsidR="00D32742" w:rsidRPr="009A6682" w:rsidRDefault="00D32742" w:rsidP="00320528">
            <w:pPr>
              <w:spacing w:after="0" w:line="259" w:lineRule="auto"/>
              <w:ind w:left="2" w:firstLine="0"/>
              <w:rPr>
                <w:sz w:val="20"/>
                <w:szCs w:val="20"/>
              </w:rPr>
            </w:pPr>
            <w:r w:rsidRPr="009A6682">
              <w:rPr>
                <w:sz w:val="20"/>
                <w:szCs w:val="20"/>
              </w:rPr>
              <w:t xml:space="preserve">Т2.16 Доступ путем использования возможности допуска ошибок в управлении инфраструктурой системы потребителя облачных услуг, иммигрированной в облако </w:t>
            </w:r>
          </w:p>
        </w:tc>
      </w:tr>
      <w:tr w:rsidR="00D32742" w:rsidRPr="009A6682" w14:paraId="485BA711" w14:textId="77777777" w:rsidTr="0083781D">
        <w:trPr>
          <w:trHeight w:val="20"/>
        </w:trPr>
        <w:tc>
          <w:tcPr>
            <w:tcW w:w="557" w:type="dxa"/>
            <w:vMerge w:val="restart"/>
            <w:tcBorders>
              <w:top w:val="single" w:sz="4" w:space="0" w:color="000000"/>
              <w:left w:val="single" w:sz="4" w:space="0" w:color="000000"/>
              <w:right w:val="single" w:sz="4" w:space="0" w:color="000000"/>
            </w:tcBorders>
          </w:tcPr>
          <w:p w14:paraId="008996F4" w14:textId="77777777" w:rsidR="00D32742" w:rsidRPr="009A6682" w:rsidRDefault="00D32742" w:rsidP="00320528">
            <w:pPr>
              <w:spacing w:after="0" w:line="259" w:lineRule="auto"/>
              <w:ind w:left="94" w:firstLine="0"/>
              <w:jc w:val="left"/>
              <w:rPr>
                <w:sz w:val="20"/>
                <w:szCs w:val="20"/>
              </w:rPr>
            </w:pPr>
            <w:r w:rsidRPr="009A6682">
              <w:rPr>
                <w:sz w:val="20"/>
                <w:szCs w:val="20"/>
              </w:rPr>
              <w:t xml:space="preserve">Т3 </w:t>
            </w:r>
          </w:p>
        </w:tc>
        <w:tc>
          <w:tcPr>
            <w:tcW w:w="1276" w:type="dxa"/>
            <w:vMerge w:val="restart"/>
            <w:tcBorders>
              <w:top w:val="single" w:sz="4" w:space="0" w:color="000000"/>
              <w:left w:val="single" w:sz="4" w:space="0" w:color="000000"/>
              <w:right w:val="single" w:sz="4" w:space="0" w:color="000000"/>
            </w:tcBorders>
          </w:tcPr>
          <w:p w14:paraId="3970AC03" w14:textId="06EF3AC6" w:rsidR="00D32742" w:rsidRPr="009A6682" w:rsidRDefault="00D32742" w:rsidP="00320528">
            <w:pPr>
              <w:tabs>
                <w:tab w:val="center" w:pos="553"/>
                <w:tab w:val="center" w:pos="1952"/>
              </w:tabs>
              <w:spacing w:after="0" w:line="259" w:lineRule="auto"/>
              <w:ind w:left="0" w:firstLine="0"/>
              <w:jc w:val="left"/>
              <w:rPr>
                <w:sz w:val="20"/>
                <w:szCs w:val="20"/>
              </w:rPr>
            </w:pPr>
            <w:r w:rsidRPr="009A6682">
              <w:rPr>
                <w:rFonts w:ascii="Calibri" w:eastAsia="Calibri" w:hAnsi="Calibri" w:cs="Calibri"/>
                <w:sz w:val="20"/>
                <w:szCs w:val="20"/>
              </w:rPr>
              <w:tab/>
            </w:r>
            <w:r w:rsidRPr="009A6682">
              <w:rPr>
                <w:sz w:val="20"/>
                <w:szCs w:val="20"/>
              </w:rPr>
              <w:t xml:space="preserve">Внедрение и </w:t>
            </w:r>
          </w:p>
          <w:p w14:paraId="4AF9F69B" w14:textId="2AAD3EEE" w:rsidR="00D32742" w:rsidRPr="009A6682" w:rsidRDefault="00D32742" w:rsidP="00E4190C">
            <w:pPr>
              <w:spacing w:after="0" w:line="238" w:lineRule="auto"/>
              <w:ind w:left="0" w:firstLine="0"/>
              <w:jc w:val="left"/>
              <w:rPr>
                <w:sz w:val="20"/>
                <w:szCs w:val="20"/>
              </w:rPr>
            </w:pPr>
            <w:r w:rsidRPr="009A6682">
              <w:rPr>
                <w:sz w:val="20"/>
                <w:szCs w:val="20"/>
              </w:rPr>
              <w:t>исполнение вредоносного</w:t>
            </w:r>
            <w:r w:rsidR="00E4190C">
              <w:rPr>
                <w:sz w:val="20"/>
                <w:szCs w:val="20"/>
              </w:rPr>
              <w:t xml:space="preserve"> </w:t>
            </w:r>
            <w:r w:rsidRPr="009A6682">
              <w:rPr>
                <w:sz w:val="20"/>
                <w:szCs w:val="20"/>
              </w:rPr>
              <w:t xml:space="preserve">программного обеспечения в системах и сетях </w:t>
            </w:r>
          </w:p>
        </w:tc>
        <w:tc>
          <w:tcPr>
            <w:tcW w:w="7341" w:type="dxa"/>
            <w:tcBorders>
              <w:top w:val="single" w:sz="4" w:space="0" w:color="000000"/>
              <w:left w:val="single" w:sz="4" w:space="0" w:color="000000"/>
              <w:bottom w:val="single" w:sz="4" w:space="0" w:color="000000"/>
              <w:right w:val="single" w:sz="4" w:space="0" w:color="000000"/>
            </w:tcBorders>
          </w:tcPr>
          <w:p w14:paraId="72768866" w14:textId="77777777" w:rsidR="00D32742" w:rsidRPr="009A6682" w:rsidRDefault="00D32742" w:rsidP="00320528">
            <w:pPr>
              <w:spacing w:after="0" w:line="259" w:lineRule="auto"/>
              <w:ind w:left="2" w:firstLine="0"/>
              <w:rPr>
                <w:sz w:val="20"/>
                <w:szCs w:val="20"/>
              </w:rPr>
            </w:pPr>
            <w:r w:rsidRPr="009A6682">
              <w:rPr>
                <w:sz w:val="20"/>
                <w:szCs w:val="20"/>
              </w:rPr>
              <w:t xml:space="preserve">Т3.1 Автоматический запуск скриптов и исполняемых файлов в системе с использованием пользовательских или системных учетных данных, в том числе с использованием методов социальной инженерии </w:t>
            </w:r>
          </w:p>
        </w:tc>
      </w:tr>
      <w:tr w:rsidR="00D32742" w:rsidRPr="009A6682" w14:paraId="0EA13958" w14:textId="77777777" w:rsidTr="0083781D">
        <w:trPr>
          <w:trHeight w:val="20"/>
        </w:trPr>
        <w:tc>
          <w:tcPr>
            <w:tcW w:w="557" w:type="dxa"/>
            <w:vMerge/>
            <w:tcBorders>
              <w:left w:val="single" w:sz="4" w:space="0" w:color="000000"/>
              <w:right w:val="single" w:sz="4" w:space="0" w:color="000000"/>
            </w:tcBorders>
          </w:tcPr>
          <w:p w14:paraId="7F25144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4C89126F"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195105B" w14:textId="77777777" w:rsidR="00D32742" w:rsidRPr="009A6682" w:rsidRDefault="00D32742" w:rsidP="00320528">
            <w:pPr>
              <w:spacing w:after="0" w:line="259" w:lineRule="auto"/>
              <w:ind w:left="2" w:firstLine="0"/>
              <w:rPr>
                <w:sz w:val="20"/>
                <w:szCs w:val="20"/>
              </w:rPr>
            </w:pPr>
            <w:r w:rsidRPr="009A6682">
              <w:rPr>
                <w:sz w:val="20"/>
                <w:szCs w:val="20"/>
              </w:rPr>
              <w:t xml:space="preserve">Т3.2 Активация и выполнение вредоносного кода, внедренного в виде закладок в легитимное программное и программное-аппаратное обеспечение систем и сетей </w:t>
            </w:r>
          </w:p>
        </w:tc>
      </w:tr>
      <w:tr w:rsidR="00D32742" w:rsidRPr="009A6682" w14:paraId="55B90D2A" w14:textId="77777777" w:rsidTr="0083781D">
        <w:trPr>
          <w:trHeight w:val="20"/>
        </w:trPr>
        <w:tc>
          <w:tcPr>
            <w:tcW w:w="557" w:type="dxa"/>
            <w:vMerge/>
            <w:tcBorders>
              <w:left w:val="single" w:sz="4" w:space="0" w:color="000000"/>
              <w:right w:val="single" w:sz="4" w:space="0" w:color="000000"/>
            </w:tcBorders>
          </w:tcPr>
          <w:p w14:paraId="5A21A6FB"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80FC5FF"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02BA72B" w14:textId="77777777" w:rsidR="00D32742" w:rsidRPr="009A6682" w:rsidRDefault="00D32742" w:rsidP="00320528">
            <w:pPr>
              <w:spacing w:after="0" w:line="259" w:lineRule="auto"/>
              <w:ind w:left="2" w:firstLine="0"/>
              <w:rPr>
                <w:sz w:val="20"/>
                <w:szCs w:val="20"/>
              </w:rPr>
            </w:pPr>
            <w:r w:rsidRPr="009A6682">
              <w:rPr>
                <w:sz w:val="20"/>
                <w:szCs w:val="20"/>
              </w:rPr>
              <w:t xml:space="preserve">Т3.3 Автоматическая загрузка вредоносного кода с удаленного сайта или ресурса с последующим запуском на выполнение </w:t>
            </w:r>
          </w:p>
        </w:tc>
      </w:tr>
      <w:tr w:rsidR="00D32742" w:rsidRPr="009A6682" w14:paraId="00368840" w14:textId="77777777" w:rsidTr="0083781D">
        <w:trPr>
          <w:trHeight w:val="20"/>
        </w:trPr>
        <w:tc>
          <w:tcPr>
            <w:tcW w:w="557" w:type="dxa"/>
            <w:vMerge/>
            <w:tcBorders>
              <w:left w:val="single" w:sz="4" w:space="0" w:color="000000"/>
              <w:right w:val="single" w:sz="4" w:space="0" w:color="000000"/>
            </w:tcBorders>
          </w:tcPr>
          <w:p w14:paraId="373AD781"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76A4222"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277FD1F" w14:textId="77777777" w:rsidR="00D32742" w:rsidRPr="009A6682" w:rsidRDefault="00D32742" w:rsidP="00320528">
            <w:pPr>
              <w:spacing w:after="0" w:line="259" w:lineRule="auto"/>
              <w:ind w:left="2" w:firstLine="0"/>
              <w:rPr>
                <w:sz w:val="20"/>
                <w:szCs w:val="20"/>
              </w:rPr>
            </w:pPr>
            <w:r w:rsidRPr="009A6682">
              <w:rPr>
                <w:sz w:val="20"/>
                <w:szCs w:val="20"/>
              </w:rPr>
              <w:t xml:space="preserve">Т3.4 Копирование и запуск скриптов и исполняемых файлов через средства удаленного управления операционной системой и сервисами </w:t>
            </w:r>
          </w:p>
        </w:tc>
      </w:tr>
      <w:tr w:rsidR="00D32742" w:rsidRPr="009A6682" w14:paraId="4E929264" w14:textId="77777777" w:rsidTr="0083781D">
        <w:trPr>
          <w:trHeight w:val="20"/>
        </w:trPr>
        <w:tc>
          <w:tcPr>
            <w:tcW w:w="557" w:type="dxa"/>
            <w:vMerge/>
            <w:tcBorders>
              <w:left w:val="single" w:sz="4" w:space="0" w:color="000000"/>
              <w:right w:val="single" w:sz="4" w:space="0" w:color="000000"/>
            </w:tcBorders>
          </w:tcPr>
          <w:p w14:paraId="4715A7A3"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4CCEE63"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4E2097B"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Т3.5 Эксплуатация уязвимостей типа удаленное исполнение программного кода (RCE, </w:t>
            </w:r>
            <w:proofErr w:type="spellStart"/>
            <w:r w:rsidRPr="009A6682">
              <w:rPr>
                <w:sz w:val="20"/>
                <w:szCs w:val="20"/>
              </w:rPr>
              <w:t>Remotecodeexecution</w:t>
            </w:r>
            <w:proofErr w:type="spellEnd"/>
            <w:r w:rsidRPr="009A6682">
              <w:rPr>
                <w:sz w:val="20"/>
                <w:szCs w:val="20"/>
              </w:rPr>
              <w:t xml:space="preserve">) </w:t>
            </w:r>
          </w:p>
        </w:tc>
      </w:tr>
      <w:tr w:rsidR="00D32742" w:rsidRPr="009A6682" w14:paraId="6F817227" w14:textId="77777777" w:rsidTr="0083781D">
        <w:trPr>
          <w:trHeight w:val="20"/>
        </w:trPr>
        <w:tc>
          <w:tcPr>
            <w:tcW w:w="557" w:type="dxa"/>
            <w:vMerge/>
            <w:tcBorders>
              <w:left w:val="single" w:sz="4" w:space="0" w:color="000000"/>
              <w:right w:val="single" w:sz="4" w:space="0" w:color="000000"/>
            </w:tcBorders>
          </w:tcPr>
          <w:p w14:paraId="6806F6F1"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E3C7BFA"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16D0C66" w14:textId="77777777" w:rsidR="00D32742" w:rsidRPr="009A6682" w:rsidRDefault="00D32742" w:rsidP="00320528">
            <w:pPr>
              <w:spacing w:after="0" w:line="259" w:lineRule="auto"/>
              <w:ind w:left="2" w:firstLine="0"/>
              <w:rPr>
                <w:sz w:val="20"/>
                <w:szCs w:val="20"/>
              </w:rPr>
            </w:pPr>
            <w:r w:rsidRPr="009A6682">
              <w:rPr>
                <w:sz w:val="20"/>
                <w:szCs w:val="20"/>
              </w:rPr>
              <w:t xml:space="preserve">Т3.6 Автоматическое создание вредоносных скриптов при помощи доступного инструментария от имени пользователя в системе с использованием его учетных данных </w:t>
            </w:r>
          </w:p>
        </w:tc>
      </w:tr>
      <w:tr w:rsidR="00D32742" w:rsidRPr="009A6682" w14:paraId="236C05ED" w14:textId="77777777" w:rsidTr="0083781D">
        <w:trPr>
          <w:trHeight w:val="20"/>
        </w:trPr>
        <w:tc>
          <w:tcPr>
            <w:tcW w:w="557" w:type="dxa"/>
            <w:vMerge/>
            <w:tcBorders>
              <w:left w:val="single" w:sz="4" w:space="0" w:color="000000"/>
              <w:right w:val="single" w:sz="4" w:space="0" w:color="000000"/>
            </w:tcBorders>
          </w:tcPr>
          <w:p w14:paraId="54053ED9"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848EE42"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0E95B9A"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Т3.7 Подмена файлов легитимных программ и библиотек непосредственно в системе </w:t>
            </w:r>
          </w:p>
        </w:tc>
      </w:tr>
      <w:tr w:rsidR="00D32742" w:rsidRPr="009A6682" w14:paraId="7C7947E3" w14:textId="77777777" w:rsidTr="0083781D">
        <w:trPr>
          <w:trHeight w:val="20"/>
        </w:trPr>
        <w:tc>
          <w:tcPr>
            <w:tcW w:w="557" w:type="dxa"/>
            <w:vMerge/>
            <w:tcBorders>
              <w:left w:val="single" w:sz="4" w:space="0" w:color="000000"/>
              <w:right w:val="single" w:sz="4" w:space="0" w:color="000000"/>
            </w:tcBorders>
          </w:tcPr>
          <w:p w14:paraId="022C2CEB"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3C3E259"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CCF6C44" w14:textId="77777777" w:rsidR="00D32742" w:rsidRPr="009A6682" w:rsidRDefault="00D32742" w:rsidP="00320528">
            <w:pPr>
              <w:spacing w:after="0" w:line="259" w:lineRule="auto"/>
              <w:ind w:left="2" w:firstLine="0"/>
              <w:rPr>
                <w:sz w:val="20"/>
                <w:szCs w:val="20"/>
              </w:rPr>
            </w:pPr>
            <w:r w:rsidRPr="009A6682">
              <w:rPr>
                <w:sz w:val="20"/>
                <w:szCs w:val="20"/>
              </w:rPr>
              <w:t xml:space="preserve">Т3.8 Подмена легитимных программ и библиотек, а также легитимных обновлений программного обеспечения, поставляемых производителем удаленно через сети связи, в репозиториях поставщика или при передаче через сети связи </w:t>
            </w:r>
          </w:p>
        </w:tc>
      </w:tr>
      <w:tr w:rsidR="00D32742" w:rsidRPr="009A6682" w14:paraId="20E7F7D3" w14:textId="77777777" w:rsidTr="0083781D">
        <w:trPr>
          <w:trHeight w:val="20"/>
        </w:trPr>
        <w:tc>
          <w:tcPr>
            <w:tcW w:w="557" w:type="dxa"/>
            <w:vMerge/>
            <w:tcBorders>
              <w:left w:val="single" w:sz="4" w:space="0" w:color="000000"/>
              <w:right w:val="single" w:sz="4" w:space="0" w:color="000000"/>
            </w:tcBorders>
          </w:tcPr>
          <w:p w14:paraId="53C7D1D7"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3CA010B"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796D7F6" w14:textId="77777777" w:rsidR="00D32742" w:rsidRPr="009A6682" w:rsidRDefault="00D32742" w:rsidP="00320528">
            <w:pPr>
              <w:spacing w:after="0" w:line="259" w:lineRule="auto"/>
              <w:ind w:left="2" w:right="59" w:firstLine="0"/>
              <w:rPr>
                <w:sz w:val="20"/>
                <w:szCs w:val="20"/>
              </w:rPr>
            </w:pPr>
            <w:r w:rsidRPr="009A6682">
              <w:rPr>
                <w:sz w:val="20"/>
                <w:szCs w:val="20"/>
              </w:rPr>
              <w:t xml:space="preserve">Т3.9 Подмена ссылок на легитимные программы и библиотеки, а также на легитимные обновления программного обеспечения, поставляемые производителем удаленно через сети связи, подмена информации о таких обновлениях, включая атаки на инфраструктурные сервисы поставщика (такие как DNS </w:t>
            </w:r>
            <w:proofErr w:type="spellStart"/>
            <w:r w:rsidRPr="009A6682">
              <w:rPr>
                <w:sz w:val="20"/>
                <w:szCs w:val="20"/>
              </w:rPr>
              <w:t>hijacking</w:t>
            </w:r>
            <w:proofErr w:type="spellEnd"/>
            <w:r w:rsidRPr="009A6682">
              <w:rPr>
                <w:sz w:val="20"/>
                <w:szCs w:val="20"/>
              </w:rPr>
              <w:t xml:space="preserve">), атаки на </w:t>
            </w:r>
            <w:proofErr w:type="spellStart"/>
            <w:r w:rsidRPr="009A6682">
              <w:rPr>
                <w:sz w:val="20"/>
                <w:szCs w:val="20"/>
              </w:rPr>
              <w:t>третьесторонние</w:t>
            </w:r>
            <w:proofErr w:type="spellEnd"/>
            <w:r w:rsidRPr="009A6682">
              <w:rPr>
                <w:sz w:val="20"/>
                <w:szCs w:val="20"/>
              </w:rPr>
              <w:t xml:space="preserve"> ресурсы, атаки на электронную почту и другие средства обмена сообщениями </w:t>
            </w:r>
          </w:p>
        </w:tc>
      </w:tr>
      <w:tr w:rsidR="00D32742" w:rsidRPr="009A6682" w14:paraId="1BB37227" w14:textId="77777777" w:rsidTr="0083781D">
        <w:trPr>
          <w:trHeight w:val="20"/>
        </w:trPr>
        <w:tc>
          <w:tcPr>
            <w:tcW w:w="557" w:type="dxa"/>
            <w:vMerge/>
            <w:tcBorders>
              <w:left w:val="single" w:sz="4" w:space="0" w:color="000000"/>
              <w:right w:val="single" w:sz="4" w:space="0" w:color="000000"/>
            </w:tcBorders>
          </w:tcPr>
          <w:p w14:paraId="7E1B0C00"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EA85E99"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C420480" w14:textId="77777777" w:rsidR="00D32742" w:rsidRPr="009A6682" w:rsidRDefault="00D32742" w:rsidP="00320528">
            <w:pPr>
              <w:spacing w:after="0" w:line="259" w:lineRule="auto"/>
              <w:ind w:left="2" w:firstLine="0"/>
              <w:rPr>
                <w:sz w:val="20"/>
                <w:szCs w:val="20"/>
              </w:rPr>
            </w:pPr>
            <w:r w:rsidRPr="009A6682">
              <w:rPr>
                <w:sz w:val="20"/>
                <w:szCs w:val="20"/>
              </w:rPr>
              <w:t xml:space="preserve">Т3.10 Подмена дистрибутивов (установочных комплектов) программ на носителях информации или общих сетевых ресурсах </w:t>
            </w:r>
          </w:p>
        </w:tc>
      </w:tr>
      <w:tr w:rsidR="00D32742" w:rsidRPr="009A6682" w14:paraId="4DD1688B" w14:textId="77777777" w:rsidTr="0083781D">
        <w:trPr>
          <w:trHeight w:val="20"/>
        </w:trPr>
        <w:tc>
          <w:tcPr>
            <w:tcW w:w="557" w:type="dxa"/>
            <w:vMerge/>
            <w:tcBorders>
              <w:left w:val="single" w:sz="4" w:space="0" w:color="000000"/>
              <w:right w:val="single" w:sz="4" w:space="0" w:color="000000"/>
            </w:tcBorders>
          </w:tcPr>
          <w:p w14:paraId="4E2EF8DD"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B0E270D"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8FD05B9" w14:textId="77777777" w:rsidR="00D32742" w:rsidRPr="009A6682" w:rsidRDefault="00D32742" w:rsidP="00320528">
            <w:pPr>
              <w:spacing w:after="0" w:line="259" w:lineRule="auto"/>
              <w:ind w:left="2" w:right="64" w:firstLine="0"/>
              <w:rPr>
                <w:sz w:val="20"/>
                <w:szCs w:val="20"/>
              </w:rPr>
            </w:pPr>
            <w:r w:rsidRPr="009A6682">
              <w:rPr>
                <w:sz w:val="20"/>
                <w:szCs w:val="20"/>
              </w:rPr>
              <w:t xml:space="preserve">Т3.11 Компрометация сертификата, используемого для цифровой подписи образа </w:t>
            </w:r>
            <w:r w:rsidRPr="009A6682">
              <w:rPr>
                <w:sz w:val="20"/>
                <w:szCs w:val="20"/>
              </w:rPr>
              <w:lastRenderedPageBreak/>
              <w:t>ПО, включая кражу этого сертификата у производителя ПО или покупку краденого сертификата на нелегальных площадках в сетях связи (т.н. «</w:t>
            </w:r>
            <w:proofErr w:type="spellStart"/>
            <w:r w:rsidRPr="009A6682">
              <w:rPr>
                <w:sz w:val="20"/>
                <w:szCs w:val="20"/>
              </w:rPr>
              <w:t>дарквеб</w:t>
            </w:r>
            <w:proofErr w:type="spellEnd"/>
            <w:r w:rsidRPr="009A6682">
              <w:rPr>
                <w:sz w:val="20"/>
                <w:szCs w:val="20"/>
              </w:rPr>
              <w:t xml:space="preserve">») и подделку сертификата с помощью эксплуатации уязвимостей ПО, реализующего функции генерирования криптографических ключей, хранения и управления цифровыми сертификатами </w:t>
            </w:r>
          </w:p>
        </w:tc>
      </w:tr>
      <w:tr w:rsidR="00D32742" w:rsidRPr="009A6682" w14:paraId="1CBD2A82" w14:textId="77777777" w:rsidTr="0083781D">
        <w:trPr>
          <w:trHeight w:val="20"/>
        </w:trPr>
        <w:tc>
          <w:tcPr>
            <w:tcW w:w="557" w:type="dxa"/>
            <w:vMerge/>
            <w:tcBorders>
              <w:left w:val="single" w:sz="4" w:space="0" w:color="000000"/>
              <w:right w:val="single" w:sz="4" w:space="0" w:color="000000"/>
            </w:tcBorders>
          </w:tcPr>
          <w:p w14:paraId="75A46A45"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F8DC7BC"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D345C13" w14:textId="77777777" w:rsidR="00D32742" w:rsidRPr="009A6682" w:rsidRDefault="00D32742" w:rsidP="00320528">
            <w:pPr>
              <w:spacing w:after="0" w:line="259" w:lineRule="auto"/>
              <w:ind w:left="2" w:right="65" w:firstLine="0"/>
              <w:rPr>
                <w:sz w:val="20"/>
                <w:szCs w:val="20"/>
              </w:rPr>
            </w:pPr>
            <w:r w:rsidRPr="009A6682">
              <w:rPr>
                <w:sz w:val="20"/>
                <w:szCs w:val="20"/>
              </w:rPr>
              <w:t xml:space="preserve">Т3.12 Компрометация средств создания программного кода приложений в инфраструктуре разработчика этих приложений (компиляторов, линковщиков, средств управления разработкой) для последующего автоматизированного внесения изменений в этот код, устанавливаемый авторизованным пользователем на целевые для нарушителя системы </w:t>
            </w:r>
          </w:p>
        </w:tc>
      </w:tr>
      <w:tr w:rsidR="00D32742" w:rsidRPr="009A6682" w14:paraId="2D306DF6" w14:textId="77777777" w:rsidTr="0083781D">
        <w:tblPrEx>
          <w:tblCellMar>
            <w:right w:w="49" w:type="dxa"/>
          </w:tblCellMar>
        </w:tblPrEx>
        <w:trPr>
          <w:trHeight w:val="1114"/>
        </w:trPr>
        <w:tc>
          <w:tcPr>
            <w:tcW w:w="557" w:type="dxa"/>
            <w:vMerge/>
            <w:tcBorders>
              <w:left w:val="single" w:sz="4" w:space="0" w:color="000000"/>
              <w:right w:val="single" w:sz="4" w:space="0" w:color="000000"/>
            </w:tcBorders>
          </w:tcPr>
          <w:p w14:paraId="7FB5410C"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78D61EB"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5F25840" w14:textId="77777777" w:rsidR="00D32742" w:rsidRPr="009A6682" w:rsidRDefault="00D32742" w:rsidP="00320528">
            <w:pPr>
              <w:spacing w:after="0" w:line="259" w:lineRule="auto"/>
              <w:ind w:left="2" w:right="63" w:firstLine="0"/>
              <w:rPr>
                <w:sz w:val="20"/>
                <w:szCs w:val="20"/>
              </w:rPr>
            </w:pPr>
            <w:r w:rsidRPr="009A6682">
              <w:rPr>
                <w:sz w:val="20"/>
                <w:szCs w:val="20"/>
              </w:rPr>
              <w:t xml:space="preserve">Т3.13 Компрометация средств сборки, конфигурирования и разворачивания программного кода, а также средств создания узкоспециализированного кода (к примеру, кода промышленных контроллеров) в инфраструктуре целевой системы для автоматизированного внесения изменений в этот код, устанавливаемый авторизованным пользователем на целевые для нарушителя системы </w:t>
            </w:r>
          </w:p>
        </w:tc>
      </w:tr>
      <w:tr w:rsidR="00D32742" w:rsidRPr="009A6682" w14:paraId="04590A77" w14:textId="77777777" w:rsidTr="0083781D">
        <w:tblPrEx>
          <w:tblCellMar>
            <w:right w:w="49" w:type="dxa"/>
          </w:tblCellMar>
        </w:tblPrEx>
        <w:trPr>
          <w:trHeight w:val="838"/>
        </w:trPr>
        <w:tc>
          <w:tcPr>
            <w:tcW w:w="557" w:type="dxa"/>
            <w:vMerge/>
            <w:tcBorders>
              <w:left w:val="single" w:sz="4" w:space="0" w:color="000000"/>
              <w:right w:val="single" w:sz="4" w:space="0" w:color="000000"/>
            </w:tcBorders>
          </w:tcPr>
          <w:p w14:paraId="35F7409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976EDD3"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28E9E3B" w14:textId="77777777" w:rsidR="00D32742" w:rsidRPr="009A6682" w:rsidRDefault="00D32742" w:rsidP="00320528">
            <w:pPr>
              <w:spacing w:after="0" w:line="259" w:lineRule="auto"/>
              <w:ind w:left="2" w:right="64" w:firstLine="0"/>
              <w:rPr>
                <w:sz w:val="20"/>
                <w:szCs w:val="20"/>
              </w:rPr>
            </w:pPr>
            <w:r w:rsidRPr="009A6682">
              <w:rPr>
                <w:sz w:val="20"/>
                <w:szCs w:val="20"/>
              </w:rPr>
              <w:t xml:space="preserve">Т3.14 Планирование запуска вредоносных программ при старте операционной системы путем эксплуатации стандартных механизмов, в том числе путем правки ключей реестра, отвечающих за автоматический запуск программ, запуска вредоносных программ как сервисов и т.п. </w:t>
            </w:r>
          </w:p>
        </w:tc>
      </w:tr>
      <w:tr w:rsidR="00D32742" w:rsidRPr="009A6682" w14:paraId="33BD9CC0" w14:textId="77777777" w:rsidTr="0083781D">
        <w:tblPrEx>
          <w:tblCellMar>
            <w:right w:w="49" w:type="dxa"/>
          </w:tblCellMar>
        </w:tblPrEx>
        <w:trPr>
          <w:trHeight w:val="1116"/>
        </w:trPr>
        <w:tc>
          <w:tcPr>
            <w:tcW w:w="557" w:type="dxa"/>
            <w:vMerge/>
            <w:tcBorders>
              <w:left w:val="single" w:sz="4" w:space="0" w:color="000000"/>
              <w:right w:val="single" w:sz="4" w:space="0" w:color="000000"/>
            </w:tcBorders>
          </w:tcPr>
          <w:p w14:paraId="66F32037"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827C589"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8D1CD4B" w14:textId="77777777" w:rsidR="00D32742" w:rsidRPr="009A6682" w:rsidRDefault="00D32742" w:rsidP="00320528">
            <w:pPr>
              <w:spacing w:after="0" w:line="259" w:lineRule="auto"/>
              <w:ind w:left="2" w:right="69" w:firstLine="0"/>
              <w:rPr>
                <w:sz w:val="20"/>
                <w:szCs w:val="20"/>
              </w:rPr>
            </w:pPr>
            <w:r w:rsidRPr="009A6682">
              <w:rPr>
                <w:sz w:val="20"/>
                <w:szCs w:val="20"/>
              </w:rPr>
              <w:t xml:space="preserve">Т3.15 Планирование запуска вредоносных программ через планировщиков задач в операционной системе, а также с использованием механизмов планирования выполнения в удаленной системе через удаленный вызов процедур. Выполнение в контексте планировщика в ряде случаев позволяет авторизовать вредоносное программное обеспечение и повысить доступные ему привилегии </w:t>
            </w:r>
          </w:p>
        </w:tc>
      </w:tr>
      <w:tr w:rsidR="00D32742" w:rsidRPr="009A6682" w14:paraId="20FDF805" w14:textId="77777777" w:rsidTr="0083781D">
        <w:tblPrEx>
          <w:tblCellMar>
            <w:right w:w="49" w:type="dxa"/>
          </w:tblCellMar>
        </w:tblPrEx>
        <w:trPr>
          <w:trHeight w:val="838"/>
        </w:trPr>
        <w:tc>
          <w:tcPr>
            <w:tcW w:w="557" w:type="dxa"/>
            <w:vMerge/>
            <w:tcBorders>
              <w:left w:val="single" w:sz="4" w:space="0" w:color="000000"/>
              <w:right w:val="single" w:sz="4" w:space="0" w:color="000000"/>
            </w:tcBorders>
          </w:tcPr>
          <w:p w14:paraId="0C3337D0"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3F0D3AC"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8F52E4C" w14:textId="77777777" w:rsidR="00D32742" w:rsidRPr="009A6682" w:rsidRDefault="00D32742" w:rsidP="00320528">
            <w:pPr>
              <w:spacing w:after="0" w:line="259" w:lineRule="auto"/>
              <w:ind w:left="2" w:right="68" w:firstLine="0"/>
              <w:rPr>
                <w:sz w:val="20"/>
                <w:szCs w:val="20"/>
              </w:rPr>
            </w:pPr>
            <w:r w:rsidRPr="009A6682">
              <w:rPr>
                <w:sz w:val="20"/>
                <w:szCs w:val="20"/>
              </w:rPr>
              <w:t xml:space="preserve">Т3.16 Запуск вредоносных программ при помощи легитимных, подписанных цифровой подписью утилит установки приложений и средств запуска скриптов (т.н. техника </w:t>
            </w:r>
            <w:proofErr w:type="spellStart"/>
            <w:r w:rsidRPr="009A6682">
              <w:rPr>
                <w:sz w:val="20"/>
                <w:szCs w:val="20"/>
              </w:rPr>
              <w:t>проксирования</w:t>
            </w:r>
            <w:proofErr w:type="spellEnd"/>
            <w:r w:rsidRPr="009A6682">
              <w:rPr>
                <w:sz w:val="20"/>
                <w:szCs w:val="20"/>
              </w:rPr>
              <w:t xml:space="preserve"> запуска), а также через средства запуска кода элементов управления ActiveX, компонентов фильтров (кодеков) и компонентов библиотек DLL </w:t>
            </w:r>
          </w:p>
        </w:tc>
      </w:tr>
      <w:tr w:rsidR="00D32742" w:rsidRPr="009A6682" w14:paraId="40CEA618" w14:textId="77777777" w:rsidTr="0083781D">
        <w:tblPrEx>
          <w:tblCellMar>
            <w:right w:w="49" w:type="dxa"/>
          </w:tblCellMar>
        </w:tblPrEx>
        <w:trPr>
          <w:trHeight w:val="562"/>
        </w:trPr>
        <w:tc>
          <w:tcPr>
            <w:tcW w:w="557" w:type="dxa"/>
            <w:vMerge/>
            <w:tcBorders>
              <w:left w:val="single" w:sz="4" w:space="0" w:color="000000"/>
              <w:right w:val="single" w:sz="4" w:space="0" w:color="000000"/>
            </w:tcBorders>
          </w:tcPr>
          <w:p w14:paraId="4A20AC8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288D47F"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64CF137"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T3.17 Планирование запуска вредоносного кода при запуске компьютера путем эксплуатации стандартных механизмов BIOS (UEFI) и т.п. </w:t>
            </w:r>
          </w:p>
        </w:tc>
      </w:tr>
      <w:tr w:rsidR="00D32742" w:rsidRPr="009A6682" w14:paraId="5147A96A" w14:textId="77777777" w:rsidTr="0083781D">
        <w:tblPrEx>
          <w:tblCellMar>
            <w:right w:w="49" w:type="dxa"/>
          </w:tblCellMar>
        </w:tblPrEx>
        <w:trPr>
          <w:trHeight w:val="286"/>
        </w:trPr>
        <w:tc>
          <w:tcPr>
            <w:tcW w:w="557" w:type="dxa"/>
            <w:vMerge/>
            <w:tcBorders>
              <w:left w:val="single" w:sz="4" w:space="0" w:color="000000"/>
              <w:bottom w:val="single" w:sz="4" w:space="0" w:color="000000"/>
              <w:right w:val="single" w:sz="4" w:space="0" w:color="000000"/>
            </w:tcBorders>
          </w:tcPr>
          <w:p w14:paraId="52C6BBC3"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2D1E07E6"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421D725"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T3.18 Эксплуатация уязвимостей типа локальное исполнение программного кода </w:t>
            </w:r>
          </w:p>
        </w:tc>
      </w:tr>
      <w:tr w:rsidR="00D32742" w:rsidRPr="009A6682" w14:paraId="643EDF0E" w14:textId="77777777" w:rsidTr="0083781D">
        <w:tblPrEx>
          <w:tblCellMar>
            <w:right w:w="49" w:type="dxa"/>
          </w:tblCellMar>
        </w:tblPrEx>
        <w:trPr>
          <w:trHeight w:val="286"/>
        </w:trPr>
        <w:tc>
          <w:tcPr>
            <w:tcW w:w="557" w:type="dxa"/>
            <w:vMerge w:val="restart"/>
            <w:tcBorders>
              <w:top w:val="single" w:sz="4" w:space="0" w:color="000000"/>
              <w:left w:val="single" w:sz="4" w:space="0" w:color="000000"/>
              <w:right w:val="single" w:sz="4" w:space="0" w:color="000000"/>
            </w:tcBorders>
          </w:tcPr>
          <w:p w14:paraId="453B34D4" w14:textId="77777777" w:rsidR="00D32742" w:rsidRPr="009A6682" w:rsidRDefault="00D32742" w:rsidP="00320528">
            <w:pPr>
              <w:spacing w:after="0" w:line="259" w:lineRule="auto"/>
              <w:ind w:left="94" w:firstLine="0"/>
              <w:jc w:val="left"/>
              <w:rPr>
                <w:sz w:val="20"/>
                <w:szCs w:val="20"/>
              </w:rPr>
            </w:pPr>
            <w:r w:rsidRPr="009A6682">
              <w:rPr>
                <w:sz w:val="20"/>
                <w:szCs w:val="20"/>
              </w:rPr>
              <w:t xml:space="preserve">Т4 </w:t>
            </w:r>
          </w:p>
        </w:tc>
        <w:tc>
          <w:tcPr>
            <w:tcW w:w="1276" w:type="dxa"/>
            <w:vMerge w:val="restart"/>
            <w:tcBorders>
              <w:top w:val="single" w:sz="4" w:space="0" w:color="000000"/>
              <w:left w:val="single" w:sz="4" w:space="0" w:color="000000"/>
              <w:right w:val="single" w:sz="4" w:space="0" w:color="000000"/>
            </w:tcBorders>
          </w:tcPr>
          <w:p w14:paraId="0B668362" w14:textId="77777777" w:rsidR="00D32742" w:rsidRPr="009A6682" w:rsidRDefault="00D32742" w:rsidP="00320528">
            <w:pPr>
              <w:spacing w:after="0" w:line="259" w:lineRule="auto"/>
              <w:ind w:left="0" w:right="61" w:firstLine="0"/>
              <w:rPr>
                <w:sz w:val="20"/>
                <w:szCs w:val="20"/>
              </w:rPr>
            </w:pPr>
            <w:r w:rsidRPr="009A6682">
              <w:rPr>
                <w:sz w:val="20"/>
                <w:szCs w:val="20"/>
              </w:rPr>
              <w:t xml:space="preserve">Закрепление (сохранение доступа) в системе или сети </w:t>
            </w:r>
          </w:p>
        </w:tc>
        <w:tc>
          <w:tcPr>
            <w:tcW w:w="7341" w:type="dxa"/>
            <w:tcBorders>
              <w:top w:val="single" w:sz="4" w:space="0" w:color="000000"/>
              <w:left w:val="single" w:sz="4" w:space="0" w:color="000000"/>
              <w:bottom w:val="single" w:sz="4" w:space="0" w:color="000000"/>
              <w:right w:val="single" w:sz="4" w:space="0" w:color="000000"/>
            </w:tcBorders>
          </w:tcPr>
          <w:p w14:paraId="76CAFC52"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Т4.1 Несанкционированное создание учетных записей или кража существующих учетных данных </w:t>
            </w:r>
          </w:p>
        </w:tc>
      </w:tr>
      <w:tr w:rsidR="00D32742" w:rsidRPr="009A6682" w14:paraId="708000B6" w14:textId="77777777" w:rsidTr="0083781D">
        <w:tblPrEx>
          <w:tblCellMar>
            <w:right w:w="49" w:type="dxa"/>
          </w:tblCellMar>
        </w:tblPrEx>
        <w:trPr>
          <w:trHeight w:val="286"/>
        </w:trPr>
        <w:tc>
          <w:tcPr>
            <w:tcW w:w="557" w:type="dxa"/>
            <w:vMerge/>
            <w:tcBorders>
              <w:left w:val="single" w:sz="4" w:space="0" w:color="000000"/>
              <w:right w:val="single" w:sz="4" w:space="0" w:color="000000"/>
            </w:tcBorders>
          </w:tcPr>
          <w:p w14:paraId="5B00134C"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CF12413"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A01C219"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Т4.2 Использование штатных средств удаленного доступа и управления операционной системы </w:t>
            </w:r>
          </w:p>
        </w:tc>
      </w:tr>
      <w:tr w:rsidR="00D32742" w:rsidRPr="009A6682" w14:paraId="179D9078" w14:textId="77777777" w:rsidTr="0083781D">
        <w:tblPrEx>
          <w:tblCellMar>
            <w:right w:w="49" w:type="dxa"/>
          </w:tblCellMar>
        </w:tblPrEx>
        <w:trPr>
          <w:trHeight w:val="838"/>
        </w:trPr>
        <w:tc>
          <w:tcPr>
            <w:tcW w:w="557" w:type="dxa"/>
            <w:vMerge/>
            <w:tcBorders>
              <w:left w:val="single" w:sz="4" w:space="0" w:color="000000"/>
              <w:right w:val="single" w:sz="4" w:space="0" w:color="000000"/>
            </w:tcBorders>
          </w:tcPr>
          <w:p w14:paraId="79A838D4"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459920D1"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E8CB8E3" w14:textId="77777777" w:rsidR="00D32742" w:rsidRPr="009A6682" w:rsidRDefault="00D32742" w:rsidP="00320528">
            <w:pPr>
              <w:spacing w:after="0" w:line="259" w:lineRule="auto"/>
              <w:ind w:left="2" w:right="66" w:firstLine="0"/>
              <w:rPr>
                <w:sz w:val="20"/>
                <w:szCs w:val="20"/>
              </w:rPr>
            </w:pPr>
            <w:r w:rsidRPr="009A6682">
              <w:rPr>
                <w:sz w:val="20"/>
                <w:szCs w:val="20"/>
              </w:rPr>
              <w:t xml:space="preserve">Т4.3 Скрытая установка и запуск средств удаленного доступа и управления операционной системы. Внесение изменений в конфигурацию и состав программных и программно-аппаратных средств атакуемой системы или сети, вследствие чего становится возможен многократный запуск вредоносного кода </w:t>
            </w:r>
          </w:p>
        </w:tc>
      </w:tr>
      <w:tr w:rsidR="00D32742" w:rsidRPr="009A6682" w14:paraId="09E6AD0A" w14:textId="77777777" w:rsidTr="0083781D">
        <w:tblPrEx>
          <w:tblCellMar>
            <w:right w:w="49" w:type="dxa"/>
          </w:tblCellMar>
        </w:tblPrEx>
        <w:trPr>
          <w:trHeight w:val="564"/>
        </w:trPr>
        <w:tc>
          <w:tcPr>
            <w:tcW w:w="557" w:type="dxa"/>
            <w:vMerge/>
            <w:tcBorders>
              <w:left w:val="single" w:sz="4" w:space="0" w:color="000000"/>
              <w:right w:val="single" w:sz="4" w:space="0" w:color="000000"/>
            </w:tcBorders>
          </w:tcPr>
          <w:p w14:paraId="12BC0152"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18B6355"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B6E84B9" w14:textId="77777777" w:rsidR="00D32742" w:rsidRPr="009A6682" w:rsidRDefault="00D32742" w:rsidP="00320528">
            <w:pPr>
              <w:spacing w:after="0" w:line="259" w:lineRule="auto"/>
              <w:ind w:left="2" w:firstLine="0"/>
              <w:rPr>
                <w:sz w:val="20"/>
                <w:szCs w:val="20"/>
              </w:rPr>
            </w:pPr>
            <w:r w:rsidRPr="009A6682">
              <w:rPr>
                <w:sz w:val="20"/>
                <w:szCs w:val="20"/>
              </w:rPr>
              <w:t xml:space="preserve">Т4.4 Маскирование подключенных устройств под легитимные (например, нанесение корпоративного логотипа, инвентарного номера, телефона службы поддержки) </w:t>
            </w:r>
          </w:p>
        </w:tc>
      </w:tr>
      <w:tr w:rsidR="00D32742" w:rsidRPr="009A6682" w14:paraId="24874BB9" w14:textId="77777777" w:rsidTr="0083781D">
        <w:tblPrEx>
          <w:tblCellMar>
            <w:right w:w="49" w:type="dxa"/>
          </w:tblCellMar>
        </w:tblPrEx>
        <w:trPr>
          <w:trHeight w:val="562"/>
        </w:trPr>
        <w:tc>
          <w:tcPr>
            <w:tcW w:w="557" w:type="dxa"/>
            <w:vMerge/>
            <w:tcBorders>
              <w:left w:val="single" w:sz="4" w:space="0" w:color="000000"/>
              <w:right w:val="single" w:sz="4" w:space="0" w:color="000000"/>
            </w:tcBorders>
          </w:tcPr>
          <w:p w14:paraId="7189079C"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0F5E79B"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4C2E991" w14:textId="77777777" w:rsidR="00D32742" w:rsidRPr="009A6682" w:rsidRDefault="00D32742" w:rsidP="00320528">
            <w:pPr>
              <w:spacing w:after="0" w:line="259" w:lineRule="auto"/>
              <w:ind w:left="2" w:firstLine="0"/>
              <w:rPr>
                <w:sz w:val="20"/>
                <w:szCs w:val="20"/>
              </w:rPr>
            </w:pPr>
            <w:r w:rsidRPr="009A6682">
              <w:rPr>
                <w:sz w:val="20"/>
                <w:szCs w:val="20"/>
              </w:rPr>
              <w:t xml:space="preserve">Т4.5 Внесение соответствующих записей в реестр, автозагрузку, планировщики заданий, обеспечивающих запуск вредоносного программного обеспечения при перезагрузке системы или сети </w:t>
            </w:r>
          </w:p>
        </w:tc>
      </w:tr>
      <w:tr w:rsidR="00D32742" w:rsidRPr="009A6682" w14:paraId="780ACE20" w14:textId="77777777" w:rsidTr="0083781D">
        <w:tblPrEx>
          <w:tblCellMar>
            <w:right w:w="49" w:type="dxa"/>
          </w:tblCellMar>
        </w:tblPrEx>
        <w:trPr>
          <w:trHeight w:val="562"/>
        </w:trPr>
        <w:tc>
          <w:tcPr>
            <w:tcW w:w="557" w:type="dxa"/>
            <w:vMerge/>
            <w:tcBorders>
              <w:left w:val="single" w:sz="4" w:space="0" w:color="000000"/>
              <w:right w:val="single" w:sz="4" w:space="0" w:color="000000"/>
            </w:tcBorders>
          </w:tcPr>
          <w:p w14:paraId="7570CF32"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3C9ACF3"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AFC9C73" w14:textId="77777777" w:rsidR="00D32742" w:rsidRPr="009A6682" w:rsidRDefault="00D32742" w:rsidP="00320528">
            <w:pPr>
              <w:spacing w:after="0" w:line="259" w:lineRule="auto"/>
              <w:ind w:left="2" w:firstLine="0"/>
              <w:rPr>
                <w:sz w:val="20"/>
                <w:szCs w:val="20"/>
              </w:rPr>
            </w:pPr>
            <w:r w:rsidRPr="009A6682">
              <w:rPr>
                <w:sz w:val="20"/>
                <w:szCs w:val="20"/>
              </w:rPr>
              <w:t xml:space="preserve">Т4.6 Компрометация прошивок устройств с использованием уязвимостей или программно-аппаратных закладок, к примеру, внедрение новых функций в BIOS (UEFI), компрометация прошивок жестких дисков </w:t>
            </w:r>
          </w:p>
        </w:tc>
      </w:tr>
      <w:tr w:rsidR="00D32742" w:rsidRPr="009A6682" w14:paraId="0F8E7B9D" w14:textId="77777777" w:rsidTr="0083781D">
        <w:tblPrEx>
          <w:tblCellMar>
            <w:right w:w="49" w:type="dxa"/>
          </w:tblCellMar>
        </w:tblPrEx>
        <w:trPr>
          <w:trHeight w:val="562"/>
        </w:trPr>
        <w:tc>
          <w:tcPr>
            <w:tcW w:w="557" w:type="dxa"/>
            <w:vMerge/>
            <w:tcBorders>
              <w:left w:val="single" w:sz="4" w:space="0" w:color="000000"/>
              <w:right w:val="single" w:sz="4" w:space="0" w:color="000000"/>
            </w:tcBorders>
          </w:tcPr>
          <w:p w14:paraId="5192A69F"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20F0B7D"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6387934" w14:textId="77777777" w:rsidR="00D32742" w:rsidRPr="009A6682" w:rsidRDefault="00D32742" w:rsidP="00320528">
            <w:pPr>
              <w:spacing w:after="0" w:line="259" w:lineRule="auto"/>
              <w:ind w:left="2" w:firstLine="0"/>
              <w:rPr>
                <w:sz w:val="20"/>
                <w:szCs w:val="20"/>
              </w:rPr>
            </w:pPr>
            <w:r w:rsidRPr="009A6682">
              <w:rPr>
                <w:sz w:val="20"/>
                <w:szCs w:val="20"/>
              </w:rPr>
              <w:t xml:space="preserve">Т4.7 Резервное копирование вредоносного кода в областях, редко подвергаемых проверке, в том числе заражение резервных копий данных, сохранение образов в неразмеченных областях жестких дисков и сменных носителей </w:t>
            </w:r>
          </w:p>
        </w:tc>
      </w:tr>
      <w:tr w:rsidR="00D32742" w:rsidRPr="009A6682" w14:paraId="6492C9AC" w14:textId="77777777" w:rsidTr="0083781D">
        <w:tblPrEx>
          <w:tblCellMar>
            <w:right w:w="49" w:type="dxa"/>
          </w:tblCellMar>
        </w:tblPrEx>
        <w:trPr>
          <w:trHeight w:val="286"/>
        </w:trPr>
        <w:tc>
          <w:tcPr>
            <w:tcW w:w="557" w:type="dxa"/>
            <w:vMerge/>
            <w:tcBorders>
              <w:left w:val="single" w:sz="4" w:space="0" w:color="000000"/>
              <w:bottom w:val="single" w:sz="4" w:space="0" w:color="000000"/>
              <w:right w:val="single" w:sz="4" w:space="0" w:color="000000"/>
            </w:tcBorders>
          </w:tcPr>
          <w:p w14:paraId="7BDB79B1" w14:textId="77777777" w:rsidR="00D32742" w:rsidRPr="009A6682" w:rsidRDefault="00D32742" w:rsidP="00320528">
            <w:pPr>
              <w:spacing w:after="16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2DD86314" w14:textId="77777777" w:rsidR="00D32742" w:rsidRPr="009A6682" w:rsidRDefault="00D32742"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15DBFC5" w14:textId="77777777" w:rsidR="00D32742" w:rsidRPr="009A6682" w:rsidRDefault="00D32742" w:rsidP="00320528">
            <w:pPr>
              <w:spacing w:after="0" w:line="259" w:lineRule="auto"/>
              <w:ind w:left="2" w:firstLine="0"/>
              <w:jc w:val="left"/>
              <w:rPr>
                <w:sz w:val="20"/>
                <w:szCs w:val="20"/>
              </w:rPr>
            </w:pPr>
            <w:r w:rsidRPr="009A6682">
              <w:rPr>
                <w:sz w:val="20"/>
                <w:szCs w:val="20"/>
              </w:rPr>
              <w:t xml:space="preserve">T4.8 Использование прошивок устройств с уязвимостями, к примеру, внедрение новых функций в BIOS (UEFI) </w:t>
            </w:r>
          </w:p>
        </w:tc>
      </w:tr>
      <w:tr w:rsidR="00E704CF" w:rsidRPr="009A6682" w14:paraId="7C9B68A5" w14:textId="77777777" w:rsidTr="0083781D">
        <w:tblPrEx>
          <w:tblCellMar>
            <w:right w:w="49" w:type="dxa"/>
          </w:tblCellMar>
        </w:tblPrEx>
        <w:trPr>
          <w:trHeight w:val="562"/>
        </w:trPr>
        <w:tc>
          <w:tcPr>
            <w:tcW w:w="557" w:type="dxa"/>
            <w:vMerge w:val="restart"/>
            <w:tcBorders>
              <w:top w:val="single" w:sz="4" w:space="0" w:color="000000"/>
              <w:left w:val="single" w:sz="4" w:space="0" w:color="000000"/>
              <w:bottom w:val="single" w:sz="4" w:space="0" w:color="000000"/>
              <w:right w:val="single" w:sz="4" w:space="0" w:color="000000"/>
            </w:tcBorders>
          </w:tcPr>
          <w:p w14:paraId="6E4FB4E8" w14:textId="77777777" w:rsidR="00E704CF" w:rsidRPr="009A6682" w:rsidRDefault="00E704CF" w:rsidP="00320528">
            <w:pPr>
              <w:spacing w:after="0" w:line="259" w:lineRule="auto"/>
              <w:ind w:left="94" w:firstLine="0"/>
              <w:jc w:val="left"/>
              <w:rPr>
                <w:sz w:val="20"/>
                <w:szCs w:val="20"/>
              </w:rPr>
            </w:pPr>
            <w:r w:rsidRPr="009A6682">
              <w:rPr>
                <w:sz w:val="20"/>
                <w:szCs w:val="20"/>
              </w:rPr>
              <w:lastRenderedPageBreak/>
              <w:t xml:space="preserve">Т5 </w:t>
            </w:r>
          </w:p>
        </w:tc>
        <w:tc>
          <w:tcPr>
            <w:tcW w:w="1276" w:type="dxa"/>
            <w:vMerge w:val="restart"/>
            <w:tcBorders>
              <w:top w:val="single" w:sz="4" w:space="0" w:color="000000"/>
              <w:left w:val="single" w:sz="4" w:space="0" w:color="000000"/>
              <w:bottom w:val="single" w:sz="4" w:space="0" w:color="000000"/>
              <w:right w:val="single" w:sz="4" w:space="0" w:color="000000"/>
            </w:tcBorders>
          </w:tcPr>
          <w:p w14:paraId="02DC17EE" w14:textId="77777777" w:rsidR="00E704CF" w:rsidRPr="009A6682" w:rsidRDefault="00E704CF" w:rsidP="00320528">
            <w:pPr>
              <w:spacing w:after="29" w:line="238" w:lineRule="auto"/>
              <w:ind w:left="0" w:firstLine="0"/>
              <w:jc w:val="left"/>
              <w:rPr>
                <w:sz w:val="20"/>
                <w:szCs w:val="20"/>
              </w:rPr>
            </w:pPr>
            <w:r w:rsidRPr="009A6682">
              <w:rPr>
                <w:sz w:val="20"/>
                <w:szCs w:val="20"/>
              </w:rPr>
              <w:t xml:space="preserve">Управление вредоносным программным </w:t>
            </w:r>
          </w:p>
          <w:p w14:paraId="508EAB73" w14:textId="697E1F3A" w:rsidR="00E704CF" w:rsidRPr="009A6682" w:rsidRDefault="00E704CF" w:rsidP="00320528">
            <w:pPr>
              <w:tabs>
                <w:tab w:val="center" w:pos="715"/>
                <w:tab w:val="center" w:pos="1950"/>
              </w:tabs>
              <w:spacing w:after="0" w:line="259" w:lineRule="auto"/>
              <w:ind w:left="0" w:firstLine="0"/>
              <w:jc w:val="left"/>
              <w:rPr>
                <w:sz w:val="20"/>
                <w:szCs w:val="20"/>
              </w:rPr>
            </w:pPr>
            <w:r w:rsidRPr="009A6682">
              <w:rPr>
                <w:rFonts w:ascii="Calibri" w:eastAsia="Calibri" w:hAnsi="Calibri" w:cs="Calibri"/>
                <w:sz w:val="20"/>
                <w:szCs w:val="20"/>
              </w:rPr>
              <w:tab/>
            </w:r>
            <w:r w:rsidRPr="009A6682">
              <w:rPr>
                <w:sz w:val="20"/>
                <w:szCs w:val="20"/>
              </w:rPr>
              <w:t xml:space="preserve">обеспечением и </w:t>
            </w:r>
          </w:p>
          <w:p w14:paraId="15FA93FF" w14:textId="13959B17" w:rsidR="00E704CF" w:rsidRPr="009A6682" w:rsidRDefault="00E704CF" w:rsidP="00D32742">
            <w:pPr>
              <w:spacing w:after="6" w:line="259" w:lineRule="auto"/>
              <w:ind w:left="0" w:firstLine="0"/>
              <w:jc w:val="left"/>
              <w:rPr>
                <w:sz w:val="20"/>
                <w:szCs w:val="20"/>
              </w:rPr>
            </w:pPr>
            <w:r w:rsidRPr="009A6682">
              <w:rPr>
                <w:sz w:val="20"/>
                <w:szCs w:val="20"/>
              </w:rPr>
              <w:t xml:space="preserve">(или) компонентами, к которым </w:t>
            </w:r>
            <w:r w:rsidR="00D32742" w:rsidRPr="009A6682">
              <w:rPr>
                <w:sz w:val="20"/>
                <w:szCs w:val="20"/>
              </w:rPr>
              <w:t>р</w:t>
            </w:r>
            <w:r w:rsidRPr="009A6682">
              <w:rPr>
                <w:sz w:val="20"/>
                <w:szCs w:val="20"/>
              </w:rPr>
              <w:t xml:space="preserve">анее был получен доступ </w:t>
            </w:r>
          </w:p>
        </w:tc>
        <w:tc>
          <w:tcPr>
            <w:tcW w:w="7341" w:type="dxa"/>
            <w:tcBorders>
              <w:top w:val="single" w:sz="4" w:space="0" w:color="000000"/>
              <w:left w:val="single" w:sz="4" w:space="0" w:color="000000"/>
              <w:bottom w:val="single" w:sz="4" w:space="0" w:color="000000"/>
              <w:right w:val="single" w:sz="4" w:space="0" w:color="000000"/>
            </w:tcBorders>
          </w:tcPr>
          <w:p w14:paraId="490C6C16" w14:textId="77777777" w:rsidR="00E704CF" w:rsidRPr="009A6682" w:rsidRDefault="00E704CF" w:rsidP="00320528">
            <w:pPr>
              <w:spacing w:after="0" w:line="259" w:lineRule="auto"/>
              <w:ind w:left="2" w:firstLine="0"/>
              <w:rPr>
                <w:sz w:val="20"/>
                <w:szCs w:val="20"/>
              </w:rPr>
            </w:pPr>
            <w:r w:rsidRPr="009A6682">
              <w:rPr>
                <w:sz w:val="20"/>
                <w:szCs w:val="20"/>
              </w:rPr>
              <w:t xml:space="preserve">Т5.1 Удаленное управление через стандартные протоколы (например, RDP, SSH), а также использование инфраструктуры провайдеров средств удаленного администрирования </w:t>
            </w:r>
          </w:p>
        </w:tc>
      </w:tr>
      <w:tr w:rsidR="00E704CF" w:rsidRPr="009A6682" w14:paraId="4621B8EF" w14:textId="77777777" w:rsidTr="0083781D">
        <w:tblPrEx>
          <w:tblCellMar>
            <w:right w:w="49" w:type="dxa"/>
          </w:tblCellMar>
        </w:tblPrEx>
        <w:trPr>
          <w:trHeight w:val="288"/>
        </w:trPr>
        <w:tc>
          <w:tcPr>
            <w:tcW w:w="557" w:type="dxa"/>
            <w:vMerge/>
            <w:tcBorders>
              <w:top w:val="nil"/>
              <w:left w:val="single" w:sz="4" w:space="0" w:color="000000"/>
              <w:bottom w:val="nil"/>
              <w:right w:val="single" w:sz="4" w:space="0" w:color="000000"/>
            </w:tcBorders>
          </w:tcPr>
          <w:p w14:paraId="710A8E48"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3D01423D"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456EF28" w14:textId="77777777" w:rsidR="00E704CF" w:rsidRPr="009A6682" w:rsidRDefault="00E704CF" w:rsidP="00320528">
            <w:pPr>
              <w:spacing w:after="0" w:line="259" w:lineRule="auto"/>
              <w:ind w:left="2" w:firstLine="0"/>
              <w:jc w:val="left"/>
              <w:rPr>
                <w:sz w:val="20"/>
                <w:szCs w:val="20"/>
              </w:rPr>
            </w:pPr>
            <w:r w:rsidRPr="009A6682">
              <w:rPr>
                <w:sz w:val="20"/>
                <w:szCs w:val="20"/>
              </w:rPr>
              <w:t xml:space="preserve">Т5.2 Использование штатных средств удаленного доступа и управления операционной системы </w:t>
            </w:r>
          </w:p>
        </w:tc>
      </w:tr>
      <w:tr w:rsidR="00E704CF" w:rsidRPr="009A6682" w14:paraId="20DCB61F" w14:textId="77777777" w:rsidTr="0083781D">
        <w:tblPrEx>
          <w:tblCellMar>
            <w:right w:w="49" w:type="dxa"/>
          </w:tblCellMar>
        </w:tblPrEx>
        <w:trPr>
          <w:trHeight w:val="562"/>
        </w:trPr>
        <w:tc>
          <w:tcPr>
            <w:tcW w:w="557" w:type="dxa"/>
            <w:vMerge/>
            <w:tcBorders>
              <w:top w:val="nil"/>
              <w:left w:val="single" w:sz="4" w:space="0" w:color="000000"/>
              <w:bottom w:val="nil"/>
              <w:right w:val="single" w:sz="4" w:space="0" w:color="000000"/>
            </w:tcBorders>
          </w:tcPr>
          <w:p w14:paraId="16C075C7"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70731BAC"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AF98129" w14:textId="77777777" w:rsidR="00E704CF" w:rsidRPr="009A6682" w:rsidRDefault="00E704CF" w:rsidP="00320528">
            <w:pPr>
              <w:spacing w:after="0" w:line="259" w:lineRule="auto"/>
              <w:ind w:left="2" w:firstLine="0"/>
              <w:rPr>
                <w:sz w:val="20"/>
                <w:szCs w:val="20"/>
              </w:rPr>
            </w:pPr>
            <w:r w:rsidRPr="009A6682">
              <w:rPr>
                <w:sz w:val="20"/>
                <w:szCs w:val="20"/>
              </w:rPr>
              <w:t xml:space="preserve">Т5.3 Коммуникация с внешними серверами управления через хорошо известные порты на этих серверах, разрешенные на межсетевом экране (SMTP/25, HTTP/80, HTTPS/443 и др.) </w:t>
            </w:r>
          </w:p>
        </w:tc>
      </w:tr>
      <w:tr w:rsidR="00E704CF" w:rsidRPr="009A6682" w14:paraId="472603F2" w14:textId="77777777" w:rsidTr="0083781D">
        <w:tblPrEx>
          <w:tblCellMar>
            <w:right w:w="49" w:type="dxa"/>
          </w:tblCellMar>
        </w:tblPrEx>
        <w:trPr>
          <w:trHeight w:val="562"/>
        </w:trPr>
        <w:tc>
          <w:tcPr>
            <w:tcW w:w="557" w:type="dxa"/>
            <w:vMerge/>
            <w:tcBorders>
              <w:top w:val="nil"/>
              <w:left w:val="single" w:sz="4" w:space="0" w:color="000000"/>
              <w:bottom w:val="nil"/>
              <w:right w:val="single" w:sz="4" w:space="0" w:color="000000"/>
            </w:tcBorders>
          </w:tcPr>
          <w:p w14:paraId="4E438DE4"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10A73A60"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A77207B" w14:textId="77777777" w:rsidR="00E704CF" w:rsidRPr="009A6682" w:rsidRDefault="00E704CF" w:rsidP="00320528">
            <w:pPr>
              <w:spacing w:after="0" w:line="259" w:lineRule="auto"/>
              <w:ind w:left="2" w:firstLine="0"/>
              <w:rPr>
                <w:sz w:val="20"/>
                <w:szCs w:val="20"/>
              </w:rPr>
            </w:pPr>
            <w:r w:rsidRPr="009A6682">
              <w:rPr>
                <w:sz w:val="20"/>
                <w:szCs w:val="20"/>
              </w:rPr>
              <w:t xml:space="preserve">Т5.4 Коммуникация с внешними серверами управления через нестандартные порты на этих серверах, что в некоторых случаях позволяет эксплуатировать уязвимости средств сетевой фильтрации для обхода этих средств </w:t>
            </w:r>
          </w:p>
        </w:tc>
      </w:tr>
      <w:tr w:rsidR="00E704CF" w:rsidRPr="009A6682" w14:paraId="57D5476D" w14:textId="77777777" w:rsidTr="0083781D">
        <w:tblPrEx>
          <w:tblCellMar>
            <w:right w:w="49" w:type="dxa"/>
          </w:tblCellMar>
        </w:tblPrEx>
        <w:trPr>
          <w:trHeight w:val="838"/>
        </w:trPr>
        <w:tc>
          <w:tcPr>
            <w:tcW w:w="557" w:type="dxa"/>
            <w:vMerge/>
            <w:tcBorders>
              <w:top w:val="nil"/>
              <w:left w:val="single" w:sz="4" w:space="0" w:color="000000"/>
              <w:bottom w:val="nil"/>
              <w:right w:val="single" w:sz="4" w:space="0" w:color="000000"/>
            </w:tcBorders>
          </w:tcPr>
          <w:p w14:paraId="18723F19"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71EB4FEF"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B668A51" w14:textId="77777777" w:rsidR="00E704CF" w:rsidRPr="009A6682" w:rsidRDefault="00E704CF" w:rsidP="00320528">
            <w:pPr>
              <w:spacing w:after="0" w:line="259" w:lineRule="auto"/>
              <w:ind w:left="2" w:right="70" w:firstLine="0"/>
              <w:rPr>
                <w:sz w:val="20"/>
                <w:szCs w:val="20"/>
              </w:rPr>
            </w:pPr>
            <w:r w:rsidRPr="009A6682">
              <w:rPr>
                <w:sz w:val="20"/>
                <w:szCs w:val="20"/>
              </w:rPr>
              <w:t xml:space="preserve">Т5.5 Управление через съемные носители, в частности, передача команд управления между скомпрометированными изолированной системой и подключенной к Интернет системой через носители информации, используемые на обеих системах </w:t>
            </w:r>
          </w:p>
        </w:tc>
      </w:tr>
      <w:tr w:rsidR="00E704CF" w:rsidRPr="009A6682" w14:paraId="63766F32" w14:textId="77777777" w:rsidTr="0083781D">
        <w:tblPrEx>
          <w:tblCellMar>
            <w:right w:w="49" w:type="dxa"/>
          </w:tblCellMar>
        </w:tblPrEx>
        <w:trPr>
          <w:trHeight w:val="838"/>
        </w:trPr>
        <w:tc>
          <w:tcPr>
            <w:tcW w:w="557" w:type="dxa"/>
            <w:vMerge/>
            <w:tcBorders>
              <w:top w:val="nil"/>
              <w:left w:val="single" w:sz="4" w:space="0" w:color="000000"/>
              <w:bottom w:val="nil"/>
              <w:right w:val="single" w:sz="4" w:space="0" w:color="000000"/>
            </w:tcBorders>
          </w:tcPr>
          <w:p w14:paraId="2C220022"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2F6BE288"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8DE4E80" w14:textId="77777777" w:rsidR="00E704CF" w:rsidRPr="009A6682" w:rsidRDefault="00E704CF" w:rsidP="00320528">
            <w:pPr>
              <w:spacing w:after="0" w:line="259" w:lineRule="auto"/>
              <w:ind w:left="2" w:right="68" w:firstLine="0"/>
              <w:rPr>
                <w:sz w:val="20"/>
                <w:szCs w:val="20"/>
              </w:rPr>
            </w:pPr>
            <w:r w:rsidRPr="009A6682">
              <w:rPr>
                <w:sz w:val="20"/>
                <w:szCs w:val="20"/>
              </w:rPr>
              <w:t xml:space="preserve">Т5.6 </w:t>
            </w:r>
            <w:proofErr w:type="spellStart"/>
            <w:r w:rsidRPr="009A6682">
              <w:rPr>
                <w:sz w:val="20"/>
                <w:szCs w:val="20"/>
              </w:rPr>
              <w:t>Проксирование</w:t>
            </w:r>
            <w:proofErr w:type="spellEnd"/>
            <w:r w:rsidRPr="009A6682">
              <w:rPr>
                <w:sz w:val="20"/>
                <w:szCs w:val="20"/>
              </w:rPr>
              <w:t xml:space="preserve"> трафика управления для маскировки подозрительной сетевой активности, обхода правил на межсетевом экране и сокрытия адресов инфраструктуры нарушителей, дублирование каналов связи, </w:t>
            </w:r>
            <w:proofErr w:type="spellStart"/>
            <w:r w:rsidRPr="009A6682">
              <w:rPr>
                <w:sz w:val="20"/>
                <w:szCs w:val="20"/>
              </w:rPr>
              <w:t>обфускация</w:t>
            </w:r>
            <w:proofErr w:type="spellEnd"/>
            <w:r w:rsidRPr="009A6682">
              <w:rPr>
                <w:sz w:val="20"/>
                <w:szCs w:val="20"/>
              </w:rPr>
              <w:t xml:space="preserve"> и разделение трафика управления во избежание обнаружения </w:t>
            </w:r>
          </w:p>
        </w:tc>
      </w:tr>
      <w:tr w:rsidR="00E704CF" w:rsidRPr="009A6682" w14:paraId="65A99EBF" w14:textId="77777777" w:rsidTr="0083781D">
        <w:tblPrEx>
          <w:tblCellMar>
            <w:right w:w="49" w:type="dxa"/>
          </w:tblCellMar>
        </w:tblPrEx>
        <w:trPr>
          <w:trHeight w:val="286"/>
        </w:trPr>
        <w:tc>
          <w:tcPr>
            <w:tcW w:w="557" w:type="dxa"/>
            <w:vMerge/>
            <w:tcBorders>
              <w:top w:val="nil"/>
              <w:left w:val="single" w:sz="4" w:space="0" w:color="000000"/>
              <w:bottom w:val="nil"/>
              <w:right w:val="single" w:sz="4" w:space="0" w:color="000000"/>
            </w:tcBorders>
          </w:tcPr>
          <w:p w14:paraId="5194C42E"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5336EB95"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CF888EB" w14:textId="77777777" w:rsidR="00E704CF" w:rsidRPr="009A6682" w:rsidRDefault="00E704CF" w:rsidP="00320528">
            <w:pPr>
              <w:spacing w:after="0" w:line="259" w:lineRule="auto"/>
              <w:ind w:left="2" w:firstLine="0"/>
              <w:jc w:val="left"/>
              <w:rPr>
                <w:sz w:val="20"/>
                <w:szCs w:val="20"/>
              </w:rPr>
            </w:pPr>
            <w:r w:rsidRPr="009A6682">
              <w:rPr>
                <w:sz w:val="20"/>
                <w:szCs w:val="20"/>
              </w:rPr>
              <w:t xml:space="preserve">Т5.7 Туннелирование трафика управления через VPN </w:t>
            </w:r>
          </w:p>
        </w:tc>
      </w:tr>
      <w:tr w:rsidR="00E704CF" w:rsidRPr="009A6682" w14:paraId="19FA79A7" w14:textId="77777777" w:rsidTr="0083781D">
        <w:tblPrEx>
          <w:tblCellMar>
            <w:right w:w="49" w:type="dxa"/>
          </w:tblCellMar>
        </w:tblPrEx>
        <w:trPr>
          <w:trHeight w:val="562"/>
        </w:trPr>
        <w:tc>
          <w:tcPr>
            <w:tcW w:w="557" w:type="dxa"/>
            <w:vMerge/>
            <w:tcBorders>
              <w:top w:val="nil"/>
              <w:left w:val="single" w:sz="4" w:space="0" w:color="000000"/>
              <w:bottom w:val="nil"/>
              <w:right w:val="single" w:sz="4" w:space="0" w:color="000000"/>
            </w:tcBorders>
          </w:tcPr>
          <w:p w14:paraId="373BFD7F"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1378D17F"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D09BF3E" w14:textId="77777777" w:rsidR="00E704CF" w:rsidRPr="009A6682" w:rsidRDefault="00E704CF" w:rsidP="00320528">
            <w:pPr>
              <w:spacing w:after="0" w:line="259" w:lineRule="auto"/>
              <w:ind w:left="2" w:firstLine="0"/>
              <w:rPr>
                <w:sz w:val="20"/>
                <w:szCs w:val="20"/>
              </w:rPr>
            </w:pPr>
            <w:r w:rsidRPr="009A6682">
              <w:rPr>
                <w:sz w:val="20"/>
                <w:szCs w:val="20"/>
              </w:rPr>
              <w:t xml:space="preserve">Т5.8 Туннелирование трафика управления в поля заполнения и данных служебных протоколов, к примеру, туннелирование трафика управления в поля данных и заполнения протоколов DNS, ICMP или другие </w:t>
            </w:r>
          </w:p>
        </w:tc>
      </w:tr>
      <w:tr w:rsidR="00E704CF" w:rsidRPr="009A6682" w14:paraId="37794819" w14:textId="77777777" w:rsidTr="0083781D">
        <w:tblPrEx>
          <w:tblCellMar>
            <w:right w:w="49" w:type="dxa"/>
          </w:tblCellMar>
        </w:tblPrEx>
        <w:trPr>
          <w:trHeight w:val="564"/>
        </w:trPr>
        <w:tc>
          <w:tcPr>
            <w:tcW w:w="557" w:type="dxa"/>
            <w:vMerge/>
            <w:tcBorders>
              <w:top w:val="nil"/>
              <w:left w:val="single" w:sz="4" w:space="0" w:color="000000"/>
              <w:bottom w:val="nil"/>
              <w:right w:val="single" w:sz="4" w:space="0" w:color="000000"/>
            </w:tcBorders>
          </w:tcPr>
          <w:p w14:paraId="3919C420"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2C85CBE7"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3EC3350" w14:textId="77777777" w:rsidR="00E704CF" w:rsidRPr="009A6682" w:rsidRDefault="00E704CF" w:rsidP="00320528">
            <w:pPr>
              <w:spacing w:after="0" w:line="259" w:lineRule="auto"/>
              <w:ind w:left="2" w:firstLine="0"/>
              <w:rPr>
                <w:sz w:val="20"/>
                <w:szCs w:val="20"/>
              </w:rPr>
            </w:pPr>
            <w:r w:rsidRPr="009A6682">
              <w:rPr>
                <w:sz w:val="20"/>
                <w:szCs w:val="20"/>
              </w:rPr>
              <w:t xml:space="preserve">Т5.9 Управление через подключенные устройства, реализующие дополнительный канал связи с внешними системами или между скомпрометированными системами в сети </w:t>
            </w:r>
          </w:p>
        </w:tc>
      </w:tr>
      <w:tr w:rsidR="00E704CF" w:rsidRPr="009A6682" w14:paraId="0EBD18EA" w14:textId="77777777" w:rsidTr="0083781D">
        <w:tblPrEx>
          <w:tblCellMar>
            <w:right w:w="49" w:type="dxa"/>
          </w:tblCellMar>
        </w:tblPrEx>
        <w:trPr>
          <w:trHeight w:val="286"/>
        </w:trPr>
        <w:tc>
          <w:tcPr>
            <w:tcW w:w="557" w:type="dxa"/>
            <w:vMerge/>
            <w:tcBorders>
              <w:top w:val="nil"/>
              <w:left w:val="single" w:sz="4" w:space="0" w:color="000000"/>
              <w:bottom w:val="nil"/>
              <w:right w:val="single" w:sz="4" w:space="0" w:color="000000"/>
            </w:tcBorders>
          </w:tcPr>
          <w:p w14:paraId="42CFBE39"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36C17410"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68E5E1C" w14:textId="77777777" w:rsidR="00E704CF" w:rsidRPr="009A6682" w:rsidRDefault="00E704CF" w:rsidP="00320528">
            <w:pPr>
              <w:spacing w:after="0" w:line="259" w:lineRule="auto"/>
              <w:ind w:left="2" w:firstLine="0"/>
              <w:jc w:val="left"/>
              <w:rPr>
                <w:sz w:val="20"/>
                <w:szCs w:val="20"/>
              </w:rPr>
            </w:pPr>
            <w:r w:rsidRPr="009A6682">
              <w:rPr>
                <w:sz w:val="20"/>
                <w:szCs w:val="20"/>
              </w:rPr>
              <w:t xml:space="preserve">Т5.10 Использование средств </w:t>
            </w:r>
            <w:proofErr w:type="spellStart"/>
            <w:r w:rsidRPr="009A6682">
              <w:rPr>
                <w:sz w:val="20"/>
                <w:szCs w:val="20"/>
              </w:rPr>
              <w:t>обфускации</w:t>
            </w:r>
            <w:proofErr w:type="spellEnd"/>
            <w:r w:rsidRPr="009A6682">
              <w:rPr>
                <w:sz w:val="20"/>
                <w:szCs w:val="20"/>
              </w:rPr>
              <w:t xml:space="preserve">, шифрования, стеганографии для сокрытия трафика управления </w:t>
            </w:r>
          </w:p>
        </w:tc>
      </w:tr>
      <w:tr w:rsidR="00E704CF" w:rsidRPr="009A6682" w14:paraId="254F8389" w14:textId="77777777" w:rsidTr="0083781D">
        <w:tblPrEx>
          <w:tblCellMar>
            <w:right w:w="49" w:type="dxa"/>
          </w:tblCellMar>
        </w:tblPrEx>
        <w:trPr>
          <w:trHeight w:val="838"/>
        </w:trPr>
        <w:tc>
          <w:tcPr>
            <w:tcW w:w="557" w:type="dxa"/>
            <w:vMerge/>
            <w:tcBorders>
              <w:top w:val="nil"/>
              <w:left w:val="single" w:sz="4" w:space="0" w:color="000000"/>
              <w:bottom w:val="nil"/>
              <w:right w:val="single" w:sz="4" w:space="0" w:color="000000"/>
            </w:tcBorders>
          </w:tcPr>
          <w:p w14:paraId="07717A17"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276576DC"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A8D99BB" w14:textId="77777777" w:rsidR="00E704CF" w:rsidRPr="009A6682" w:rsidRDefault="00E704CF" w:rsidP="00320528">
            <w:pPr>
              <w:spacing w:after="0" w:line="259" w:lineRule="auto"/>
              <w:ind w:left="2" w:right="69" w:firstLine="0"/>
              <w:rPr>
                <w:sz w:val="20"/>
                <w:szCs w:val="20"/>
              </w:rPr>
            </w:pPr>
            <w:r w:rsidRPr="009A6682">
              <w:rPr>
                <w:sz w:val="20"/>
                <w:szCs w:val="20"/>
              </w:rPr>
              <w:t xml:space="preserve">Т5.11 Передача команд управления через нестандартно интерпретируемые типовые операции, к примеру, путем выполнения копирования файла по разрешенному протоколу (FTP или подобному), путем управления разделяемыми сетевыми ресурсами по протоколу SMB и т.п. </w:t>
            </w:r>
          </w:p>
        </w:tc>
      </w:tr>
      <w:tr w:rsidR="00E704CF" w:rsidRPr="009A6682" w14:paraId="33B9C9C8" w14:textId="77777777" w:rsidTr="0083781D">
        <w:tblPrEx>
          <w:tblCellMar>
            <w:right w:w="49" w:type="dxa"/>
          </w:tblCellMar>
        </w:tblPrEx>
        <w:trPr>
          <w:trHeight w:val="562"/>
        </w:trPr>
        <w:tc>
          <w:tcPr>
            <w:tcW w:w="557" w:type="dxa"/>
            <w:vMerge/>
            <w:tcBorders>
              <w:top w:val="nil"/>
              <w:left w:val="single" w:sz="4" w:space="0" w:color="000000"/>
              <w:bottom w:val="nil"/>
              <w:right w:val="single" w:sz="4" w:space="0" w:color="000000"/>
            </w:tcBorders>
          </w:tcPr>
          <w:p w14:paraId="7675E81F"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nil"/>
              <w:right w:val="single" w:sz="4" w:space="0" w:color="000000"/>
            </w:tcBorders>
          </w:tcPr>
          <w:p w14:paraId="2456E6CC"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4E0EB90" w14:textId="77777777" w:rsidR="00E704CF" w:rsidRPr="009A6682" w:rsidRDefault="00E704CF" w:rsidP="00320528">
            <w:pPr>
              <w:spacing w:after="0" w:line="259" w:lineRule="auto"/>
              <w:ind w:left="2" w:firstLine="0"/>
              <w:rPr>
                <w:sz w:val="20"/>
                <w:szCs w:val="20"/>
              </w:rPr>
            </w:pPr>
            <w:r w:rsidRPr="009A6682">
              <w:rPr>
                <w:sz w:val="20"/>
                <w:szCs w:val="20"/>
              </w:rPr>
              <w:t xml:space="preserve">Т5.12 Передача команд управления через публикацию на внешнем легитимном сервисе, таком как веб-сайт, облачный ресурс, ресурс в социальной сети и т.п. </w:t>
            </w:r>
          </w:p>
        </w:tc>
      </w:tr>
      <w:tr w:rsidR="00E704CF" w:rsidRPr="009A6682" w14:paraId="52A9A0EF" w14:textId="77777777" w:rsidTr="0083781D">
        <w:tblPrEx>
          <w:tblCellMar>
            <w:right w:w="49" w:type="dxa"/>
          </w:tblCellMar>
        </w:tblPrEx>
        <w:trPr>
          <w:trHeight w:val="562"/>
        </w:trPr>
        <w:tc>
          <w:tcPr>
            <w:tcW w:w="557" w:type="dxa"/>
            <w:vMerge/>
            <w:tcBorders>
              <w:top w:val="nil"/>
              <w:left w:val="single" w:sz="4" w:space="0" w:color="000000"/>
              <w:bottom w:val="single" w:sz="4" w:space="0" w:color="000000"/>
              <w:right w:val="single" w:sz="4" w:space="0" w:color="000000"/>
            </w:tcBorders>
          </w:tcPr>
          <w:p w14:paraId="797EC8A8" w14:textId="77777777" w:rsidR="00E704CF" w:rsidRPr="009A6682" w:rsidRDefault="00E704CF" w:rsidP="00320528">
            <w:pPr>
              <w:spacing w:after="160" w:line="259" w:lineRule="auto"/>
              <w:ind w:left="0" w:firstLine="0"/>
              <w:jc w:val="left"/>
              <w:rPr>
                <w:sz w:val="20"/>
                <w:szCs w:val="20"/>
              </w:rPr>
            </w:pPr>
          </w:p>
        </w:tc>
        <w:tc>
          <w:tcPr>
            <w:tcW w:w="1276" w:type="dxa"/>
            <w:vMerge/>
            <w:tcBorders>
              <w:top w:val="nil"/>
              <w:left w:val="single" w:sz="4" w:space="0" w:color="000000"/>
              <w:bottom w:val="single" w:sz="4" w:space="0" w:color="000000"/>
              <w:right w:val="single" w:sz="4" w:space="0" w:color="000000"/>
            </w:tcBorders>
          </w:tcPr>
          <w:p w14:paraId="0FE4CE6B" w14:textId="77777777" w:rsidR="00E704CF" w:rsidRPr="009A6682" w:rsidRDefault="00E704CF"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7CF9C3C" w14:textId="77777777" w:rsidR="00E704CF" w:rsidRPr="009A6682" w:rsidRDefault="00E704CF" w:rsidP="00320528">
            <w:pPr>
              <w:spacing w:after="0" w:line="259" w:lineRule="auto"/>
              <w:ind w:left="2" w:firstLine="0"/>
              <w:rPr>
                <w:sz w:val="20"/>
                <w:szCs w:val="20"/>
              </w:rPr>
            </w:pPr>
            <w:r w:rsidRPr="009A6682">
              <w:rPr>
                <w:sz w:val="20"/>
                <w:szCs w:val="20"/>
              </w:rPr>
              <w:t xml:space="preserve">T5.13 Динамическое изменение адресов серверов управления, идентификаторов внешних сервисов, на которых публикуются команды управления, и т.п. по известному алгоритму во избежание обнаружения </w:t>
            </w:r>
          </w:p>
        </w:tc>
      </w:tr>
      <w:tr w:rsidR="00F75669" w:rsidRPr="009A6682" w14:paraId="50F0B753" w14:textId="77777777" w:rsidTr="0083781D">
        <w:tblPrEx>
          <w:tblCellMar>
            <w:right w:w="49" w:type="dxa"/>
          </w:tblCellMar>
        </w:tblPrEx>
        <w:trPr>
          <w:trHeight w:val="840"/>
        </w:trPr>
        <w:tc>
          <w:tcPr>
            <w:tcW w:w="557" w:type="dxa"/>
            <w:vMerge w:val="restart"/>
            <w:tcBorders>
              <w:top w:val="single" w:sz="4" w:space="0" w:color="000000"/>
              <w:left w:val="single" w:sz="4" w:space="0" w:color="000000"/>
              <w:right w:val="single" w:sz="4" w:space="0" w:color="000000"/>
            </w:tcBorders>
          </w:tcPr>
          <w:p w14:paraId="508FC352" w14:textId="77777777" w:rsidR="00F75669" w:rsidRPr="009A6682" w:rsidRDefault="00F75669" w:rsidP="00320528">
            <w:pPr>
              <w:spacing w:after="0" w:line="259" w:lineRule="auto"/>
              <w:ind w:left="94" w:firstLine="0"/>
              <w:jc w:val="left"/>
              <w:rPr>
                <w:sz w:val="20"/>
                <w:szCs w:val="20"/>
              </w:rPr>
            </w:pPr>
            <w:r w:rsidRPr="009A6682">
              <w:rPr>
                <w:sz w:val="20"/>
                <w:szCs w:val="20"/>
              </w:rPr>
              <w:t xml:space="preserve">Т6 </w:t>
            </w:r>
          </w:p>
        </w:tc>
        <w:tc>
          <w:tcPr>
            <w:tcW w:w="1276" w:type="dxa"/>
            <w:vMerge w:val="restart"/>
            <w:tcBorders>
              <w:top w:val="single" w:sz="4" w:space="0" w:color="000000"/>
              <w:left w:val="single" w:sz="4" w:space="0" w:color="000000"/>
              <w:right w:val="single" w:sz="4" w:space="0" w:color="000000"/>
            </w:tcBorders>
          </w:tcPr>
          <w:p w14:paraId="3644FA1B" w14:textId="77777777" w:rsidR="00F75669" w:rsidRPr="009A6682" w:rsidRDefault="00F75669" w:rsidP="00320528">
            <w:pPr>
              <w:spacing w:after="0" w:line="259" w:lineRule="auto"/>
              <w:ind w:left="0" w:firstLine="0"/>
              <w:jc w:val="left"/>
              <w:rPr>
                <w:sz w:val="20"/>
                <w:szCs w:val="20"/>
              </w:rPr>
            </w:pPr>
            <w:r w:rsidRPr="009A6682">
              <w:rPr>
                <w:sz w:val="20"/>
                <w:szCs w:val="20"/>
              </w:rPr>
              <w:t xml:space="preserve">Повышение </w:t>
            </w:r>
          </w:p>
          <w:p w14:paraId="0F3BA512" w14:textId="3B82E610" w:rsidR="00F75669" w:rsidRPr="009A6682" w:rsidRDefault="00F75669" w:rsidP="00F75669">
            <w:pPr>
              <w:spacing w:after="0" w:line="259" w:lineRule="auto"/>
              <w:ind w:left="0" w:firstLine="0"/>
              <w:rPr>
                <w:sz w:val="20"/>
                <w:szCs w:val="20"/>
              </w:rPr>
            </w:pPr>
            <w:r w:rsidRPr="009A6682">
              <w:rPr>
                <w:sz w:val="20"/>
                <w:szCs w:val="20"/>
              </w:rPr>
              <w:t xml:space="preserve">привилегий по доступу к компонентам систем и сетей </w:t>
            </w:r>
          </w:p>
        </w:tc>
        <w:tc>
          <w:tcPr>
            <w:tcW w:w="7341" w:type="dxa"/>
            <w:tcBorders>
              <w:top w:val="single" w:sz="4" w:space="0" w:color="000000"/>
              <w:left w:val="single" w:sz="4" w:space="0" w:color="000000"/>
              <w:bottom w:val="single" w:sz="4" w:space="0" w:color="000000"/>
              <w:right w:val="single" w:sz="4" w:space="0" w:color="000000"/>
            </w:tcBorders>
          </w:tcPr>
          <w:p w14:paraId="7E384D0C" w14:textId="77777777" w:rsidR="00F75669" w:rsidRPr="009A6682" w:rsidRDefault="00F75669" w:rsidP="00320528">
            <w:pPr>
              <w:spacing w:after="0" w:line="259" w:lineRule="auto"/>
              <w:ind w:left="2" w:right="60" w:firstLine="0"/>
              <w:rPr>
                <w:sz w:val="20"/>
                <w:szCs w:val="20"/>
              </w:rPr>
            </w:pPr>
            <w:r w:rsidRPr="009A6682">
              <w:rPr>
                <w:sz w:val="20"/>
                <w:szCs w:val="20"/>
              </w:rPr>
              <w:t xml:space="preserve">Т6.1 Получение данных для аутентификации и авторизации от имени привилегированной учетной записи путем поиска этих данных в папках и файлах, поиска в памяти или перехвата в сетевом трафике. Данные для авторизации включают пароли, хэш-суммы паролей, токены, идентификаторы сессии, криптографические ключи, но не ограничиваются ими </w:t>
            </w:r>
          </w:p>
        </w:tc>
      </w:tr>
      <w:tr w:rsidR="00F75669" w:rsidRPr="009A6682" w14:paraId="5049B5BD" w14:textId="77777777" w:rsidTr="0083781D">
        <w:tblPrEx>
          <w:tblCellMar>
            <w:top w:w="48" w:type="dxa"/>
            <w:right w:w="49" w:type="dxa"/>
          </w:tblCellMar>
        </w:tblPrEx>
        <w:trPr>
          <w:trHeight w:val="286"/>
        </w:trPr>
        <w:tc>
          <w:tcPr>
            <w:tcW w:w="557" w:type="dxa"/>
            <w:vMerge/>
            <w:tcBorders>
              <w:left w:val="single" w:sz="4" w:space="0" w:color="000000"/>
              <w:right w:val="single" w:sz="4" w:space="0" w:color="000000"/>
            </w:tcBorders>
          </w:tcPr>
          <w:p w14:paraId="0A1D712B"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68B376B" w14:textId="63EB6AD6" w:rsidR="00F75669" w:rsidRPr="009A6682" w:rsidRDefault="00F75669" w:rsidP="00320528">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5D9D192" w14:textId="77777777" w:rsidR="00F75669" w:rsidRPr="009A6682" w:rsidRDefault="00F75669" w:rsidP="00320528">
            <w:pPr>
              <w:spacing w:after="0" w:line="259" w:lineRule="auto"/>
              <w:ind w:left="2" w:firstLine="0"/>
              <w:jc w:val="left"/>
              <w:rPr>
                <w:sz w:val="20"/>
                <w:szCs w:val="20"/>
              </w:rPr>
            </w:pPr>
            <w:r w:rsidRPr="009A6682">
              <w:rPr>
                <w:sz w:val="20"/>
                <w:szCs w:val="20"/>
              </w:rPr>
              <w:t xml:space="preserve">Т6.2 Подбор пароля или другой информации для аутентификации от имени привилегированной учетной записи </w:t>
            </w:r>
          </w:p>
        </w:tc>
      </w:tr>
      <w:tr w:rsidR="00F75669" w:rsidRPr="009A6682" w14:paraId="1DDD87A8" w14:textId="77777777" w:rsidTr="0083781D">
        <w:tblPrEx>
          <w:tblCellMar>
            <w:top w:w="48" w:type="dxa"/>
            <w:right w:w="49" w:type="dxa"/>
          </w:tblCellMar>
        </w:tblPrEx>
        <w:trPr>
          <w:trHeight w:val="286"/>
        </w:trPr>
        <w:tc>
          <w:tcPr>
            <w:tcW w:w="557" w:type="dxa"/>
            <w:vMerge/>
            <w:tcBorders>
              <w:left w:val="single" w:sz="4" w:space="0" w:color="000000"/>
              <w:right w:val="single" w:sz="4" w:space="0" w:color="000000"/>
            </w:tcBorders>
          </w:tcPr>
          <w:p w14:paraId="36CDFC7C"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75BFF4F" w14:textId="77777777" w:rsidR="00F75669" w:rsidRPr="009A6682" w:rsidRDefault="00F75669"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F5E4082" w14:textId="77777777" w:rsidR="00F75669" w:rsidRPr="009A6682" w:rsidRDefault="00F75669" w:rsidP="00320528">
            <w:pPr>
              <w:spacing w:after="0" w:line="259" w:lineRule="auto"/>
              <w:ind w:left="2" w:firstLine="0"/>
              <w:jc w:val="left"/>
              <w:rPr>
                <w:sz w:val="20"/>
                <w:szCs w:val="20"/>
              </w:rPr>
            </w:pPr>
            <w:r w:rsidRPr="009A6682">
              <w:rPr>
                <w:sz w:val="20"/>
                <w:szCs w:val="20"/>
              </w:rPr>
              <w:t xml:space="preserve">Т6.3 Эксплуатация уязвимостей ПО к повышению привилегий </w:t>
            </w:r>
          </w:p>
        </w:tc>
      </w:tr>
      <w:tr w:rsidR="00F75669" w:rsidRPr="009A6682" w14:paraId="495E4187" w14:textId="77777777" w:rsidTr="0083781D">
        <w:tblPrEx>
          <w:tblCellMar>
            <w:top w:w="48" w:type="dxa"/>
            <w:right w:w="49" w:type="dxa"/>
          </w:tblCellMar>
        </w:tblPrEx>
        <w:trPr>
          <w:trHeight w:val="288"/>
        </w:trPr>
        <w:tc>
          <w:tcPr>
            <w:tcW w:w="557" w:type="dxa"/>
            <w:vMerge/>
            <w:tcBorders>
              <w:left w:val="single" w:sz="4" w:space="0" w:color="000000"/>
              <w:right w:val="single" w:sz="4" w:space="0" w:color="000000"/>
            </w:tcBorders>
          </w:tcPr>
          <w:p w14:paraId="56A9F5FF"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14F19CB" w14:textId="77777777" w:rsidR="00F75669" w:rsidRPr="009A6682" w:rsidRDefault="00F75669"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29D58A3" w14:textId="77777777" w:rsidR="00F75669" w:rsidRPr="009A6682" w:rsidRDefault="00F75669" w:rsidP="00320528">
            <w:pPr>
              <w:spacing w:after="0" w:line="259" w:lineRule="auto"/>
              <w:ind w:left="2" w:firstLine="0"/>
              <w:rPr>
                <w:sz w:val="20"/>
                <w:szCs w:val="20"/>
              </w:rPr>
            </w:pPr>
            <w:r w:rsidRPr="009A6682">
              <w:rPr>
                <w:sz w:val="20"/>
                <w:szCs w:val="20"/>
              </w:rPr>
              <w:t xml:space="preserve">Т6.4 Эксплуатация уязвимостей механизма </w:t>
            </w:r>
            <w:proofErr w:type="spellStart"/>
            <w:r w:rsidRPr="009A6682">
              <w:rPr>
                <w:sz w:val="20"/>
                <w:szCs w:val="20"/>
              </w:rPr>
              <w:t>имперсонации</w:t>
            </w:r>
            <w:proofErr w:type="spellEnd"/>
            <w:r w:rsidRPr="009A6682">
              <w:rPr>
                <w:sz w:val="20"/>
                <w:szCs w:val="20"/>
              </w:rPr>
              <w:t xml:space="preserve"> (запуска операций в системе от имени другой учетной записи) </w:t>
            </w:r>
          </w:p>
        </w:tc>
      </w:tr>
      <w:tr w:rsidR="00F75669" w:rsidRPr="009A6682" w14:paraId="05202E4F" w14:textId="77777777" w:rsidTr="0083781D">
        <w:tblPrEx>
          <w:tblCellMar>
            <w:top w:w="48" w:type="dxa"/>
            <w:right w:w="49" w:type="dxa"/>
          </w:tblCellMar>
        </w:tblPrEx>
        <w:trPr>
          <w:trHeight w:val="838"/>
        </w:trPr>
        <w:tc>
          <w:tcPr>
            <w:tcW w:w="557" w:type="dxa"/>
            <w:vMerge/>
            <w:tcBorders>
              <w:left w:val="single" w:sz="4" w:space="0" w:color="000000"/>
              <w:right w:val="single" w:sz="4" w:space="0" w:color="000000"/>
            </w:tcBorders>
          </w:tcPr>
          <w:p w14:paraId="4004A97E"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DE70B43" w14:textId="77777777" w:rsidR="00F75669" w:rsidRPr="009A6682" w:rsidRDefault="00F75669"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3A7BD90" w14:textId="77777777" w:rsidR="00F75669" w:rsidRPr="009A6682" w:rsidRDefault="00F75669" w:rsidP="00320528">
            <w:pPr>
              <w:spacing w:after="0" w:line="259" w:lineRule="auto"/>
              <w:ind w:left="2" w:right="70" w:firstLine="0"/>
              <w:rPr>
                <w:sz w:val="20"/>
                <w:szCs w:val="20"/>
              </w:rPr>
            </w:pPr>
            <w:r w:rsidRPr="009A6682">
              <w:rPr>
                <w:sz w:val="20"/>
                <w:szCs w:val="20"/>
              </w:rPr>
              <w:t xml:space="preserve">Т6.5 Манипуляции с идентификатором сессии, токеном доступа или иным параметром, определяющим права и полномочия пользователя в системе таким образом, что новый или измененный идентификатор/токен/параметр дает возможность выполнения ранее недоступных пользователю операций </w:t>
            </w:r>
          </w:p>
        </w:tc>
      </w:tr>
      <w:tr w:rsidR="00F75669" w:rsidRPr="009A6682" w14:paraId="595BDB8E" w14:textId="77777777" w:rsidTr="0083781D">
        <w:tblPrEx>
          <w:tblCellMar>
            <w:top w:w="48" w:type="dxa"/>
            <w:right w:w="49" w:type="dxa"/>
          </w:tblCellMar>
        </w:tblPrEx>
        <w:trPr>
          <w:trHeight w:val="562"/>
        </w:trPr>
        <w:tc>
          <w:tcPr>
            <w:tcW w:w="557" w:type="dxa"/>
            <w:vMerge/>
            <w:tcBorders>
              <w:left w:val="single" w:sz="4" w:space="0" w:color="000000"/>
              <w:right w:val="single" w:sz="4" w:space="0" w:color="000000"/>
            </w:tcBorders>
          </w:tcPr>
          <w:p w14:paraId="3E9D3CE1"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13555B6" w14:textId="77777777" w:rsidR="00F75669" w:rsidRPr="009A6682" w:rsidRDefault="00F75669"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625F604" w14:textId="77777777" w:rsidR="00F75669" w:rsidRPr="009A6682" w:rsidRDefault="00F75669" w:rsidP="00320528">
            <w:pPr>
              <w:spacing w:after="0" w:line="259" w:lineRule="auto"/>
              <w:ind w:left="2" w:firstLine="0"/>
              <w:rPr>
                <w:sz w:val="20"/>
                <w:szCs w:val="20"/>
              </w:rPr>
            </w:pPr>
            <w:r w:rsidRPr="009A6682">
              <w:rPr>
                <w:sz w:val="20"/>
                <w:szCs w:val="20"/>
              </w:rPr>
              <w:t xml:space="preserve">Т6.6 Обход политики ограничения пользовательских учетных записей в выполнении групп операций, требующих привилегированного режима </w:t>
            </w:r>
          </w:p>
        </w:tc>
      </w:tr>
      <w:tr w:rsidR="00F75669" w:rsidRPr="009A6682" w14:paraId="68729B7B" w14:textId="77777777" w:rsidTr="0083781D">
        <w:tblPrEx>
          <w:tblCellMar>
            <w:top w:w="48" w:type="dxa"/>
            <w:right w:w="49" w:type="dxa"/>
          </w:tblCellMar>
        </w:tblPrEx>
        <w:trPr>
          <w:trHeight w:val="1114"/>
        </w:trPr>
        <w:tc>
          <w:tcPr>
            <w:tcW w:w="557" w:type="dxa"/>
            <w:vMerge/>
            <w:tcBorders>
              <w:left w:val="single" w:sz="4" w:space="0" w:color="000000"/>
              <w:right w:val="single" w:sz="4" w:space="0" w:color="000000"/>
            </w:tcBorders>
          </w:tcPr>
          <w:p w14:paraId="3402CA34"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A13EAC7" w14:textId="77777777" w:rsidR="00F75669" w:rsidRPr="009A6682" w:rsidRDefault="00F75669"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922D5D9" w14:textId="77777777" w:rsidR="00F75669" w:rsidRPr="009A6682" w:rsidRDefault="00F75669" w:rsidP="00320528">
            <w:pPr>
              <w:spacing w:after="0" w:line="259" w:lineRule="auto"/>
              <w:ind w:left="2" w:right="60" w:firstLine="0"/>
              <w:rPr>
                <w:sz w:val="20"/>
                <w:szCs w:val="20"/>
              </w:rPr>
            </w:pPr>
            <w:r w:rsidRPr="009A6682">
              <w:rPr>
                <w:sz w:val="20"/>
                <w:szCs w:val="20"/>
              </w:rPr>
              <w:t xml:space="preserve">Т6.7 Использование уязвимостей конфигурации системы, служб и приложений, в том числе предварительно сконфигурированных профилей привилегированных пользователей, автоматически запускаемых от имени привилегированных пользователей скриптов, приложений и экземпляров окружения, позволяющих вредоносному ПО выполняться с повышенными привилегиями </w:t>
            </w:r>
          </w:p>
        </w:tc>
      </w:tr>
      <w:tr w:rsidR="00F75669" w:rsidRPr="009A6682" w14:paraId="7B2AA6E4" w14:textId="77777777" w:rsidTr="0083781D">
        <w:tblPrEx>
          <w:tblCellMar>
            <w:top w:w="48" w:type="dxa"/>
            <w:right w:w="49" w:type="dxa"/>
          </w:tblCellMar>
        </w:tblPrEx>
        <w:trPr>
          <w:trHeight w:val="562"/>
        </w:trPr>
        <w:tc>
          <w:tcPr>
            <w:tcW w:w="557" w:type="dxa"/>
            <w:vMerge/>
            <w:tcBorders>
              <w:left w:val="single" w:sz="4" w:space="0" w:color="000000"/>
              <w:right w:val="single" w:sz="4" w:space="0" w:color="000000"/>
            </w:tcBorders>
          </w:tcPr>
          <w:p w14:paraId="0FC399A0"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DE93DBB" w14:textId="77777777" w:rsidR="00F75669" w:rsidRPr="009A6682" w:rsidRDefault="00F75669"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7F20806" w14:textId="77777777" w:rsidR="00F75669" w:rsidRPr="009A6682" w:rsidRDefault="00F75669" w:rsidP="00320528">
            <w:pPr>
              <w:spacing w:after="0" w:line="259" w:lineRule="auto"/>
              <w:ind w:left="2" w:firstLine="0"/>
              <w:rPr>
                <w:sz w:val="20"/>
                <w:szCs w:val="20"/>
              </w:rPr>
            </w:pPr>
            <w:r w:rsidRPr="009A6682">
              <w:rPr>
                <w:sz w:val="20"/>
                <w:szCs w:val="20"/>
              </w:rPr>
              <w:t xml:space="preserve">Т6.8 Эксплуатация уязвимостей, связанных с отдельным, и вероятно менее строгим контролем доступа к некоторым ресурсам (например, к файловой системе) для непривилегированных учетных записей </w:t>
            </w:r>
          </w:p>
        </w:tc>
      </w:tr>
      <w:tr w:rsidR="00F75669" w:rsidRPr="009A6682" w14:paraId="5DBB4922" w14:textId="77777777" w:rsidTr="0083781D">
        <w:tblPrEx>
          <w:tblCellMar>
            <w:top w:w="48" w:type="dxa"/>
            <w:right w:w="49" w:type="dxa"/>
          </w:tblCellMar>
        </w:tblPrEx>
        <w:trPr>
          <w:trHeight w:val="562"/>
        </w:trPr>
        <w:tc>
          <w:tcPr>
            <w:tcW w:w="557" w:type="dxa"/>
            <w:vMerge/>
            <w:tcBorders>
              <w:left w:val="single" w:sz="4" w:space="0" w:color="000000"/>
              <w:bottom w:val="single" w:sz="4" w:space="0" w:color="000000"/>
              <w:right w:val="single" w:sz="4" w:space="0" w:color="000000"/>
            </w:tcBorders>
          </w:tcPr>
          <w:p w14:paraId="2E517B6E" w14:textId="77777777" w:rsidR="00F75669" w:rsidRPr="009A6682" w:rsidRDefault="00F75669" w:rsidP="00320528">
            <w:pPr>
              <w:spacing w:after="16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06F8F585" w14:textId="77777777" w:rsidR="00F75669" w:rsidRPr="009A6682" w:rsidRDefault="00F75669"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7EF9888" w14:textId="77777777" w:rsidR="00F75669" w:rsidRPr="009A6682" w:rsidRDefault="00F75669" w:rsidP="00320528">
            <w:pPr>
              <w:spacing w:after="0" w:line="259" w:lineRule="auto"/>
              <w:ind w:left="2" w:firstLine="0"/>
              <w:rPr>
                <w:sz w:val="20"/>
                <w:szCs w:val="20"/>
              </w:rPr>
            </w:pPr>
            <w:r w:rsidRPr="009A6682">
              <w:rPr>
                <w:sz w:val="20"/>
                <w:szCs w:val="20"/>
              </w:rPr>
              <w:t xml:space="preserve">Т6.9 Эксплуатация уязвимостей средств ограничения среды исполнения (виртуальные машины, песочницы и т.п.) для исполнения кода вне этой среды </w:t>
            </w:r>
          </w:p>
        </w:tc>
      </w:tr>
      <w:tr w:rsidR="0080039B" w:rsidRPr="009A6682" w14:paraId="7405D0B3" w14:textId="77777777" w:rsidTr="0083781D">
        <w:tblPrEx>
          <w:tblCellMar>
            <w:top w:w="48" w:type="dxa"/>
            <w:right w:w="49" w:type="dxa"/>
          </w:tblCellMar>
        </w:tblPrEx>
        <w:trPr>
          <w:trHeight w:val="562"/>
        </w:trPr>
        <w:tc>
          <w:tcPr>
            <w:tcW w:w="557" w:type="dxa"/>
            <w:vMerge w:val="restart"/>
            <w:tcBorders>
              <w:top w:val="single" w:sz="4" w:space="0" w:color="000000"/>
              <w:left w:val="single" w:sz="4" w:space="0" w:color="000000"/>
              <w:right w:val="single" w:sz="4" w:space="0" w:color="000000"/>
            </w:tcBorders>
          </w:tcPr>
          <w:p w14:paraId="74F1923D" w14:textId="77777777" w:rsidR="0080039B" w:rsidRPr="009A6682" w:rsidRDefault="0080039B" w:rsidP="00320528">
            <w:pPr>
              <w:spacing w:after="0" w:line="259" w:lineRule="auto"/>
              <w:ind w:left="94" w:firstLine="0"/>
              <w:jc w:val="left"/>
              <w:rPr>
                <w:sz w:val="20"/>
                <w:szCs w:val="20"/>
              </w:rPr>
            </w:pPr>
            <w:r w:rsidRPr="009A6682">
              <w:rPr>
                <w:sz w:val="20"/>
                <w:szCs w:val="20"/>
              </w:rPr>
              <w:t xml:space="preserve">Т7 </w:t>
            </w:r>
          </w:p>
        </w:tc>
        <w:tc>
          <w:tcPr>
            <w:tcW w:w="1276" w:type="dxa"/>
            <w:vMerge w:val="restart"/>
            <w:tcBorders>
              <w:top w:val="single" w:sz="4" w:space="0" w:color="000000"/>
              <w:left w:val="single" w:sz="4" w:space="0" w:color="000000"/>
              <w:right w:val="single" w:sz="4" w:space="0" w:color="000000"/>
            </w:tcBorders>
          </w:tcPr>
          <w:p w14:paraId="728415C9" w14:textId="77777777" w:rsidR="0080039B" w:rsidRPr="009A6682" w:rsidRDefault="0080039B" w:rsidP="00320528">
            <w:pPr>
              <w:spacing w:after="0" w:line="259" w:lineRule="auto"/>
              <w:ind w:left="0" w:right="59" w:firstLine="0"/>
              <w:rPr>
                <w:sz w:val="20"/>
                <w:szCs w:val="20"/>
              </w:rPr>
            </w:pPr>
            <w:r w:rsidRPr="009A6682">
              <w:rPr>
                <w:sz w:val="20"/>
                <w:szCs w:val="20"/>
              </w:rPr>
              <w:t xml:space="preserve">Сокрытие действий и применяемых при этом средств от обнаружения </w:t>
            </w:r>
          </w:p>
        </w:tc>
        <w:tc>
          <w:tcPr>
            <w:tcW w:w="7341" w:type="dxa"/>
            <w:tcBorders>
              <w:top w:val="single" w:sz="4" w:space="0" w:color="000000"/>
              <w:left w:val="single" w:sz="4" w:space="0" w:color="000000"/>
              <w:bottom w:val="single" w:sz="4" w:space="0" w:color="000000"/>
              <w:right w:val="single" w:sz="4" w:space="0" w:color="000000"/>
            </w:tcBorders>
          </w:tcPr>
          <w:p w14:paraId="5044A1F3" w14:textId="77777777" w:rsidR="0080039B" w:rsidRPr="009A6682" w:rsidRDefault="0080039B" w:rsidP="00320528">
            <w:pPr>
              <w:spacing w:after="0" w:line="259" w:lineRule="auto"/>
              <w:ind w:left="2" w:firstLine="0"/>
              <w:rPr>
                <w:sz w:val="20"/>
                <w:szCs w:val="20"/>
              </w:rPr>
            </w:pPr>
            <w:r w:rsidRPr="009A6682">
              <w:rPr>
                <w:sz w:val="20"/>
                <w:szCs w:val="20"/>
              </w:rPr>
              <w:t xml:space="preserve">Т7.1 Использование нарушителем или вредоносной платформой штатных инструментов администрирования, утилит и сервисов операционной системы, сторонних утилит, в том числе двойного назначения </w:t>
            </w:r>
          </w:p>
        </w:tc>
      </w:tr>
      <w:tr w:rsidR="0080039B" w:rsidRPr="009A6682" w14:paraId="6BB5DADF" w14:textId="77777777" w:rsidTr="0083781D">
        <w:tblPrEx>
          <w:tblCellMar>
            <w:top w:w="48" w:type="dxa"/>
            <w:right w:w="49" w:type="dxa"/>
          </w:tblCellMar>
        </w:tblPrEx>
        <w:trPr>
          <w:trHeight w:val="840"/>
        </w:trPr>
        <w:tc>
          <w:tcPr>
            <w:tcW w:w="557" w:type="dxa"/>
            <w:vMerge/>
            <w:tcBorders>
              <w:left w:val="single" w:sz="4" w:space="0" w:color="000000"/>
              <w:right w:val="single" w:sz="4" w:space="0" w:color="000000"/>
            </w:tcBorders>
          </w:tcPr>
          <w:p w14:paraId="1E2452AC"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2845CD5"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AEA5B1A" w14:textId="77777777" w:rsidR="0080039B" w:rsidRPr="009A6682" w:rsidRDefault="0080039B" w:rsidP="00320528">
            <w:pPr>
              <w:spacing w:after="0" w:line="259" w:lineRule="auto"/>
              <w:ind w:left="2" w:right="64" w:firstLine="0"/>
              <w:rPr>
                <w:sz w:val="20"/>
                <w:szCs w:val="20"/>
              </w:rPr>
            </w:pPr>
            <w:r w:rsidRPr="009A6682">
              <w:rPr>
                <w:sz w:val="20"/>
                <w:szCs w:val="20"/>
              </w:rPr>
              <w:t xml:space="preserve">Т7.2 Очистка/затирание истории команд и журналов регистрации, перенаправление записей в журналы регистрации, переполнение истории команд и журналов регистрации, затруднение доступа к журналам регистрации для авторизованных пользователей </w:t>
            </w:r>
          </w:p>
        </w:tc>
      </w:tr>
      <w:tr w:rsidR="0080039B" w:rsidRPr="009A6682" w14:paraId="317B4112" w14:textId="77777777" w:rsidTr="0083781D">
        <w:tblPrEx>
          <w:tblCellMar>
            <w:top w:w="48" w:type="dxa"/>
            <w:right w:w="49" w:type="dxa"/>
          </w:tblCellMar>
        </w:tblPrEx>
        <w:trPr>
          <w:trHeight w:val="286"/>
        </w:trPr>
        <w:tc>
          <w:tcPr>
            <w:tcW w:w="557" w:type="dxa"/>
            <w:vMerge/>
            <w:tcBorders>
              <w:left w:val="single" w:sz="4" w:space="0" w:color="000000"/>
              <w:right w:val="single" w:sz="4" w:space="0" w:color="000000"/>
            </w:tcBorders>
          </w:tcPr>
          <w:p w14:paraId="3A9A8277"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48BE6F8"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628ACD6" w14:textId="77777777" w:rsidR="0080039B" w:rsidRPr="009A6682" w:rsidRDefault="0080039B" w:rsidP="00320528">
            <w:pPr>
              <w:spacing w:after="0" w:line="259" w:lineRule="auto"/>
              <w:ind w:left="2" w:firstLine="0"/>
              <w:jc w:val="left"/>
              <w:rPr>
                <w:sz w:val="20"/>
                <w:szCs w:val="20"/>
              </w:rPr>
            </w:pPr>
            <w:r w:rsidRPr="009A6682">
              <w:rPr>
                <w:sz w:val="20"/>
                <w:szCs w:val="20"/>
              </w:rPr>
              <w:t xml:space="preserve">Т7.3 Удаление файлов, переписывание файлов произвольными данными, форматирование съемных носителей </w:t>
            </w:r>
          </w:p>
        </w:tc>
      </w:tr>
      <w:tr w:rsidR="0080039B" w:rsidRPr="009A6682" w14:paraId="12F066AF" w14:textId="77777777" w:rsidTr="0083781D">
        <w:tblPrEx>
          <w:tblCellMar>
            <w:top w:w="48" w:type="dxa"/>
            <w:right w:w="49" w:type="dxa"/>
          </w:tblCellMar>
        </w:tblPrEx>
        <w:trPr>
          <w:trHeight w:val="562"/>
        </w:trPr>
        <w:tc>
          <w:tcPr>
            <w:tcW w:w="557" w:type="dxa"/>
            <w:vMerge/>
            <w:tcBorders>
              <w:left w:val="single" w:sz="4" w:space="0" w:color="000000"/>
              <w:right w:val="single" w:sz="4" w:space="0" w:color="000000"/>
            </w:tcBorders>
          </w:tcPr>
          <w:p w14:paraId="607C1346"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2FC4610"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318A149" w14:textId="77777777" w:rsidR="0080039B" w:rsidRPr="009A6682" w:rsidRDefault="0080039B" w:rsidP="00320528">
            <w:pPr>
              <w:spacing w:after="0" w:line="259" w:lineRule="auto"/>
              <w:ind w:left="2" w:firstLine="0"/>
              <w:rPr>
                <w:sz w:val="20"/>
                <w:szCs w:val="20"/>
              </w:rPr>
            </w:pPr>
            <w:r w:rsidRPr="009A6682">
              <w:rPr>
                <w:sz w:val="20"/>
                <w:szCs w:val="20"/>
              </w:rPr>
              <w:t xml:space="preserve">Т7.4 Отключение средств защиты от угроз информационной безопасности, в том числе средств антивирусной защиты, механизмов аудита, консолей оператора мониторинга и средств защиты других типов </w:t>
            </w:r>
          </w:p>
        </w:tc>
      </w:tr>
      <w:tr w:rsidR="0080039B" w:rsidRPr="009A6682" w14:paraId="52A08D40" w14:textId="77777777" w:rsidTr="0083781D">
        <w:tblPrEx>
          <w:tblCellMar>
            <w:top w:w="48" w:type="dxa"/>
            <w:right w:w="49" w:type="dxa"/>
          </w:tblCellMar>
        </w:tblPrEx>
        <w:trPr>
          <w:trHeight w:val="838"/>
        </w:trPr>
        <w:tc>
          <w:tcPr>
            <w:tcW w:w="557" w:type="dxa"/>
            <w:vMerge/>
            <w:tcBorders>
              <w:left w:val="single" w:sz="4" w:space="0" w:color="000000"/>
              <w:right w:val="single" w:sz="4" w:space="0" w:color="000000"/>
            </w:tcBorders>
          </w:tcPr>
          <w:p w14:paraId="2B9FF01D"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1CB4647"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E53DF0B" w14:textId="77777777" w:rsidR="0080039B" w:rsidRPr="009A6682" w:rsidRDefault="0080039B" w:rsidP="00320528">
            <w:pPr>
              <w:spacing w:after="0" w:line="259" w:lineRule="auto"/>
              <w:ind w:left="2" w:right="65" w:firstLine="0"/>
              <w:rPr>
                <w:sz w:val="20"/>
                <w:szCs w:val="20"/>
              </w:rPr>
            </w:pPr>
            <w:r w:rsidRPr="009A6682">
              <w:rPr>
                <w:sz w:val="20"/>
                <w:szCs w:val="20"/>
              </w:rPr>
              <w:t xml:space="preserve">Т7.5 Отключение систем и средств мониторинга и защиты от угроз промышленной, физической, пожарной, экологической, радиационной безопасности, иных видов безопасности автоматизированной системы управления технологическими процессами и управляемого (контролируемого) объекта и (или) процесса </w:t>
            </w:r>
          </w:p>
        </w:tc>
      </w:tr>
      <w:tr w:rsidR="0080039B" w:rsidRPr="009A6682" w14:paraId="191829B4" w14:textId="77777777" w:rsidTr="0083781D">
        <w:tblPrEx>
          <w:tblCellMar>
            <w:top w:w="48" w:type="dxa"/>
            <w:right w:w="49" w:type="dxa"/>
          </w:tblCellMar>
        </w:tblPrEx>
        <w:trPr>
          <w:trHeight w:val="286"/>
        </w:trPr>
        <w:tc>
          <w:tcPr>
            <w:tcW w:w="557" w:type="dxa"/>
            <w:vMerge/>
            <w:tcBorders>
              <w:left w:val="single" w:sz="4" w:space="0" w:color="000000"/>
              <w:right w:val="single" w:sz="4" w:space="0" w:color="000000"/>
            </w:tcBorders>
          </w:tcPr>
          <w:p w14:paraId="7457AB6F"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258C3B3"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25885F8" w14:textId="77777777" w:rsidR="0080039B" w:rsidRPr="009A6682" w:rsidRDefault="0080039B" w:rsidP="00320528">
            <w:pPr>
              <w:spacing w:after="0" w:line="259" w:lineRule="auto"/>
              <w:ind w:left="2" w:firstLine="0"/>
              <w:jc w:val="left"/>
              <w:rPr>
                <w:sz w:val="20"/>
                <w:szCs w:val="20"/>
              </w:rPr>
            </w:pPr>
            <w:r w:rsidRPr="009A6682">
              <w:rPr>
                <w:sz w:val="20"/>
                <w:szCs w:val="20"/>
              </w:rPr>
              <w:t xml:space="preserve">Т7.6 Подделка данных вывода средств защиты от угроз информационной безопасности </w:t>
            </w:r>
          </w:p>
        </w:tc>
      </w:tr>
      <w:tr w:rsidR="0080039B" w:rsidRPr="009A6682" w14:paraId="32A95F7E" w14:textId="77777777" w:rsidTr="0083781D">
        <w:tblPrEx>
          <w:tblCellMar>
            <w:top w:w="48" w:type="dxa"/>
            <w:right w:w="49" w:type="dxa"/>
          </w:tblCellMar>
        </w:tblPrEx>
        <w:trPr>
          <w:trHeight w:val="564"/>
        </w:trPr>
        <w:tc>
          <w:tcPr>
            <w:tcW w:w="557" w:type="dxa"/>
            <w:vMerge/>
            <w:tcBorders>
              <w:left w:val="single" w:sz="4" w:space="0" w:color="000000"/>
              <w:right w:val="single" w:sz="4" w:space="0" w:color="000000"/>
            </w:tcBorders>
          </w:tcPr>
          <w:p w14:paraId="4F04911E"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D401B9D"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F704F92" w14:textId="77777777" w:rsidR="0080039B" w:rsidRPr="009A6682" w:rsidRDefault="0080039B" w:rsidP="00320528">
            <w:pPr>
              <w:spacing w:after="0" w:line="259" w:lineRule="auto"/>
              <w:ind w:left="2" w:firstLine="0"/>
              <w:rPr>
                <w:sz w:val="20"/>
                <w:szCs w:val="20"/>
              </w:rPr>
            </w:pPr>
            <w:r w:rsidRPr="009A6682">
              <w:rPr>
                <w:sz w:val="20"/>
                <w:szCs w:val="20"/>
              </w:rPr>
              <w:t xml:space="preserve">Т7.7 Подделка данных телеметрии, данных вывода автоматизированных систем управления, данных систем и средств мониторинга и защиты от угроз промышленной, физической, пожарной, экологической, радиационной безопасности, </w:t>
            </w:r>
          </w:p>
        </w:tc>
      </w:tr>
      <w:tr w:rsidR="0080039B" w:rsidRPr="009A6682" w14:paraId="6040D8BD" w14:textId="77777777" w:rsidTr="0083781D">
        <w:tblPrEx>
          <w:tblCellMar>
            <w:top w:w="53" w:type="dxa"/>
            <w:left w:w="108" w:type="dxa"/>
            <w:right w:w="51" w:type="dxa"/>
          </w:tblCellMar>
        </w:tblPrEx>
        <w:trPr>
          <w:trHeight w:val="838"/>
        </w:trPr>
        <w:tc>
          <w:tcPr>
            <w:tcW w:w="557" w:type="dxa"/>
            <w:vMerge/>
            <w:tcBorders>
              <w:left w:val="single" w:sz="4" w:space="0" w:color="000000"/>
              <w:right w:val="single" w:sz="4" w:space="0" w:color="000000"/>
            </w:tcBorders>
          </w:tcPr>
          <w:p w14:paraId="59FA75B6"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882AE5E"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8683187" w14:textId="77777777" w:rsidR="0080039B" w:rsidRPr="009A6682" w:rsidRDefault="0080039B" w:rsidP="00320528">
            <w:pPr>
              <w:spacing w:after="0" w:line="259" w:lineRule="auto"/>
              <w:ind w:left="0" w:right="64" w:firstLine="0"/>
              <w:rPr>
                <w:sz w:val="20"/>
                <w:szCs w:val="20"/>
              </w:rPr>
            </w:pPr>
            <w:r w:rsidRPr="009A6682">
              <w:rPr>
                <w:sz w:val="20"/>
                <w:szCs w:val="20"/>
              </w:rPr>
              <w:t xml:space="preserve">иных видов безопасности автоматизированной системы управления технологическими процессами и управляемого (контролируемого) объекта и (или) процесса, данных видеонаблюдения и других визуально или автоматически интерпретируемых данных </w:t>
            </w:r>
          </w:p>
        </w:tc>
      </w:tr>
      <w:tr w:rsidR="0080039B" w:rsidRPr="009A6682" w14:paraId="04C80331" w14:textId="77777777" w:rsidTr="0083781D">
        <w:tblPrEx>
          <w:tblCellMar>
            <w:top w:w="53" w:type="dxa"/>
            <w:left w:w="108" w:type="dxa"/>
            <w:right w:w="51" w:type="dxa"/>
          </w:tblCellMar>
        </w:tblPrEx>
        <w:trPr>
          <w:trHeight w:val="562"/>
        </w:trPr>
        <w:tc>
          <w:tcPr>
            <w:tcW w:w="557" w:type="dxa"/>
            <w:vMerge/>
            <w:tcBorders>
              <w:left w:val="single" w:sz="4" w:space="0" w:color="000000"/>
              <w:right w:val="single" w:sz="4" w:space="0" w:color="000000"/>
            </w:tcBorders>
          </w:tcPr>
          <w:p w14:paraId="32C7BC8D"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3994AA9"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AD1FC47" w14:textId="24031927" w:rsidR="0080039B" w:rsidRPr="009A6682" w:rsidRDefault="0080039B" w:rsidP="00320528">
            <w:pPr>
              <w:spacing w:after="0" w:line="259" w:lineRule="auto"/>
              <w:ind w:left="0" w:firstLine="0"/>
              <w:rPr>
                <w:sz w:val="20"/>
                <w:szCs w:val="20"/>
              </w:rPr>
            </w:pPr>
            <w:r w:rsidRPr="009A6682">
              <w:rPr>
                <w:sz w:val="20"/>
                <w:szCs w:val="20"/>
              </w:rPr>
              <w:t xml:space="preserve">Т7.8 Выполнение атаки отказа в обслуживании на основные и резервные каналы связи, которые могут использоваться для доставки сообщений о неработоспособности систем или их компонентов или о других признаках атаки </w:t>
            </w:r>
          </w:p>
        </w:tc>
      </w:tr>
      <w:tr w:rsidR="0080039B" w:rsidRPr="009A6682" w14:paraId="7EBC0038" w14:textId="77777777" w:rsidTr="0083781D">
        <w:tblPrEx>
          <w:tblCellMar>
            <w:top w:w="53" w:type="dxa"/>
            <w:left w:w="108" w:type="dxa"/>
            <w:right w:w="51" w:type="dxa"/>
          </w:tblCellMar>
        </w:tblPrEx>
        <w:trPr>
          <w:trHeight w:val="565"/>
        </w:trPr>
        <w:tc>
          <w:tcPr>
            <w:tcW w:w="557" w:type="dxa"/>
            <w:vMerge/>
            <w:tcBorders>
              <w:left w:val="single" w:sz="4" w:space="0" w:color="000000"/>
              <w:right w:val="single" w:sz="4" w:space="0" w:color="000000"/>
            </w:tcBorders>
          </w:tcPr>
          <w:p w14:paraId="082F28A6"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437247A"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27F0A54" w14:textId="77777777" w:rsidR="0080039B" w:rsidRPr="009A6682" w:rsidRDefault="0080039B" w:rsidP="00320528">
            <w:pPr>
              <w:spacing w:after="0" w:line="259" w:lineRule="auto"/>
              <w:ind w:left="0" w:firstLine="0"/>
              <w:rPr>
                <w:sz w:val="20"/>
                <w:szCs w:val="20"/>
              </w:rPr>
            </w:pPr>
            <w:r w:rsidRPr="009A6682">
              <w:rPr>
                <w:sz w:val="20"/>
                <w:szCs w:val="20"/>
              </w:rPr>
              <w:t xml:space="preserve">Т7.9 Подписание кода, включая использование скомпрометированных сертификатов авторитетных производителей ПО для подписания вредоносных программных модулей </w:t>
            </w:r>
          </w:p>
        </w:tc>
      </w:tr>
      <w:tr w:rsidR="0080039B" w:rsidRPr="009A6682" w14:paraId="001650D9" w14:textId="77777777" w:rsidTr="0083781D">
        <w:tblPrEx>
          <w:tblCellMar>
            <w:top w:w="53" w:type="dxa"/>
            <w:left w:w="108" w:type="dxa"/>
            <w:right w:w="51" w:type="dxa"/>
          </w:tblCellMar>
        </w:tblPrEx>
        <w:trPr>
          <w:trHeight w:val="562"/>
        </w:trPr>
        <w:tc>
          <w:tcPr>
            <w:tcW w:w="557" w:type="dxa"/>
            <w:vMerge/>
            <w:tcBorders>
              <w:left w:val="single" w:sz="4" w:space="0" w:color="000000"/>
              <w:right w:val="single" w:sz="4" w:space="0" w:color="000000"/>
            </w:tcBorders>
          </w:tcPr>
          <w:p w14:paraId="0D615E08"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B610BC8"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50DDE50" w14:textId="77777777" w:rsidR="0080039B" w:rsidRPr="009A6682" w:rsidRDefault="0080039B" w:rsidP="00320528">
            <w:pPr>
              <w:spacing w:after="0" w:line="259" w:lineRule="auto"/>
              <w:ind w:left="0" w:firstLine="0"/>
              <w:rPr>
                <w:sz w:val="20"/>
                <w:szCs w:val="20"/>
              </w:rPr>
            </w:pPr>
            <w:r w:rsidRPr="009A6682">
              <w:rPr>
                <w:sz w:val="20"/>
                <w:szCs w:val="20"/>
              </w:rPr>
              <w:t xml:space="preserve">Т7.10 Внедрение вредоносного кода в доверенные процессы операционной системы и другие объекты, которые не подвергаются анализу на наличие такого кода, для предотвращения обнаружения </w:t>
            </w:r>
          </w:p>
        </w:tc>
      </w:tr>
      <w:tr w:rsidR="0080039B" w:rsidRPr="009A6682" w14:paraId="3FF093BA" w14:textId="77777777" w:rsidTr="0083781D">
        <w:tblPrEx>
          <w:tblCellMar>
            <w:top w:w="53" w:type="dxa"/>
            <w:left w:w="108" w:type="dxa"/>
            <w:right w:w="51" w:type="dxa"/>
          </w:tblCellMar>
        </w:tblPrEx>
        <w:trPr>
          <w:trHeight w:val="562"/>
        </w:trPr>
        <w:tc>
          <w:tcPr>
            <w:tcW w:w="557" w:type="dxa"/>
            <w:vMerge/>
            <w:tcBorders>
              <w:left w:val="single" w:sz="4" w:space="0" w:color="000000"/>
              <w:right w:val="single" w:sz="4" w:space="0" w:color="000000"/>
            </w:tcBorders>
          </w:tcPr>
          <w:p w14:paraId="732847A1"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B50F189"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B4EFA9A" w14:textId="77777777" w:rsidR="0080039B" w:rsidRPr="009A6682" w:rsidRDefault="0080039B" w:rsidP="00320528">
            <w:pPr>
              <w:spacing w:after="0" w:line="259" w:lineRule="auto"/>
              <w:ind w:left="0" w:firstLine="0"/>
              <w:rPr>
                <w:sz w:val="20"/>
                <w:szCs w:val="20"/>
              </w:rPr>
            </w:pPr>
            <w:r w:rsidRPr="009A6682">
              <w:rPr>
                <w:sz w:val="20"/>
                <w:szCs w:val="20"/>
              </w:rPr>
              <w:t xml:space="preserve">Т7.11 Модификация модулей и конфигурации вредоносного программного обеспечения для затруднения его обнаружения в системе </w:t>
            </w:r>
          </w:p>
        </w:tc>
      </w:tr>
      <w:tr w:rsidR="0080039B" w:rsidRPr="009A6682" w14:paraId="2D3C13D4" w14:textId="77777777" w:rsidTr="0083781D">
        <w:tblPrEx>
          <w:tblCellMar>
            <w:top w:w="53" w:type="dxa"/>
            <w:left w:w="108" w:type="dxa"/>
            <w:right w:w="51" w:type="dxa"/>
          </w:tblCellMar>
        </w:tblPrEx>
        <w:trPr>
          <w:trHeight w:val="286"/>
        </w:trPr>
        <w:tc>
          <w:tcPr>
            <w:tcW w:w="557" w:type="dxa"/>
            <w:vMerge/>
            <w:tcBorders>
              <w:left w:val="single" w:sz="4" w:space="0" w:color="000000"/>
              <w:right w:val="single" w:sz="4" w:space="0" w:color="000000"/>
            </w:tcBorders>
          </w:tcPr>
          <w:p w14:paraId="0B601FBD"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1AE4EFC"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718CB4D" w14:textId="77777777" w:rsidR="0080039B" w:rsidRPr="009A6682" w:rsidRDefault="0080039B" w:rsidP="00320528">
            <w:pPr>
              <w:spacing w:after="0" w:line="259" w:lineRule="auto"/>
              <w:ind w:left="0" w:firstLine="0"/>
              <w:jc w:val="left"/>
              <w:rPr>
                <w:sz w:val="20"/>
                <w:szCs w:val="20"/>
              </w:rPr>
            </w:pPr>
            <w:r w:rsidRPr="009A6682">
              <w:rPr>
                <w:sz w:val="20"/>
                <w:szCs w:val="20"/>
              </w:rPr>
              <w:t xml:space="preserve">Т7.12 Манипуляции именами и параметрами запуска процессов и приложений для обеспечения скрытности </w:t>
            </w:r>
          </w:p>
        </w:tc>
      </w:tr>
      <w:tr w:rsidR="0080039B" w:rsidRPr="009A6682" w14:paraId="494A56F6" w14:textId="77777777" w:rsidTr="0083781D">
        <w:tblPrEx>
          <w:tblCellMar>
            <w:top w:w="53" w:type="dxa"/>
            <w:left w:w="108" w:type="dxa"/>
            <w:right w:w="51" w:type="dxa"/>
          </w:tblCellMar>
        </w:tblPrEx>
        <w:trPr>
          <w:trHeight w:val="286"/>
        </w:trPr>
        <w:tc>
          <w:tcPr>
            <w:tcW w:w="557" w:type="dxa"/>
            <w:vMerge/>
            <w:tcBorders>
              <w:left w:val="single" w:sz="4" w:space="0" w:color="000000"/>
              <w:right w:val="single" w:sz="4" w:space="0" w:color="000000"/>
            </w:tcBorders>
          </w:tcPr>
          <w:p w14:paraId="74D18819"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55F305A"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FCEBD8B" w14:textId="77777777" w:rsidR="0080039B" w:rsidRPr="009A6682" w:rsidRDefault="0080039B" w:rsidP="00320528">
            <w:pPr>
              <w:spacing w:after="0" w:line="259" w:lineRule="auto"/>
              <w:ind w:left="0" w:firstLine="0"/>
              <w:jc w:val="left"/>
              <w:rPr>
                <w:sz w:val="20"/>
                <w:szCs w:val="20"/>
              </w:rPr>
            </w:pPr>
            <w:r w:rsidRPr="009A6682">
              <w:rPr>
                <w:sz w:val="20"/>
                <w:szCs w:val="20"/>
              </w:rPr>
              <w:t xml:space="preserve">Т7.13 Создание скрытых файлов, скрытых учетных записей </w:t>
            </w:r>
          </w:p>
        </w:tc>
      </w:tr>
      <w:tr w:rsidR="0080039B" w:rsidRPr="009A6682" w14:paraId="63C50123" w14:textId="77777777" w:rsidTr="0083781D">
        <w:tblPrEx>
          <w:tblCellMar>
            <w:top w:w="53" w:type="dxa"/>
            <w:left w:w="108" w:type="dxa"/>
            <w:right w:w="51" w:type="dxa"/>
          </w:tblCellMar>
        </w:tblPrEx>
        <w:trPr>
          <w:trHeight w:val="562"/>
        </w:trPr>
        <w:tc>
          <w:tcPr>
            <w:tcW w:w="557" w:type="dxa"/>
            <w:vMerge/>
            <w:tcBorders>
              <w:left w:val="single" w:sz="4" w:space="0" w:color="000000"/>
              <w:right w:val="single" w:sz="4" w:space="0" w:color="000000"/>
            </w:tcBorders>
          </w:tcPr>
          <w:p w14:paraId="43F6F090"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3778BF1"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C408F44" w14:textId="77777777" w:rsidR="0080039B" w:rsidRPr="009A6682" w:rsidRDefault="0080039B" w:rsidP="00320528">
            <w:pPr>
              <w:spacing w:after="0" w:line="259" w:lineRule="auto"/>
              <w:ind w:left="0" w:firstLine="0"/>
              <w:rPr>
                <w:sz w:val="20"/>
                <w:szCs w:val="20"/>
              </w:rPr>
            </w:pPr>
            <w:r w:rsidRPr="009A6682">
              <w:rPr>
                <w:sz w:val="20"/>
                <w:szCs w:val="20"/>
              </w:rPr>
              <w:t xml:space="preserve">Т7.14 Установление ложных доверенных отношений, в том числе установка корневых сертификатов для успешной валидации вредоносных программных </w:t>
            </w:r>
            <w:r w:rsidRPr="009A6682">
              <w:rPr>
                <w:sz w:val="20"/>
                <w:szCs w:val="20"/>
              </w:rPr>
              <w:lastRenderedPageBreak/>
              <w:t xml:space="preserve">модулей и авторизации внешних сервисов </w:t>
            </w:r>
          </w:p>
        </w:tc>
      </w:tr>
      <w:tr w:rsidR="0080039B" w:rsidRPr="009A6682" w14:paraId="13329BE5" w14:textId="77777777" w:rsidTr="0083781D">
        <w:tblPrEx>
          <w:tblCellMar>
            <w:top w:w="53" w:type="dxa"/>
            <w:left w:w="108" w:type="dxa"/>
            <w:right w:w="51" w:type="dxa"/>
          </w:tblCellMar>
        </w:tblPrEx>
        <w:trPr>
          <w:trHeight w:val="838"/>
        </w:trPr>
        <w:tc>
          <w:tcPr>
            <w:tcW w:w="557" w:type="dxa"/>
            <w:vMerge/>
            <w:tcBorders>
              <w:left w:val="single" w:sz="4" w:space="0" w:color="000000"/>
              <w:right w:val="single" w:sz="4" w:space="0" w:color="000000"/>
            </w:tcBorders>
          </w:tcPr>
          <w:p w14:paraId="17C988F7"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99818C4"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AFAD10C" w14:textId="77777777" w:rsidR="0080039B" w:rsidRPr="009A6682" w:rsidRDefault="0080039B" w:rsidP="00320528">
            <w:pPr>
              <w:spacing w:after="0" w:line="259" w:lineRule="auto"/>
              <w:ind w:left="0" w:right="63" w:firstLine="0"/>
              <w:rPr>
                <w:sz w:val="20"/>
                <w:szCs w:val="20"/>
              </w:rPr>
            </w:pPr>
            <w:r w:rsidRPr="009A6682">
              <w:rPr>
                <w:sz w:val="20"/>
                <w:szCs w:val="20"/>
              </w:rPr>
              <w:t xml:space="preserve">Т7.15 Внедрение вредоносного кода выборочным/целевым образом на наиболее важные системы или системы, удовлетворяющие определенным критериям, во избежание преждевременной компрометации информации об используемых при атаке уязвимостях и обнаружения факта атаки </w:t>
            </w:r>
          </w:p>
        </w:tc>
      </w:tr>
      <w:tr w:rsidR="0080039B" w:rsidRPr="009A6682" w14:paraId="6E999723" w14:textId="77777777" w:rsidTr="0083781D">
        <w:tblPrEx>
          <w:tblCellMar>
            <w:top w:w="53" w:type="dxa"/>
            <w:left w:w="108" w:type="dxa"/>
            <w:right w:w="51" w:type="dxa"/>
          </w:tblCellMar>
        </w:tblPrEx>
        <w:trPr>
          <w:trHeight w:val="564"/>
        </w:trPr>
        <w:tc>
          <w:tcPr>
            <w:tcW w:w="557" w:type="dxa"/>
            <w:vMerge/>
            <w:tcBorders>
              <w:left w:val="single" w:sz="4" w:space="0" w:color="000000"/>
              <w:right w:val="single" w:sz="4" w:space="0" w:color="000000"/>
            </w:tcBorders>
          </w:tcPr>
          <w:p w14:paraId="17934E33"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92BC23D"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EC74B1D" w14:textId="77777777" w:rsidR="0080039B" w:rsidRPr="009A6682" w:rsidRDefault="0080039B" w:rsidP="00320528">
            <w:pPr>
              <w:spacing w:after="0" w:line="259" w:lineRule="auto"/>
              <w:ind w:left="0" w:firstLine="0"/>
              <w:rPr>
                <w:sz w:val="20"/>
                <w:szCs w:val="20"/>
              </w:rPr>
            </w:pPr>
            <w:r w:rsidRPr="009A6682">
              <w:rPr>
                <w:sz w:val="20"/>
                <w:szCs w:val="20"/>
              </w:rPr>
              <w:t xml:space="preserve">Т7.16 Искусственное временное ограничение распространения или активации вредоносного кода внутри сети, во избежание преждевременного обнаружения факта атаки </w:t>
            </w:r>
          </w:p>
        </w:tc>
      </w:tr>
      <w:tr w:rsidR="0080039B" w:rsidRPr="009A6682" w14:paraId="02723A25" w14:textId="77777777" w:rsidTr="0083781D">
        <w:tblPrEx>
          <w:tblCellMar>
            <w:top w:w="53" w:type="dxa"/>
            <w:left w:w="108" w:type="dxa"/>
            <w:right w:w="51" w:type="dxa"/>
          </w:tblCellMar>
        </w:tblPrEx>
        <w:trPr>
          <w:trHeight w:val="838"/>
        </w:trPr>
        <w:tc>
          <w:tcPr>
            <w:tcW w:w="557" w:type="dxa"/>
            <w:vMerge/>
            <w:tcBorders>
              <w:left w:val="single" w:sz="4" w:space="0" w:color="000000"/>
              <w:right w:val="single" w:sz="4" w:space="0" w:color="000000"/>
            </w:tcBorders>
          </w:tcPr>
          <w:p w14:paraId="15480072"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645CA18"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E66A26E" w14:textId="77777777" w:rsidR="0080039B" w:rsidRPr="009A6682" w:rsidRDefault="0080039B" w:rsidP="00320528">
            <w:pPr>
              <w:spacing w:after="0" w:line="259" w:lineRule="auto"/>
              <w:ind w:left="0" w:right="63" w:firstLine="0"/>
              <w:rPr>
                <w:sz w:val="20"/>
                <w:szCs w:val="20"/>
              </w:rPr>
            </w:pPr>
            <w:r w:rsidRPr="009A6682">
              <w:rPr>
                <w:sz w:val="20"/>
                <w:szCs w:val="20"/>
              </w:rPr>
              <w:t xml:space="preserve">Т7.17 </w:t>
            </w:r>
            <w:proofErr w:type="spellStart"/>
            <w:r w:rsidRPr="009A6682">
              <w:rPr>
                <w:sz w:val="20"/>
                <w:szCs w:val="20"/>
              </w:rPr>
              <w:t>Обфускация</w:t>
            </w:r>
            <w:proofErr w:type="spellEnd"/>
            <w:r w:rsidRPr="009A6682">
              <w:rPr>
                <w:sz w:val="20"/>
                <w:szCs w:val="20"/>
              </w:rPr>
              <w:t xml:space="preserve">, шифрование, упаковка с защитой паролем или сокрытие </w:t>
            </w:r>
            <w:proofErr w:type="spellStart"/>
            <w:r w:rsidRPr="009A6682">
              <w:rPr>
                <w:sz w:val="20"/>
                <w:szCs w:val="20"/>
              </w:rPr>
              <w:t>стеганографическими</w:t>
            </w:r>
            <w:proofErr w:type="spellEnd"/>
            <w:r w:rsidRPr="009A6682">
              <w:rPr>
                <w:sz w:val="20"/>
                <w:szCs w:val="20"/>
              </w:rPr>
              <w:t xml:space="preserve"> методами программного кода вредоносного ПО, данных и команд управляющего трафика, в том числе при хранении этого кода и данных в атакуемой системе, при хранении на сетевом ресурсе или при передаче по сети </w:t>
            </w:r>
          </w:p>
        </w:tc>
      </w:tr>
      <w:tr w:rsidR="0080039B" w:rsidRPr="009A6682" w14:paraId="3F0F6148" w14:textId="77777777" w:rsidTr="0083781D">
        <w:tblPrEx>
          <w:tblCellMar>
            <w:top w:w="53" w:type="dxa"/>
            <w:left w:w="108" w:type="dxa"/>
            <w:right w:w="51" w:type="dxa"/>
          </w:tblCellMar>
        </w:tblPrEx>
        <w:trPr>
          <w:trHeight w:val="562"/>
        </w:trPr>
        <w:tc>
          <w:tcPr>
            <w:tcW w:w="557" w:type="dxa"/>
            <w:vMerge/>
            <w:tcBorders>
              <w:left w:val="single" w:sz="4" w:space="0" w:color="000000"/>
              <w:right w:val="single" w:sz="4" w:space="0" w:color="000000"/>
            </w:tcBorders>
          </w:tcPr>
          <w:p w14:paraId="732D4B4B"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BAE82BF"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0DAA596" w14:textId="77777777" w:rsidR="0080039B" w:rsidRPr="009A6682" w:rsidRDefault="0080039B" w:rsidP="00320528">
            <w:pPr>
              <w:spacing w:after="0" w:line="259" w:lineRule="auto"/>
              <w:ind w:left="0" w:firstLine="0"/>
              <w:rPr>
                <w:sz w:val="20"/>
                <w:szCs w:val="20"/>
              </w:rPr>
            </w:pPr>
            <w:r w:rsidRPr="009A6682">
              <w:rPr>
                <w:sz w:val="20"/>
                <w:szCs w:val="20"/>
              </w:rPr>
              <w:t xml:space="preserve">Т7.18 Использование средств виртуализации для сокрытия вредоносного кода или вредоносной активности от средств обнаружения в операционной системе </w:t>
            </w:r>
          </w:p>
        </w:tc>
      </w:tr>
      <w:tr w:rsidR="0080039B" w:rsidRPr="009A6682" w14:paraId="362AE8BB" w14:textId="77777777" w:rsidTr="0083781D">
        <w:tblPrEx>
          <w:tblCellMar>
            <w:top w:w="53" w:type="dxa"/>
            <w:left w:w="108" w:type="dxa"/>
            <w:right w:w="51" w:type="dxa"/>
          </w:tblCellMar>
        </w:tblPrEx>
        <w:trPr>
          <w:trHeight w:val="286"/>
        </w:trPr>
        <w:tc>
          <w:tcPr>
            <w:tcW w:w="557" w:type="dxa"/>
            <w:vMerge/>
            <w:tcBorders>
              <w:left w:val="single" w:sz="4" w:space="0" w:color="000000"/>
              <w:right w:val="single" w:sz="4" w:space="0" w:color="000000"/>
            </w:tcBorders>
          </w:tcPr>
          <w:p w14:paraId="4C13CF50"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F0506D5"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EE3D9E4" w14:textId="77777777" w:rsidR="0080039B" w:rsidRPr="009A6682" w:rsidRDefault="0080039B" w:rsidP="00320528">
            <w:pPr>
              <w:spacing w:after="0" w:line="259" w:lineRule="auto"/>
              <w:ind w:left="0" w:firstLine="0"/>
              <w:jc w:val="left"/>
              <w:rPr>
                <w:sz w:val="20"/>
                <w:szCs w:val="20"/>
              </w:rPr>
            </w:pPr>
            <w:r w:rsidRPr="009A6682">
              <w:rPr>
                <w:sz w:val="20"/>
                <w:szCs w:val="20"/>
              </w:rPr>
              <w:t xml:space="preserve">Т7.19 Туннелирование трафика управления через VPN </w:t>
            </w:r>
          </w:p>
        </w:tc>
      </w:tr>
      <w:tr w:rsidR="0080039B" w:rsidRPr="009A6682" w14:paraId="5E0CE978" w14:textId="77777777" w:rsidTr="0083781D">
        <w:tblPrEx>
          <w:tblCellMar>
            <w:top w:w="53" w:type="dxa"/>
            <w:left w:w="108" w:type="dxa"/>
            <w:right w:w="51" w:type="dxa"/>
          </w:tblCellMar>
        </w:tblPrEx>
        <w:trPr>
          <w:trHeight w:val="562"/>
        </w:trPr>
        <w:tc>
          <w:tcPr>
            <w:tcW w:w="557" w:type="dxa"/>
            <w:vMerge/>
            <w:tcBorders>
              <w:left w:val="single" w:sz="4" w:space="0" w:color="000000"/>
              <w:right w:val="single" w:sz="4" w:space="0" w:color="000000"/>
            </w:tcBorders>
          </w:tcPr>
          <w:p w14:paraId="272F0CCD"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30AD728"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1ED0CB2" w14:textId="77777777" w:rsidR="0080039B" w:rsidRPr="009A6682" w:rsidRDefault="0080039B" w:rsidP="00320528">
            <w:pPr>
              <w:spacing w:after="0" w:line="259" w:lineRule="auto"/>
              <w:ind w:left="0" w:firstLine="0"/>
              <w:rPr>
                <w:sz w:val="20"/>
                <w:szCs w:val="20"/>
              </w:rPr>
            </w:pPr>
            <w:r w:rsidRPr="009A6682">
              <w:rPr>
                <w:sz w:val="20"/>
                <w:szCs w:val="20"/>
              </w:rPr>
              <w:t xml:space="preserve">Т7.20 Туннелирование трафика управления в поля заполнения и данных служебных протоколов, к примеру, туннелирование трафика управления в поля данных и заполнения протоколов DNS, ICMP или другие </w:t>
            </w:r>
          </w:p>
        </w:tc>
      </w:tr>
      <w:tr w:rsidR="0080039B" w:rsidRPr="009A6682" w14:paraId="1D09E4E2" w14:textId="77777777" w:rsidTr="0083781D">
        <w:tblPrEx>
          <w:tblCellMar>
            <w:top w:w="48" w:type="dxa"/>
            <w:right w:w="48" w:type="dxa"/>
          </w:tblCellMar>
        </w:tblPrEx>
        <w:trPr>
          <w:trHeight w:val="838"/>
        </w:trPr>
        <w:tc>
          <w:tcPr>
            <w:tcW w:w="557" w:type="dxa"/>
            <w:vMerge/>
            <w:tcBorders>
              <w:left w:val="single" w:sz="4" w:space="0" w:color="000000"/>
              <w:right w:val="single" w:sz="4" w:space="0" w:color="000000"/>
            </w:tcBorders>
          </w:tcPr>
          <w:p w14:paraId="02ACC536"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91662D6"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ADA8AC1" w14:textId="77777777" w:rsidR="0080039B" w:rsidRPr="009A6682" w:rsidRDefault="0080039B" w:rsidP="00320528">
            <w:pPr>
              <w:spacing w:after="0" w:line="259" w:lineRule="auto"/>
              <w:ind w:left="2" w:right="59" w:firstLine="0"/>
              <w:rPr>
                <w:sz w:val="20"/>
                <w:szCs w:val="20"/>
              </w:rPr>
            </w:pPr>
            <w:r w:rsidRPr="009A6682">
              <w:rPr>
                <w:sz w:val="20"/>
                <w:szCs w:val="20"/>
              </w:rPr>
              <w:t xml:space="preserve">Т7.21 Изменение конфигурации сети, включая изменение конфигурации сетевых устройств, организацию </w:t>
            </w:r>
            <w:proofErr w:type="spellStart"/>
            <w:r w:rsidRPr="009A6682">
              <w:rPr>
                <w:sz w:val="20"/>
                <w:szCs w:val="20"/>
              </w:rPr>
              <w:t>проксисоединений</w:t>
            </w:r>
            <w:proofErr w:type="spellEnd"/>
            <w:r w:rsidRPr="009A6682">
              <w:rPr>
                <w:sz w:val="20"/>
                <w:szCs w:val="20"/>
              </w:rPr>
              <w:t xml:space="preserve">, изменение таблиц маршрутизации, сброс и модификацию паролей доступа к интерфейсам управления сетевыми устройствами </w:t>
            </w:r>
          </w:p>
        </w:tc>
      </w:tr>
      <w:tr w:rsidR="0080039B" w:rsidRPr="009A6682" w14:paraId="1A7B5AC6" w14:textId="77777777" w:rsidTr="0083781D">
        <w:tblPrEx>
          <w:tblCellMar>
            <w:top w:w="48" w:type="dxa"/>
            <w:right w:w="48" w:type="dxa"/>
          </w:tblCellMar>
        </w:tblPrEx>
        <w:trPr>
          <w:trHeight w:val="286"/>
        </w:trPr>
        <w:tc>
          <w:tcPr>
            <w:tcW w:w="557" w:type="dxa"/>
            <w:vMerge/>
            <w:tcBorders>
              <w:left w:val="single" w:sz="4" w:space="0" w:color="000000"/>
              <w:right w:val="single" w:sz="4" w:space="0" w:color="000000"/>
            </w:tcBorders>
          </w:tcPr>
          <w:p w14:paraId="1F9E729E"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C9FD9F0"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B788B0E" w14:textId="77777777" w:rsidR="0080039B" w:rsidRPr="009A6682" w:rsidRDefault="0080039B" w:rsidP="00320528">
            <w:pPr>
              <w:spacing w:after="0" w:line="259" w:lineRule="auto"/>
              <w:ind w:left="2" w:firstLine="0"/>
              <w:jc w:val="left"/>
              <w:rPr>
                <w:sz w:val="20"/>
                <w:szCs w:val="20"/>
              </w:rPr>
            </w:pPr>
            <w:r w:rsidRPr="009A6682">
              <w:rPr>
                <w:sz w:val="20"/>
                <w:szCs w:val="20"/>
              </w:rPr>
              <w:t xml:space="preserve">Т7.22 Подмена и компрометация прошивок, в том числе прошивок BIOS, жестких дисков </w:t>
            </w:r>
          </w:p>
        </w:tc>
      </w:tr>
      <w:tr w:rsidR="0080039B" w:rsidRPr="009A6682" w14:paraId="55EEB72A" w14:textId="77777777" w:rsidTr="0083781D">
        <w:tblPrEx>
          <w:tblCellMar>
            <w:top w:w="48" w:type="dxa"/>
            <w:right w:w="48" w:type="dxa"/>
          </w:tblCellMar>
        </w:tblPrEx>
        <w:trPr>
          <w:trHeight w:val="288"/>
        </w:trPr>
        <w:tc>
          <w:tcPr>
            <w:tcW w:w="557" w:type="dxa"/>
            <w:vMerge/>
            <w:tcBorders>
              <w:left w:val="single" w:sz="4" w:space="0" w:color="000000"/>
              <w:right w:val="single" w:sz="4" w:space="0" w:color="000000"/>
            </w:tcBorders>
          </w:tcPr>
          <w:p w14:paraId="09562ABC"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49B228BE"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2D1CE93" w14:textId="77777777" w:rsidR="0080039B" w:rsidRPr="009A6682" w:rsidRDefault="0080039B" w:rsidP="00320528">
            <w:pPr>
              <w:spacing w:after="0" w:line="259" w:lineRule="auto"/>
              <w:ind w:left="2" w:firstLine="0"/>
              <w:jc w:val="left"/>
              <w:rPr>
                <w:sz w:val="20"/>
                <w:szCs w:val="20"/>
              </w:rPr>
            </w:pPr>
            <w:r w:rsidRPr="009A6682">
              <w:rPr>
                <w:sz w:val="20"/>
                <w:szCs w:val="20"/>
              </w:rPr>
              <w:t xml:space="preserve">Т7.23 Подмена файлов легитимных программ и библиотек непосредственно в системе </w:t>
            </w:r>
          </w:p>
        </w:tc>
      </w:tr>
      <w:tr w:rsidR="0080039B" w:rsidRPr="009A6682" w14:paraId="241102F3" w14:textId="77777777" w:rsidTr="0083781D">
        <w:tblPrEx>
          <w:tblCellMar>
            <w:top w:w="48" w:type="dxa"/>
            <w:right w:w="48" w:type="dxa"/>
          </w:tblCellMar>
        </w:tblPrEx>
        <w:trPr>
          <w:trHeight w:val="562"/>
        </w:trPr>
        <w:tc>
          <w:tcPr>
            <w:tcW w:w="557" w:type="dxa"/>
            <w:vMerge/>
            <w:tcBorders>
              <w:left w:val="single" w:sz="4" w:space="0" w:color="000000"/>
              <w:right w:val="single" w:sz="4" w:space="0" w:color="000000"/>
            </w:tcBorders>
          </w:tcPr>
          <w:p w14:paraId="41F5B753"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A86C8AB"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FCCEF9B" w14:textId="77777777" w:rsidR="0080039B" w:rsidRPr="009A6682" w:rsidRDefault="0080039B" w:rsidP="00320528">
            <w:pPr>
              <w:spacing w:after="0" w:line="259" w:lineRule="auto"/>
              <w:ind w:left="2" w:firstLine="0"/>
              <w:rPr>
                <w:sz w:val="20"/>
                <w:szCs w:val="20"/>
              </w:rPr>
            </w:pPr>
            <w:r w:rsidRPr="009A6682">
              <w:rPr>
                <w:sz w:val="20"/>
                <w:szCs w:val="20"/>
              </w:rPr>
              <w:t xml:space="preserve">Т7.24 Подмена легитимных программ и библиотек, а также легитимных обновлений программного обеспечения, поставляемых производителем удаленно через сети связи, в репозиториях поставщика или при передаче через сети связи </w:t>
            </w:r>
          </w:p>
        </w:tc>
      </w:tr>
      <w:tr w:rsidR="0080039B" w:rsidRPr="009A6682" w14:paraId="08920D07" w14:textId="77777777" w:rsidTr="0083781D">
        <w:tblPrEx>
          <w:tblCellMar>
            <w:top w:w="48" w:type="dxa"/>
            <w:right w:w="48" w:type="dxa"/>
          </w:tblCellMar>
        </w:tblPrEx>
        <w:trPr>
          <w:trHeight w:val="1114"/>
        </w:trPr>
        <w:tc>
          <w:tcPr>
            <w:tcW w:w="557" w:type="dxa"/>
            <w:vMerge/>
            <w:tcBorders>
              <w:left w:val="single" w:sz="4" w:space="0" w:color="000000"/>
              <w:right w:val="single" w:sz="4" w:space="0" w:color="000000"/>
            </w:tcBorders>
          </w:tcPr>
          <w:p w14:paraId="3BAADEA6"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52C4CE4"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F8E7E5A" w14:textId="77777777" w:rsidR="0080039B" w:rsidRPr="009A6682" w:rsidRDefault="0080039B" w:rsidP="00320528">
            <w:pPr>
              <w:spacing w:after="0" w:line="259" w:lineRule="auto"/>
              <w:ind w:left="2" w:right="60" w:firstLine="0"/>
              <w:rPr>
                <w:sz w:val="20"/>
                <w:szCs w:val="20"/>
              </w:rPr>
            </w:pPr>
            <w:r w:rsidRPr="009A6682">
              <w:rPr>
                <w:sz w:val="20"/>
                <w:szCs w:val="20"/>
              </w:rPr>
              <w:t xml:space="preserve">Т7.25 Подмена ссылок на легитимные программы и библиотеки, а также на легитимные обновления программного обеспечения, поставляемые производителем удаленно через сети связи, информации о таких обновлениях, включая атаки на инфраструктурные сервисы поставщика (такие как DNS </w:t>
            </w:r>
            <w:proofErr w:type="spellStart"/>
            <w:r w:rsidRPr="009A6682">
              <w:rPr>
                <w:sz w:val="20"/>
                <w:szCs w:val="20"/>
              </w:rPr>
              <w:t>hijacking</w:t>
            </w:r>
            <w:proofErr w:type="spellEnd"/>
            <w:r w:rsidRPr="009A6682">
              <w:rPr>
                <w:sz w:val="20"/>
                <w:szCs w:val="20"/>
              </w:rPr>
              <w:t xml:space="preserve">), атаки на </w:t>
            </w:r>
            <w:proofErr w:type="spellStart"/>
            <w:r w:rsidRPr="009A6682">
              <w:rPr>
                <w:sz w:val="20"/>
                <w:szCs w:val="20"/>
              </w:rPr>
              <w:t>третьесторонние</w:t>
            </w:r>
            <w:proofErr w:type="spellEnd"/>
            <w:r w:rsidRPr="009A6682">
              <w:rPr>
                <w:sz w:val="20"/>
                <w:szCs w:val="20"/>
              </w:rPr>
              <w:t xml:space="preserve"> ресурсы, атаки на электронную почту и другие средства обмена сообщениями </w:t>
            </w:r>
          </w:p>
        </w:tc>
      </w:tr>
      <w:tr w:rsidR="0080039B" w:rsidRPr="009A6682" w14:paraId="3AAA942A" w14:textId="77777777" w:rsidTr="0083781D">
        <w:tblPrEx>
          <w:tblCellMar>
            <w:top w:w="48" w:type="dxa"/>
            <w:right w:w="48" w:type="dxa"/>
          </w:tblCellMar>
        </w:tblPrEx>
        <w:trPr>
          <w:trHeight w:val="562"/>
        </w:trPr>
        <w:tc>
          <w:tcPr>
            <w:tcW w:w="557" w:type="dxa"/>
            <w:vMerge/>
            <w:tcBorders>
              <w:left w:val="single" w:sz="4" w:space="0" w:color="000000"/>
              <w:right w:val="single" w:sz="4" w:space="0" w:color="000000"/>
            </w:tcBorders>
          </w:tcPr>
          <w:p w14:paraId="660A8036"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BE57A13"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D88F84D" w14:textId="77777777" w:rsidR="0080039B" w:rsidRPr="009A6682" w:rsidRDefault="0080039B" w:rsidP="00320528">
            <w:pPr>
              <w:spacing w:after="0" w:line="259" w:lineRule="auto"/>
              <w:ind w:left="2" w:firstLine="0"/>
              <w:rPr>
                <w:sz w:val="20"/>
                <w:szCs w:val="20"/>
              </w:rPr>
            </w:pPr>
            <w:r w:rsidRPr="009A6682">
              <w:rPr>
                <w:sz w:val="20"/>
                <w:szCs w:val="20"/>
              </w:rPr>
              <w:t xml:space="preserve">Т7.26 Подмена дистрибутивов (установочных комплектов) программ на носителях информации или общих сетевых ресурсах </w:t>
            </w:r>
          </w:p>
        </w:tc>
      </w:tr>
      <w:tr w:rsidR="0080039B" w:rsidRPr="009A6682" w14:paraId="69857E6F" w14:textId="77777777" w:rsidTr="0083781D">
        <w:tblPrEx>
          <w:tblCellMar>
            <w:top w:w="48" w:type="dxa"/>
            <w:right w:w="48" w:type="dxa"/>
          </w:tblCellMar>
        </w:tblPrEx>
        <w:trPr>
          <w:trHeight w:val="1114"/>
        </w:trPr>
        <w:tc>
          <w:tcPr>
            <w:tcW w:w="557" w:type="dxa"/>
            <w:vMerge/>
            <w:tcBorders>
              <w:left w:val="single" w:sz="4" w:space="0" w:color="000000"/>
              <w:right w:val="single" w:sz="4" w:space="0" w:color="000000"/>
            </w:tcBorders>
          </w:tcPr>
          <w:p w14:paraId="3D02E234"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2ACC1A7"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88DF890" w14:textId="77777777" w:rsidR="0080039B" w:rsidRPr="009A6682" w:rsidRDefault="0080039B" w:rsidP="00320528">
            <w:pPr>
              <w:spacing w:after="0" w:line="259" w:lineRule="auto"/>
              <w:ind w:left="2" w:right="60" w:firstLine="0"/>
              <w:rPr>
                <w:sz w:val="20"/>
                <w:szCs w:val="20"/>
              </w:rPr>
            </w:pPr>
            <w:r w:rsidRPr="009A6682">
              <w:rPr>
                <w:sz w:val="20"/>
                <w:szCs w:val="20"/>
              </w:rPr>
              <w:t>Т7.27 Компрометация сертификата, используемого для цифровой подписи образа ПО, включая кражу этого сертификата у производителя ПО или покупку краденого сертификата на нелегальных площадках в сетях связи (т.н. «</w:t>
            </w:r>
            <w:proofErr w:type="spellStart"/>
            <w:r w:rsidRPr="009A6682">
              <w:rPr>
                <w:sz w:val="20"/>
                <w:szCs w:val="20"/>
              </w:rPr>
              <w:t>дарквеб</w:t>
            </w:r>
            <w:proofErr w:type="spellEnd"/>
            <w:r w:rsidRPr="009A6682">
              <w:rPr>
                <w:sz w:val="20"/>
                <w:szCs w:val="20"/>
              </w:rPr>
              <w:t xml:space="preserve">») и подделку сертификата с помощью эксплуатации уязвимостей ПО, реализующего функции генерирования криптографических ключей, хранения и управления цифровыми сертификатами </w:t>
            </w:r>
          </w:p>
        </w:tc>
      </w:tr>
      <w:tr w:rsidR="0080039B" w:rsidRPr="009A6682" w14:paraId="54F9DE88" w14:textId="77777777" w:rsidTr="0083781D">
        <w:tblPrEx>
          <w:tblCellMar>
            <w:top w:w="48" w:type="dxa"/>
            <w:right w:w="48" w:type="dxa"/>
          </w:tblCellMar>
        </w:tblPrEx>
        <w:trPr>
          <w:trHeight w:val="838"/>
        </w:trPr>
        <w:tc>
          <w:tcPr>
            <w:tcW w:w="557" w:type="dxa"/>
            <w:vMerge/>
            <w:tcBorders>
              <w:left w:val="single" w:sz="4" w:space="0" w:color="000000"/>
              <w:right w:val="single" w:sz="4" w:space="0" w:color="000000"/>
            </w:tcBorders>
          </w:tcPr>
          <w:p w14:paraId="41504529"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F7A11C2"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9080D7A" w14:textId="77777777" w:rsidR="0080039B" w:rsidRPr="009A6682" w:rsidRDefault="0080039B" w:rsidP="00320528">
            <w:pPr>
              <w:spacing w:after="0" w:line="259" w:lineRule="auto"/>
              <w:ind w:left="2" w:right="70" w:firstLine="0"/>
              <w:rPr>
                <w:sz w:val="20"/>
                <w:szCs w:val="20"/>
              </w:rPr>
            </w:pPr>
            <w:r w:rsidRPr="009A6682">
              <w:rPr>
                <w:sz w:val="20"/>
                <w:szCs w:val="20"/>
              </w:rPr>
              <w:t xml:space="preserve">Т7.28 Компрометация средств создания программного кода приложений в инфраструктуре разработчика этих приложений (компиляторов, линковщиков, средств управления разработкой) для последующего автоматизированного внесения изменений в этот код, устанавливаемый авторизованным пользователем на целевые для нарушителя системы </w:t>
            </w:r>
          </w:p>
        </w:tc>
      </w:tr>
      <w:tr w:rsidR="0080039B" w:rsidRPr="009A6682" w14:paraId="036395C8" w14:textId="77777777" w:rsidTr="0083781D">
        <w:tblPrEx>
          <w:tblCellMar>
            <w:top w:w="48" w:type="dxa"/>
            <w:right w:w="48" w:type="dxa"/>
          </w:tblCellMar>
        </w:tblPrEx>
        <w:trPr>
          <w:trHeight w:val="1114"/>
        </w:trPr>
        <w:tc>
          <w:tcPr>
            <w:tcW w:w="557" w:type="dxa"/>
            <w:vMerge/>
            <w:tcBorders>
              <w:left w:val="single" w:sz="4" w:space="0" w:color="000000"/>
              <w:bottom w:val="single" w:sz="4" w:space="0" w:color="000000"/>
              <w:right w:val="single" w:sz="4" w:space="0" w:color="000000"/>
            </w:tcBorders>
          </w:tcPr>
          <w:p w14:paraId="10DADFC0"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37C68225"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57BA486" w14:textId="77777777" w:rsidR="0080039B" w:rsidRPr="009A6682" w:rsidRDefault="0080039B" w:rsidP="00320528">
            <w:pPr>
              <w:spacing w:after="0" w:line="259" w:lineRule="auto"/>
              <w:ind w:left="2" w:right="67" w:firstLine="0"/>
              <w:rPr>
                <w:sz w:val="20"/>
                <w:szCs w:val="20"/>
              </w:rPr>
            </w:pPr>
            <w:r w:rsidRPr="009A6682">
              <w:rPr>
                <w:sz w:val="20"/>
                <w:szCs w:val="20"/>
              </w:rPr>
              <w:t xml:space="preserve">Т7.29 Компрометация средств сборки, конфигурирования и разворачивания программного кода, а также средств создания узкоспециализированного кода (к примеру, кода промышленных контроллеров), в инфраструктуре целевой системы, для автоматизированного внесения изменений в этот код, устанавливаемый </w:t>
            </w:r>
            <w:r w:rsidRPr="009A6682">
              <w:rPr>
                <w:sz w:val="20"/>
                <w:szCs w:val="20"/>
              </w:rPr>
              <w:lastRenderedPageBreak/>
              <w:t xml:space="preserve">авторизованным пользователем на целевые для нарушителя системы </w:t>
            </w:r>
          </w:p>
        </w:tc>
      </w:tr>
      <w:tr w:rsidR="0080039B" w:rsidRPr="009A6682" w14:paraId="20AD961D" w14:textId="77777777" w:rsidTr="0083781D">
        <w:tblPrEx>
          <w:tblCellMar>
            <w:top w:w="48" w:type="dxa"/>
            <w:right w:w="48" w:type="dxa"/>
          </w:tblCellMar>
        </w:tblPrEx>
        <w:trPr>
          <w:trHeight w:val="565"/>
        </w:trPr>
        <w:tc>
          <w:tcPr>
            <w:tcW w:w="557" w:type="dxa"/>
            <w:vMerge w:val="restart"/>
            <w:tcBorders>
              <w:top w:val="single" w:sz="4" w:space="0" w:color="000000"/>
              <w:left w:val="single" w:sz="4" w:space="0" w:color="000000"/>
              <w:right w:val="single" w:sz="4" w:space="0" w:color="000000"/>
            </w:tcBorders>
          </w:tcPr>
          <w:p w14:paraId="1E75B8C1" w14:textId="77777777" w:rsidR="0080039B" w:rsidRPr="009A6682" w:rsidRDefault="0080039B" w:rsidP="00320528">
            <w:pPr>
              <w:spacing w:after="0" w:line="259" w:lineRule="auto"/>
              <w:ind w:left="94" w:firstLine="0"/>
              <w:jc w:val="left"/>
              <w:rPr>
                <w:sz w:val="20"/>
                <w:szCs w:val="20"/>
              </w:rPr>
            </w:pPr>
            <w:r w:rsidRPr="009A6682">
              <w:rPr>
                <w:sz w:val="20"/>
                <w:szCs w:val="20"/>
              </w:rPr>
              <w:lastRenderedPageBreak/>
              <w:t xml:space="preserve">Т8 </w:t>
            </w:r>
          </w:p>
        </w:tc>
        <w:tc>
          <w:tcPr>
            <w:tcW w:w="1276" w:type="dxa"/>
            <w:vMerge w:val="restart"/>
            <w:tcBorders>
              <w:top w:val="single" w:sz="4" w:space="0" w:color="000000"/>
              <w:left w:val="single" w:sz="4" w:space="0" w:color="000000"/>
              <w:right w:val="single" w:sz="4" w:space="0" w:color="000000"/>
            </w:tcBorders>
          </w:tcPr>
          <w:p w14:paraId="6C3F39CA" w14:textId="77777777" w:rsidR="0080039B" w:rsidRPr="009A6682" w:rsidRDefault="0080039B" w:rsidP="00320528">
            <w:pPr>
              <w:spacing w:after="0" w:line="259" w:lineRule="auto"/>
              <w:ind w:left="0" w:right="62" w:firstLine="0"/>
              <w:rPr>
                <w:sz w:val="20"/>
                <w:szCs w:val="20"/>
              </w:rPr>
            </w:pPr>
            <w:r w:rsidRPr="009A6682">
              <w:rPr>
                <w:sz w:val="20"/>
                <w:szCs w:val="20"/>
              </w:rPr>
              <w:t xml:space="preserve">Получение доступа (распространение доступа) к другим компонентам систем и сетей или </w:t>
            </w:r>
          </w:p>
          <w:p w14:paraId="253D8634" w14:textId="5098ECCC" w:rsidR="0080039B" w:rsidRPr="009A6682" w:rsidRDefault="0080039B" w:rsidP="00320528">
            <w:pPr>
              <w:spacing w:after="0" w:line="259" w:lineRule="auto"/>
              <w:ind w:left="0"/>
              <w:rPr>
                <w:sz w:val="20"/>
                <w:szCs w:val="20"/>
              </w:rPr>
            </w:pPr>
            <w:r w:rsidRPr="009A6682">
              <w:rPr>
                <w:sz w:val="20"/>
                <w:szCs w:val="20"/>
              </w:rPr>
              <w:t xml:space="preserve">смежным системам и сетям </w:t>
            </w:r>
          </w:p>
        </w:tc>
        <w:tc>
          <w:tcPr>
            <w:tcW w:w="7341" w:type="dxa"/>
            <w:tcBorders>
              <w:top w:val="single" w:sz="4" w:space="0" w:color="000000"/>
              <w:left w:val="single" w:sz="4" w:space="0" w:color="000000"/>
              <w:bottom w:val="single" w:sz="4" w:space="0" w:color="000000"/>
              <w:right w:val="single" w:sz="4" w:space="0" w:color="000000"/>
            </w:tcBorders>
          </w:tcPr>
          <w:p w14:paraId="4452344F" w14:textId="77777777" w:rsidR="0080039B" w:rsidRPr="009A6682" w:rsidRDefault="0080039B" w:rsidP="00320528">
            <w:pPr>
              <w:spacing w:after="0" w:line="259" w:lineRule="auto"/>
              <w:ind w:left="2" w:firstLine="0"/>
              <w:rPr>
                <w:sz w:val="20"/>
                <w:szCs w:val="20"/>
              </w:rPr>
            </w:pPr>
            <w:r w:rsidRPr="009A6682">
              <w:rPr>
                <w:sz w:val="20"/>
                <w:szCs w:val="20"/>
              </w:rPr>
              <w:t xml:space="preserve">Т8.1 Эксплуатация уязвимостей для повышения привилегий в системе или сети для удаленного выполнения программного кода для распространения доступа </w:t>
            </w:r>
          </w:p>
        </w:tc>
      </w:tr>
      <w:tr w:rsidR="0080039B" w:rsidRPr="009A6682" w14:paraId="763FC41C" w14:textId="77777777" w:rsidTr="0083781D">
        <w:tblPrEx>
          <w:tblCellMar>
            <w:top w:w="48" w:type="dxa"/>
            <w:right w:w="48" w:type="dxa"/>
          </w:tblCellMar>
        </w:tblPrEx>
        <w:trPr>
          <w:trHeight w:val="286"/>
        </w:trPr>
        <w:tc>
          <w:tcPr>
            <w:tcW w:w="557" w:type="dxa"/>
            <w:vMerge/>
            <w:tcBorders>
              <w:left w:val="single" w:sz="4" w:space="0" w:color="000000"/>
              <w:right w:val="single" w:sz="4" w:space="0" w:color="000000"/>
            </w:tcBorders>
          </w:tcPr>
          <w:p w14:paraId="3E64A117"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584BEEE" w14:textId="5635E280" w:rsidR="0080039B" w:rsidRPr="009A6682" w:rsidRDefault="0080039B" w:rsidP="00320528">
            <w:pPr>
              <w:spacing w:after="0" w:line="259" w:lineRule="auto"/>
              <w:ind w:left="0"/>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09D868E" w14:textId="77777777" w:rsidR="0080039B" w:rsidRPr="009A6682" w:rsidRDefault="0080039B" w:rsidP="00320528">
            <w:pPr>
              <w:spacing w:after="0" w:line="259" w:lineRule="auto"/>
              <w:ind w:left="2" w:firstLine="0"/>
              <w:rPr>
                <w:sz w:val="20"/>
                <w:szCs w:val="20"/>
              </w:rPr>
            </w:pPr>
            <w:r w:rsidRPr="009A6682">
              <w:rPr>
                <w:sz w:val="20"/>
                <w:szCs w:val="20"/>
              </w:rPr>
              <w:t xml:space="preserve">Т8.2 Использование средств и интерфейсов удаленного управления для получения доступа к смежным системам и сетям </w:t>
            </w:r>
          </w:p>
        </w:tc>
      </w:tr>
      <w:tr w:rsidR="0080039B" w:rsidRPr="009A6682" w14:paraId="3868E2DC" w14:textId="77777777" w:rsidTr="0083781D">
        <w:tblPrEx>
          <w:tblCellMar>
            <w:top w:w="48" w:type="dxa"/>
            <w:right w:w="48" w:type="dxa"/>
          </w:tblCellMar>
        </w:tblPrEx>
        <w:trPr>
          <w:trHeight w:val="286"/>
        </w:trPr>
        <w:tc>
          <w:tcPr>
            <w:tcW w:w="557" w:type="dxa"/>
            <w:vMerge/>
            <w:tcBorders>
              <w:left w:val="single" w:sz="4" w:space="0" w:color="000000"/>
              <w:right w:val="single" w:sz="4" w:space="0" w:color="000000"/>
            </w:tcBorders>
          </w:tcPr>
          <w:p w14:paraId="07534DCD"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21DC6D0B" w14:textId="4A546135" w:rsidR="0080039B" w:rsidRPr="009A6682" w:rsidRDefault="0080039B" w:rsidP="00320528">
            <w:pPr>
              <w:spacing w:after="0" w:line="259" w:lineRule="auto"/>
              <w:ind w:left="0"/>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05001FC" w14:textId="77777777" w:rsidR="0080039B" w:rsidRPr="009A6682" w:rsidRDefault="0080039B" w:rsidP="00320528">
            <w:pPr>
              <w:spacing w:after="0" w:line="259" w:lineRule="auto"/>
              <w:ind w:left="2" w:firstLine="0"/>
              <w:jc w:val="left"/>
              <w:rPr>
                <w:sz w:val="20"/>
                <w:szCs w:val="20"/>
              </w:rPr>
            </w:pPr>
            <w:r w:rsidRPr="009A6682">
              <w:rPr>
                <w:sz w:val="20"/>
                <w:szCs w:val="20"/>
              </w:rPr>
              <w:t xml:space="preserve">Т8.3 Использование механизмов дистанционной установки программного обеспечения и конфигурирования </w:t>
            </w:r>
          </w:p>
        </w:tc>
      </w:tr>
      <w:tr w:rsidR="0080039B" w:rsidRPr="009A6682" w14:paraId="0F5E64A9" w14:textId="77777777" w:rsidTr="0083781D">
        <w:tblPrEx>
          <w:tblCellMar>
            <w:top w:w="48" w:type="dxa"/>
            <w:right w:w="48" w:type="dxa"/>
          </w:tblCellMar>
        </w:tblPrEx>
        <w:trPr>
          <w:trHeight w:val="562"/>
        </w:trPr>
        <w:tc>
          <w:tcPr>
            <w:tcW w:w="557" w:type="dxa"/>
            <w:vMerge/>
            <w:tcBorders>
              <w:left w:val="single" w:sz="4" w:space="0" w:color="000000"/>
              <w:right w:val="single" w:sz="4" w:space="0" w:color="000000"/>
            </w:tcBorders>
          </w:tcPr>
          <w:p w14:paraId="2AD3E23F"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1D9B59F0" w14:textId="7AE279AA" w:rsidR="0080039B" w:rsidRPr="009A6682" w:rsidRDefault="0080039B" w:rsidP="00320528">
            <w:pPr>
              <w:spacing w:after="0" w:line="259" w:lineRule="auto"/>
              <w:ind w:left="0"/>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BD617DD" w14:textId="77777777" w:rsidR="0080039B" w:rsidRPr="009A6682" w:rsidRDefault="0080039B" w:rsidP="00320528">
            <w:pPr>
              <w:spacing w:after="0" w:line="259" w:lineRule="auto"/>
              <w:ind w:left="2" w:firstLine="0"/>
              <w:rPr>
                <w:sz w:val="20"/>
                <w:szCs w:val="20"/>
              </w:rPr>
            </w:pPr>
            <w:r w:rsidRPr="009A6682">
              <w:rPr>
                <w:sz w:val="20"/>
                <w:szCs w:val="20"/>
              </w:rPr>
              <w:t xml:space="preserve">Т8.4 Удаленное копирование файлов, включая модули вредоносного программного обеспечения и легитимные программные средства, которые позволяют злоумышленнику получать доступ к смежным системам и сетям </w:t>
            </w:r>
          </w:p>
        </w:tc>
      </w:tr>
      <w:tr w:rsidR="0080039B" w:rsidRPr="009A6682" w14:paraId="6293FB40" w14:textId="77777777" w:rsidTr="0083781D">
        <w:tblPrEx>
          <w:tblCellMar>
            <w:right w:w="49" w:type="dxa"/>
          </w:tblCellMar>
        </w:tblPrEx>
        <w:trPr>
          <w:trHeight w:val="838"/>
        </w:trPr>
        <w:tc>
          <w:tcPr>
            <w:tcW w:w="557" w:type="dxa"/>
            <w:vMerge/>
            <w:tcBorders>
              <w:left w:val="single" w:sz="4" w:space="0" w:color="000000"/>
              <w:right w:val="single" w:sz="4" w:space="0" w:color="000000"/>
            </w:tcBorders>
          </w:tcPr>
          <w:p w14:paraId="36D77750"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308FF66" w14:textId="1986123F" w:rsidR="0080039B" w:rsidRPr="009A6682" w:rsidRDefault="0080039B" w:rsidP="00320528">
            <w:pPr>
              <w:spacing w:after="0" w:line="259" w:lineRule="auto"/>
              <w:ind w:left="0" w:firstLine="0"/>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B3A9C89" w14:textId="77777777" w:rsidR="0080039B" w:rsidRPr="009A6682" w:rsidRDefault="0080039B" w:rsidP="00320528">
            <w:pPr>
              <w:spacing w:after="0" w:line="259" w:lineRule="auto"/>
              <w:ind w:left="2" w:right="58" w:firstLine="0"/>
              <w:rPr>
                <w:sz w:val="20"/>
                <w:szCs w:val="20"/>
              </w:rPr>
            </w:pPr>
            <w:r w:rsidRPr="009A6682">
              <w:rPr>
                <w:sz w:val="20"/>
                <w:szCs w:val="20"/>
              </w:rPr>
              <w:t xml:space="preserve">Т8.5 Изменение конфигурации сети, включая изменение конфигурации сетевых устройств, организацию </w:t>
            </w:r>
            <w:proofErr w:type="spellStart"/>
            <w:r w:rsidRPr="009A6682">
              <w:rPr>
                <w:sz w:val="20"/>
                <w:szCs w:val="20"/>
              </w:rPr>
              <w:t>проксисоединений</w:t>
            </w:r>
            <w:proofErr w:type="spellEnd"/>
            <w:r w:rsidRPr="009A6682">
              <w:rPr>
                <w:sz w:val="20"/>
                <w:szCs w:val="20"/>
              </w:rPr>
              <w:t xml:space="preserve">, изменение таблиц маршрутизации, сброс и модификацию паролей доступа к интерфейсам управления сетевыми устройствами </w:t>
            </w:r>
          </w:p>
        </w:tc>
      </w:tr>
      <w:tr w:rsidR="0080039B" w:rsidRPr="009A6682" w14:paraId="70FF4E2A" w14:textId="77777777" w:rsidTr="0083781D">
        <w:tblPrEx>
          <w:tblCellMar>
            <w:right w:w="49" w:type="dxa"/>
          </w:tblCellMar>
        </w:tblPrEx>
        <w:trPr>
          <w:trHeight w:val="286"/>
        </w:trPr>
        <w:tc>
          <w:tcPr>
            <w:tcW w:w="557" w:type="dxa"/>
            <w:vMerge/>
            <w:tcBorders>
              <w:left w:val="single" w:sz="4" w:space="0" w:color="000000"/>
              <w:right w:val="single" w:sz="4" w:space="0" w:color="000000"/>
            </w:tcBorders>
          </w:tcPr>
          <w:p w14:paraId="621AC205"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7922D6E"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DE5B936" w14:textId="77777777" w:rsidR="0080039B" w:rsidRPr="009A6682" w:rsidRDefault="0080039B" w:rsidP="00320528">
            <w:pPr>
              <w:spacing w:after="0" w:line="259" w:lineRule="auto"/>
              <w:ind w:left="2" w:firstLine="0"/>
              <w:jc w:val="left"/>
              <w:rPr>
                <w:sz w:val="20"/>
                <w:szCs w:val="20"/>
              </w:rPr>
            </w:pPr>
            <w:r w:rsidRPr="009A6682">
              <w:rPr>
                <w:sz w:val="20"/>
                <w:szCs w:val="20"/>
              </w:rPr>
              <w:t xml:space="preserve">Т8.6 Копирование вредоносного кода на съемные носители </w:t>
            </w:r>
          </w:p>
        </w:tc>
      </w:tr>
      <w:tr w:rsidR="0080039B" w:rsidRPr="009A6682" w14:paraId="34CC62E1" w14:textId="77777777" w:rsidTr="0083781D">
        <w:tblPrEx>
          <w:tblCellMar>
            <w:right w:w="49" w:type="dxa"/>
          </w:tblCellMar>
        </w:tblPrEx>
        <w:trPr>
          <w:trHeight w:val="288"/>
        </w:trPr>
        <w:tc>
          <w:tcPr>
            <w:tcW w:w="557" w:type="dxa"/>
            <w:vMerge/>
            <w:tcBorders>
              <w:left w:val="single" w:sz="4" w:space="0" w:color="000000"/>
              <w:right w:val="single" w:sz="4" w:space="0" w:color="000000"/>
            </w:tcBorders>
          </w:tcPr>
          <w:p w14:paraId="0D66A3B6"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5A339BC"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1EAB91D" w14:textId="77777777" w:rsidR="0080039B" w:rsidRPr="009A6682" w:rsidRDefault="0080039B" w:rsidP="00320528">
            <w:pPr>
              <w:spacing w:after="0" w:line="259" w:lineRule="auto"/>
              <w:ind w:left="2" w:firstLine="0"/>
              <w:jc w:val="left"/>
              <w:rPr>
                <w:sz w:val="20"/>
                <w:szCs w:val="20"/>
              </w:rPr>
            </w:pPr>
            <w:r w:rsidRPr="009A6682">
              <w:rPr>
                <w:sz w:val="20"/>
                <w:szCs w:val="20"/>
              </w:rPr>
              <w:t xml:space="preserve">Т8.7 Размещение вредоносных программных модулей на разделяемых сетевых ресурсах в сети </w:t>
            </w:r>
          </w:p>
        </w:tc>
      </w:tr>
      <w:tr w:rsidR="0080039B" w:rsidRPr="009A6682" w14:paraId="0719D9F0" w14:textId="77777777" w:rsidTr="0083781D">
        <w:tblPrEx>
          <w:tblCellMar>
            <w:right w:w="49" w:type="dxa"/>
          </w:tblCellMar>
        </w:tblPrEx>
        <w:trPr>
          <w:trHeight w:val="838"/>
        </w:trPr>
        <w:tc>
          <w:tcPr>
            <w:tcW w:w="557" w:type="dxa"/>
            <w:vMerge/>
            <w:tcBorders>
              <w:left w:val="single" w:sz="4" w:space="0" w:color="000000"/>
              <w:bottom w:val="single" w:sz="4" w:space="0" w:color="000000"/>
              <w:right w:val="single" w:sz="4" w:space="0" w:color="000000"/>
            </w:tcBorders>
          </w:tcPr>
          <w:p w14:paraId="1FFA274F" w14:textId="77777777" w:rsidR="0080039B" w:rsidRPr="009A6682" w:rsidRDefault="0080039B" w:rsidP="00320528">
            <w:pPr>
              <w:spacing w:after="16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5AC2C5CF" w14:textId="77777777" w:rsidR="0080039B" w:rsidRPr="009A6682" w:rsidRDefault="0080039B"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D2B744E" w14:textId="77777777" w:rsidR="0080039B" w:rsidRPr="009A6682" w:rsidRDefault="0080039B" w:rsidP="00320528">
            <w:pPr>
              <w:spacing w:after="0" w:line="259" w:lineRule="auto"/>
              <w:ind w:left="2" w:right="68" w:firstLine="0"/>
              <w:rPr>
                <w:sz w:val="20"/>
                <w:szCs w:val="20"/>
              </w:rPr>
            </w:pPr>
            <w:r w:rsidRPr="009A6682">
              <w:rPr>
                <w:sz w:val="20"/>
                <w:szCs w:val="20"/>
              </w:rPr>
              <w:t xml:space="preserve">Т8.8 Использование доверенных отношений скомпрометированной системы и пользователей этой системы с другими системами и пользователями для распространения вредоносного программного обеспечения или для доступа к системам и информации в других системах и сетях </w:t>
            </w:r>
          </w:p>
        </w:tc>
      </w:tr>
      <w:tr w:rsidR="0083781D" w:rsidRPr="009A6682" w14:paraId="23F737D4" w14:textId="77777777" w:rsidTr="008302CF">
        <w:tblPrEx>
          <w:tblCellMar>
            <w:right w:w="49" w:type="dxa"/>
          </w:tblCellMar>
        </w:tblPrEx>
        <w:trPr>
          <w:trHeight w:val="562"/>
        </w:trPr>
        <w:tc>
          <w:tcPr>
            <w:tcW w:w="557" w:type="dxa"/>
            <w:vMerge w:val="restart"/>
            <w:tcBorders>
              <w:top w:val="single" w:sz="4" w:space="0" w:color="000000"/>
              <w:left w:val="single" w:sz="4" w:space="0" w:color="000000"/>
              <w:right w:val="single" w:sz="4" w:space="0" w:color="000000"/>
            </w:tcBorders>
          </w:tcPr>
          <w:p w14:paraId="05CA7A92" w14:textId="77777777" w:rsidR="0083781D" w:rsidRPr="009A6682" w:rsidRDefault="0083781D" w:rsidP="00320528">
            <w:pPr>
              <w:spacing w:after="0" w:line="259" w:lineRule="auto"/>
              <w:ind w:left="94" w:firstLine="0"/>
              <w:jc w:val="left"/>
              <w:rPr>
                <w:sz w:val="20"/>
                <w:szCs w:val="20"/>
              </w:rPr>
            </w:pPr>
            <w:r w:rsidRPr="009A6682">
              <w:rPr>
                <w:sz w:val="20"/>
                <w:szCs w:val="20"/>
              </w:rPr>
              <w:t xml:space="preserve">Т9 </w:t>
            </w:r>
          </w:p>
        </w:tc>
        <w:tc>
          <w:tcPr>
            <w:tcW w:w="1276" w:type="dxa"/>
            <w:vMerge w:val="restart"/>
            <w:tcBorders>
              <w:top w:val="single" w:sz="4" w:space="0" w:color="000000"/>
              <w:left w:val="single" w:sz="4" w:space="0" w:color="000000"/>
              <w:right w:val="single" w:sz="4" w:space="0" w:color="000000"/>
            </w:tcBorders>
          </w:tcPr>
          <w:p w14:paraId="43CCF739" w14:textId="77777777" w:rsidR="0083781D" w:rsidRPr="009A6682" w:rsidRDefault="0083781D" w:rsidP="00320528">
            <w:pPr>
              <w:spacing w:after="29" w:line="238" w:lineRule="auto"/>
              <w:ind w:left="0" w:right="59" w:firstLine="0"/>
              <w:rPr>
                <w:sz w:val="20"/>
                <w:szCs w:val="20"/>
              </w:rPr>
            </w:pPr>
            <w:r w:rsidRPr="009A6682">
              <w:rPr>
                <w:sz w:val="20"/>
                <w:szCs w:val="20"/>
              </w:rPr>
              <w:t xml:space="preserve">Сбор и вывод из системы или сети информации, необходимой для дальнейших </w:t>
            </w:r>
          </w:p>
          <w:p w14:paraId="29352AC9" w14:textId="77777777" w:rsidR="0083781D" w:rsidRPr="009A6682" w:rsidRDefault="0083781D" w:rsidP="00320528">
            <w:pPr>
              <w:spacing w:after="23" w:line="255" w:lineRule="auto"/>
              <w:ind w:left="0" w:firstLine="0"/>
              <w:jc w:val="left"/>
              <w:rPr>
                <w:sz w:val="20"/>
                <w:szCs w:val="20"/>
              </w:rPr>
            </w:pPr>
            <w:r w:rsidRPr="009A6682">
              <w:rPr>
                <w:sz w:val="20"/>
                <w:szCs w:val="20"/>
              </w:rPr>
              <w:t xml:space="preserve">действий </w:t>
            </w:r>
            <w:r w:rsidRPr="009A6682">
              <w:rPr>
                <w:sz w:val="20"/>
                <w:szCs w:val="20"/>
              </w:rPr>
              <w:tab/>
              <w:t xml:space="preserve">при реализации </w:t>
            </w:r>
            <w:r w:rsidRPr="009A6682">
              <w:rPr>
                <w:sz w:val="20"/>
                <w:szCs w:val="20"/>
              </w:rPr>
              <w:tab/>
              <w:t xml:space="preserve">угроз безопасности информации </w:t>
            </w:r>
            <w:r w:rsidRPr="009A6682">
              <w:rPr>
                <w:sz w:val="20"/>
                <w:szCs w:val="20"/>
              </w:rPr>
              <w:tab/>
              <w:t xml:space="preserve">или реализации новых </w:t>
            </w:r>
          </w:p>
          <w:p w14:paraId="77B73C21" w14:textId="77777777" w:rsidR="0083781D" w:rsidRPr="009A6682" w:rsidRDefault="0083781D" w:rsidP="00320528">
            <w:pPr>
              <w:spacing w:after="0" w:line="259" w:lineRule="auto"/>
              <w:ind w:left="0" w:firstLine="0"/>
              <w:jc w:val="left"/>
              <w:rPr>
                <w:sz w:val="20"/>
                <w:szCs w:val="20"/>
              </w:rPr>
            </w:pPr>
            <w:r w:rsidRPr="009A6682">
              <w:rPr>
                <w:sz w:val="20"/>
                <w:szCs w:val="20"/>
              </w:rPr>
              <w:t xml:space="preserve">угроз </w:t>
            </w:r>
          </w:p>
        </w:tc>
        <w:tc>
          <w:tcPr>
            <w:tcW w:w="7341" w:type="dxa"/>
            <w:tcBorders>
              <w:top w:val="single" w:sz="4" w:space="0" w:color="000000"/>
              <w:left w:val="single" w:sz="4" w:space="0" w:color="000000"/>
              <w:bottom w:val="single" w:sz="4" w:space="0" w:color="000000"/>
              <w:right w:val="single" w:sz="4" w:space="0" w:color="000000"/>
            </w:tcBorders>
          </w:tcPr>
          <w:p w14:paraId="4B8AB965" w14:textId="77777777" w:rsidR="0083781D" w:rsidRPr="009A6682" w:rsidRDefault="0083781D" w:rsidP="00320528">
            <w:pPr>
              <w:spacing w:after="0" w:line="259" w:lineRule="auto"/>
              <w:ind w:left="2" w:firstLine="0"/>
              <w:rPr>
                <w:sz w:val="20"/>
                <w:szCs w:val="20"/>
              </w:rPr>
            </w:pPr>
            <w:r w:rsidRPr="009A6682">
              <w:rPr>
                <w:sz w:val="20"/>
                <w:szCs w:val="20"/>
              </w:rPr>
              <w:t xml:space="preserve">Т9.1 Доступ к системе для сбора информации и вывод информации через стандартные протоколы управления (например, RDP, SSH), а также использование инфраструктуры провайдеров средств удаленного администрирования </w:t>
            </w:r>
          </w:p>
        </w:tc>
      </w:tr>
      <w:tr w:rsidR="0083781D" w:rsidRPr="009A6682" w14:paraId="53D821B9" w14:textId="77777777" w:rsidTr="008302CF">
        <w:tblPrEx>
          <w:tblCellMar>
            <w:right w:w="49" w:type="dxa"/>
          </w:tblCellMar>
        </w:tblPrEx>
        <w:trPr>
          <w:trHeight w:val="562"/>
        </w:trPr>
        <w:tc>
          <w:tcPr>
            <w:tcW w:w="557" w:type="dxa"/>
            <w:vMerge/>
            <w:tcBorders>
              <w:left w:val="single" w:sz="4" w:space="0" w:color="000000"/>
              <w:right w:val="single" w:sz="4" w:space="0" w:color="000000"/>
            </w:tcBorders>
          </w:tcPr>
          <w:p w14:paraId="5E257537"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5E0E9778"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0D5C449" w14:textId="77777777" w:rsidR="0083781D" w:rsidRPr="009A6682" w:rsidRDefault="0083781D" w:rsidP="00320528">
            <w:pPr>
              <w:spacing w:after="0" w:line="259" w:lineRule="auto"/>
              <w:ind w:left="2" w:firstLine="0"/>
              <w:rPr>
                <w:sz w:val="20"/>
                <w:szCs w:val="20"/>
              </w:rPr>
            </w:pPr>
            <w:r w:rsidRPr="009A6682">
              <w:rPr>
                <w:sz w:val="20"/>
                <w:szCs w:val="20"/>
              </w:rPr>
              <w:t xml:space="preserve">Т9.2 Доступ к системе для сбора информации и вывод информации через использование штатных средств удаленного доступа и управления операционной системы </w:t>
            </w:r>
          </w:p>
        </w:tc>
      </w:tr>
      <w:tr w:rsidR="0083781D" w:rsidRPr="009A6682" w14:paraId="505B622D" w14:textId="77777777" w:rsidTr="008302CF">
        <w:tblPrEx>
          <w:tblCellMar>
            <w:right w:w="49" w:type="dxa"/>
          </w:tblCellMar>
        </w:tblPrEx>
        <w:trPr>
          <w:trHeight w:val="562"/>
        </w:trPr>
        <w:tc>
          <w:tcPr>
            <w:tcW w:w="557" w:type="dxa"/>
            <w:vMerge/>
            <w:tcBorders>
              <w:left w:val="single" w:sz="4" w:space="0" w:color="000000"/>
              <w:right w:val="single" w:sz="4" w:space="0" w:color="000000"/>
            </w:tcBorders>
          </w:tcPr>
          <w:p w14:paraId="2592A421"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5AF4B60"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0EB5CFF" w14:textId="77777777" w:rsidR="0083781D" w:rsidRPr="009A6682" w:rsidRDefault="0083781D" w:rsidP="00320528">
            <w:pPr>
              <w:spacing w:after="0" w:line="259" w:lineRule="auto"/>
              <w:ind w:left="2" w:firstLine="0"/>
              <w:rPr>
                <w:sz w:val="20"/>
                <w:szCs w:val="20"/>
              </w:rPr>
            </w:pPr>
            <w:r w:rsidRPr="009A6682">
              <w:rPr>
                <w:sz w:val="20"/>
                <w:szCs w:val="20"/>
              </w:rPr>
              <w:t xml:space="preserve">Т9.3 Вывод информации на хорошо известные порты на внешних серверах, разрешенные на межсетевом экране (SMTP/25, HTTP/80, HTTPS/443 и др.) </w:t>
            </w:r>
          </w:p>
        </w:tc>
      </w:tr>
      <w:tr w:rsidR="0083781D" w:rsidRPr="009A6682" w14:paraId="2FD2B9C9" w14:textId="77777777" w:rsidTr="008302CF">
        <w:tblPrEx>
          <w:tblCellMar>
            <w:right w:w="49" w:type="dxa"/>
          </w:tblCellMar>
        </w:tblPrEx>
        <w:trPr>
          <w:trHeight w:val="562"/>
        </w:trPr>
        <w:tc>
          <w:tcPr>
            <w:tcW w:w="557" w:type="dxa"/>
            <w:vMerge/>
            <w:tcBorders>
              <w:left w:val="single" w:sz="4" w:space="0" w:color="000000"/>
              <w:right w:val="single" w:sz="4" w:space="0" w:color="000000"/>
            </w:tcBorders>
          </w:tcPr>
          <w:p w14:paraId="5CD23362"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70A2B0B"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C2202D0" w14:textId="77777777" w:rsidR="0083781D" w:rsidRPr="009A6682" w:rsidRDefault="0083781D" w:rsidP="00320528">
            <w:pPr>
              <w:spacing w:after="0" w:line="259" w:lineRule="auto"/>
              <w:ind w:left="2" w:firstLine="0"/>
              <w:rPr>
                <w:sz w:val="20"/>
                <w:szCs w:val="20"/>
              </w:rPr>
            </w:pPr>
            <w:r w:rsidRPr="009A6682">
              <w:rPr>
                <w:sz w:val="20"/>
                <w:szCs w:val="20"/>
              </w:rPr>
              <w:t xml:space="preserve">Т9.4 Вывод информации на нестандартные порты на внешних серверах, что в некоторых случаях позволяет эксплуатировать уязвимости средств сетевой фильтрации для обхода этих средств </w:t>
            </w:r>
          </w:p>
        </w:tc>
      </w:tr>
      <w:tr w:rsidR="0083781D" w:rsidRPr="009A6682" w14:paraId="4DA5EA30" w14:textId="77777777" w:rsidTr="008302CF">
        <w:tblPrEx>
          <w:tblCellMar>
            <w:right w:w="49" w:type="dxa"/>
          </w:tblCellMar>
        </w:tblPrEx>
        <w:trPr>
          <w:trHeight w:val="286"/>
        </w:trPr>
        <w:tc>
          <w:tcPr>
            <w:tcW w:w="557" w:type="dxa"/>
            <w:vMerge/>
            <w:tcBorders>
              <w:left w:val="single" w:sz="4" w:space="0" w:color="000000"/>
              <w:right w:val="single" w:sz="4" w:space="0" w:color="000000"/>
            </w:tcBorders>
          </w:tcPr>
          <w:p w14:paraId="422E0DCA"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BD3D9F1"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95CF168" w14:textId="77777777" w:rsidR="0083781D" w:rsidRPr="009A6682" w:rsidRDefault="0083781D" w:rsidP="00320528">
            <w:pPr>
              <w:spacing w:after="0" w:line="259" w:lineRule="auto"/>
              <w:ind w:left="2" w:firstLine="0"/>
              <w:jc w:val="left"/>
              <w:rPr>
                <w:sz w:val="20"/>
                <w:szCs w:val="20"/>
              </w:rPr>
            </w:pPr>
            <w:r w:rsidRPr="009A6682">
              <w:rPr>
                <w:sz w:val="20"/>
                <w:szCs w:val="20"/>
              </w:rPr>
              <w:t xml:space="preserve">Т9.5 Отправка данных по известным протоколам управления и передачи данных </w:t>
            </w:r>
          </w:p>
        </w:tc>
      </w:tr>
      <w:tr w:rsidR="0083781D" w:rsidRPr="009A6682" w14:paraId="3A4F70AE" w14:textId="77777777" w:rsidTr="008302CF">
        <w:tblPrEx>
          <w:tblCellMar>
            <w:right w:w="49" w:type="dxa"/>
          </w:tblCellMar>
        </w:tblPrEx>
        <w:trPr>
          <w:trHeight w:val="288"/>
        </w:trPr>
        <w:tc>
          <w:tcPr>
            <w:tcW w:w="557" w:type="dxa"/>
            <w:vMerge/>
            <w:tcBorders>
              <w:left w:val="single" w:sz="4" w:space="0" w:color="000000"/>
              <w:right w:val="single" w:sz="4" w:space="0" w:color="000000"/>
            </w:tcBorders>
          </w:tcPr>
          <w:p w14:paraId="7116113F"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6A0879C"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77F50E7" w14:textId="77777777" w:rsidR="0083781D" w:rsidRPr="009A6682" w:rsidRDefault="0083781D" w:rsidP="00320528">
            <w:pPr>
              <w:spacing w:after="0" w:line="259" w:lineRule="auto"/>
              <w:ind w:left="2" w:firstLine="0"/>
              <w:jc w:val="left"/>
              <w:rPr>
                <w:sz w:val="20"/>
                <w:szCs w:val="20"/>
              </w:rPr>
            </w:pPr>
            <w:r w:rsidRPr="009A6682">
              <w:rPr>
                <w:sz w:val="20"/>
                <w:szCs w:val="20"/>
              </w:rPr>
              <w:t xml:space="preserve">Т9.6 Отправка данных по собственным протоколам </w:t>
            </w:r>
          </w:p>
        </w:tc>
      </w:tr>
      <w:tr w:rsidR="0083781D" w:rsidRPr="009A6682" w14:paraId="4A9E146E" w14:textId="77777777" w:rsidTr="008302CF">
        <w:tblPrEx>
          <w:tblCellMar>
            <w:right w:w="49" w:type="dxa"/>
          </w:tblCellMar>
        </w:tblPrEx>
        <w:trPr>
          <w:trHeight w:val="838"/>
        </w:trPr>
        <w:tc>
          <w:tcPr>
            <w:tcW w:w="557" w:type="dxa"/>
            <w:vMerge/>
            <w:tcBorders>
              <w:left w:val="single" w:sz="4" w:space="0" w:color="000000"/>
              <w:right w:val="single" w:sz="4" w:space="0" w:color="000000"/>
            </w:tcBorders>
          </w:tcPr>
          <w:p w14:paraId="14A296FC"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3C86F7DF"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0DFF3F0" w14:textId="77777777" w:rsidR="0083781D" w:rsidRPr="009A6682" w:rsidRDefault="0083781D" w:rsidP="00320528">
            <w:pPr>
              <w:spacing w:after="0" w:line="259" w:lineRule="auto"/>
              <w:ind w:left="2" w:right="64" w:firstLine="0"/>
              <w:rPr>
                <w:sz w:val="20"/>
                <w:szCs w:val="20"/>
              </w:rPr>
            </w:pPr>
            <w:r w:rsidRPr="009A6682">
              <w:rPr>
                <w:sz w:val="20"/>
                <w:szCs w:val="20"/>
              </w:rPr>
              <w:t xml:space="preserve">Т9.7 </w:t>
            </w:r>
            <w:proofErr w:type="spellStart"/>
            <w:r w:rsidRPr="009A6682">
              <w:rPr>
                <w:sz w:val="20"/>
                <w:szCs w:val="20"/>
              </w:rPr>
              <w:t>Проксирование</w:t>
            </w:r>
            <w:proofErr w:type="spellEnd"/>
            <w:r w:rsidRPr="009A6682">
              <w:rPr>
                <w:sz w:val="20"/>
                <w:szCs w:val="20"/>
              </w:rPr>
              <w:t xml:space="preserve"> трафика передачи данных для маскировки подозрительной сетевой активности, обхода правил на межсетевом экране и сокрытия адресов инфраструктуры нарушителей, дублирование каналов связи, </w:t>
            </w:r>
            <w:proofErr w:type="spellStart"/>
            <w:r w:rsidRPr="009A6682">
              <w:rPr>
                <w:sz w:val="20"/>
                <w:szCs w:val="20"/>
              </w:rPr>
              <w:t>обфускация</w:t>
            </w:r>
            <w:proofErr w:type="spellEnd"/>
            <w:r w:rsidRPr="009A6682">
              <w:rPr>
                <w:sz w:val="20"/>
                <w:szCs w:val="20"/>
              </w:rPr>
              <w:t xml:space="preserve"> и разделение трафика передачи данных во избежание обнаружения </w:t>
            </w:r>
          </w:p>
        </w:tc>
      </w:tr>
      <w:tr w:rsidR="0083781D" w:rsidRPr="009A6682" w14:paraId="15485BB4" w14:textId="77777777" w:rsidTr="008302CF">
        <w:tblPrEx>
          <w:tblCellMar>
            <w:right w:w="49" w:type="dxa"/>
          </w:tblCellMar>
        </w:tblPrEx>
        <w:trPr>
          <w:trHeight w:val="286"/>
        </w:trPr>
        <w:tc>
          <w:tcPr>
            <w:tcW w:w="557" w:type="dxa"/>
            <w:vMerge/>
            <w:tcBorders>
              <w:left w:val="single" w:sz="4" w:space="0" w:color="000000"/>
              <w:right w:val="single" w:sz="4" w:space="0" w:color="000000"/>
            </w:tcBorders>
          </w:tcPr>
          <w:p w14:paraId="2D829C6D"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6B7BA9F"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17F2201" w14:textId="77777777" w:rsidR="0083781D" w:rsidRPr="009A6682" w:rsidRDefault="0083781D" w:rsidP="00320528">
            <w:pPr>
              <w:spacing w:after="0" w:line="259" w:lineRule="auto"/>
              <w:ind w:left="2" w:firstLine="0"/>
              <w:jc w:val="left"/>
              <w:rPr>
                <w:sz w:val="20"/>
                <w:szCs w:val="20"/>
              </w:rPr>
            </w:pPr>
            <w:r w:rsidRPr="009A6682">
              <w:rPr>
                <w:sz w:val="20"/>
                <w:szCs w:val="20"/>
              </w:rPr>
              <w:t xml:space="preserve">Т9.8 Туннелирование трафика передачи данных через VPN </w:t>
            </w:r>
          </w:p>
        </w:tc>
      </w:tr>
      <w:tr w:rsidR="0083781D" w:rsidRPr="009A6682" w14:paraId="61C1B287" w14:textId="77777777" w:rsidTr="008302CF">
        <w:tblPrEx>
          <w:tblCellMar>
            <w:right w:w="49" w:type="dxa"/>
          </w:tblCellMar>
        </w:tblPrEx>
        <w:trPr>
          <w:trHeight w:val="562"/>
        </w:trPr>
        <w:tc>
          <w:tcPr>
            <w:tcW w:w="557" w:type="dxa"/>
            <w:vMerge/>
            <w:tcBorders>
              <w:left w:val="single" w:sz="4" w:space="0" w:color="000000"/>
              <w:right w:val="single" w:sz="4" w:space="0" w:color="000000"/>
            </w:tcBorders>
          </w:tcPr>
          <w:p w14:paraId="13F2CBFB"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64880983"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1E1E2AC" w14:textId="77777777" w:rsidR="0083781D" w:rsidRPr="009A6682" w:rsidRDefault="0083781D" w:rsidP="00320528">
            <w:pPr>
              <w:spacing w:after="0" w:line="259" w:lineRule="auto"/>
              <w:ind w:left="2" w:firstLine="0"/>
              <w:rPr>
                <w:sz w:val="20"/>
                <w:szCs w:val="20"/>
              </w:rPr>
            </w:pPr>
            <w:r w:rsidRPr="009A6682">
              <w:rPr>
                <w:sz w:val="20"/>
                <w:szCs w:val="20"/>
              </w:rPr>
              <w:t xml:space="preserve">Т9.9 Туннелирование трафика управления в поля заполнения и данных служебных протоколов, к примеру, туннелирование трафика управления в поля данных и заполнения протоколов DNS, ICMP или другие </w:t>
            </w:r>
          </w:p>
        </w:tc>
      </w:tr>
      <w:tr w:rsidR="0083781D" w:rsidRPr="009A6682" w14:paraId="6BFD5315" w14:textId="77777777" w:rsidTr="008302CF">
        <w:tblPrEx>
          <w:tblCellMar>
            <w:right w:w="49" w:type="dxa"/>
          </w:tblCellMar>
        </w:tblPrEx>
        <w:trPr>
          <w:trHeight w:val="838"/>
        </w:trPr>
        <w:tc>
          <w:tcPr>
            <w:tcW w:w="557" w:type="dxa"/>
            <w:vMerge/>
            <w:tcBorders>
              <w:left w:val="single" w:sz="4" w:space="0" w:color="000000"/>
              <w:right w:val="single" w:sz="4" w:space="0" w:color="000000"/>
            </w:tcBorders>
          </w:tcPr>
          <w:p w14:paraId="5EEAE146"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3D11A69"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7EF2222" w14:textId="77777777" w:rsidR="0083781D" w:rsidRPr="009A6682" w:rsidRDefault="0083781D" w:rsidP="00320528">
            <w:pPr>
              <w:spacing w:after="0" w:line="259" w:lineRule="auto"/>
              <w:ind w:left="2" w:right="68" w:firstLine="0"/>
              <w:rPr>
                <w:sz w:val="20"/>
                <w:szCs w:val="20"/>
              </w:rPr>
            </w:pPr>
            <w:r w:rsidRPr="009A6682">
              <w:rPr>
                <w:sz w:val="20"/>
                <w:szCs w:val="20"/>
              </w:rPr>
              <w:t xml:space="preserve">Т9.10 Вывод информации через съемные носители, в частности, передача данных между скомпрометированными изолированной системой и подключенной к Интернет системой через носители информации, используемые на обеих системах </w:t>
            </w:r>
          </w:p>
        </w:tc>
      </w:tr>
      <w:tr w:rsidR="0083781D" w:rsidRPr="009A6682" w14:paraId="28C4534E" w14:textId="77777777" w:rsidTr="008302CF">
        <w:tblPrEx>
          <w:tblCellMar>
            <w:right w:w="49" w:type="dxa"/>
          </w:tblCellMar>
        </w:tblPrEx>
        <w:trPr>
          <w:trHeight w:val="286"/>
        </w:trPr>
        <w:tc>
          <w:tcPr>
            <w:tcW w:w="557" w:type="dxa"/>
            <w:vMerge/>
            <w:tcBorders>
              <w:left w:val="single" w:sz="4" w:space="0" w:color="000000"/>
              <w:right w:val="single" w:sz="4" w:space="0" w:color="000000"/>
            </w:tcBorders>
          </w:tcPr>
          <w:p w14:paraId="70693992"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FD29A71"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D7B9308" w14:textId="77777777" w:rsidR="0083781D" w:rsidRPr="009A6682" w:rsidRDefault="0083781D" w:rsidP="00320528">
            <w:pPr>
              <w:spacing w:after="0" w:line="259" w:lineRule="auto"/>
              <w:ind w:left="2" w:firstLine="0"/>
              <w:jc w:val="left"/>
              <w:rPr>
                <w:sz w:val="20"/>
                <w:szCs w:val="20"/>
              </w:rPr>
            </w:pPr>
            <w:r w:rsidRPr="009A6682">
              <w:rPr>
                <w:sz w:val="20"/>
                <w:szCs w:val="20"/>
              </w:rPr>
              <w:t xml:space="preserve">Т9.11 Отправка данных через альтернативную среду передачи данных </w:t>
            </w:r>
          </w:p>
        </w:tc>
      </w:tr>
      <w:tr w:rsidR="0083781D" w:rsidRPr="009A6682" w14:paraId="7C9C5FEE" w14:textId="77777777" w:rsidTr="008302CF">
        <w:tblPrEx>
          <w:tblCellMar>
            <w:right w:w="49" w:type="dxa"/>
          </w:tblCellMar>
        </w:tblPrEx>
        <w:trPr>
          <w:trHeight w:val="288"/>
        </w:trPr>
        <w:tc>
          <w:tcPr>
            <w:tcW w:w="557" w:type="dxa"/>
            <w:vMerge/>
            <w:tcBorders>
              <w:left w:val="single" w:sz="4" w:space="0" w:color="000000"/>
              <w:right w:val="single" w:sz="4" w:space="0" w:color="000000"/>
            </w:tcBorders>
          </w:tcPr>
          <w:p w14:paraId="0EBC900F"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72EF562E"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2CA0E88" w14:textId="77777777" w:rsidR="0083781D" w:rsidRPr="009A6682" w:rsidRDefault="0083781D" w:rsidP="00320528">
            <w:pPr>
              <w:spacing w:after="0" w:line="259" w:lineRule="auto"/>
              <w:ind w:left="2" w:firstLine="0"/>
              <w:jc w:val="left"/>
              <w:rPr>
                <w:sz w:val="20"/>
                <w:szCs w:val="20"/>
              </w:rPr>
            </w:pPr>
            <w:r w:rsidRPr="009A6682">
              <w:rPr>
                <w:sz w:val="20"/>
                <w:szCs w:val="20"/>
              </w:rPr>
              <w:t xml:space="preserve">Т9.12 Шифрование выводимой информации, использование стеганографии для сокрытия факта вывода информации </w:t>
            </w:r>
          </w:p>
        </w:tc>
      </w:tr>
      <w:tr w:rsidR="0083781D" w:rsidRPr="009A6682" w14:paraId="550C4F77" w14:textId="77777777" w:rsidTr="008302CF">
        <w:tblPrEx>
          <w:tblCellMar>
            <w:top w:w="50" w:type="dxa"/>
            <w:right w:w="49" w:type="dxa"/>
          </w:tblCellMar>
        </w:tblPrEx>
        <w:trPr>
          <w:trHeight w:val="838"/>
        </w:trPr>
        <w:tc>
          <w:tcPr>
            <w:tcW w:w="557" w:type="dxa"/>
            <w:vMerge/>
            <w:tcBorders>
              <w:left w:val="single" w:sz="4" w:space="0" w:color="000000"/>
              <w:right w:val="single" w:sz="4" w:space="0" w:color="000000"/>
            </w:tcBorders>
          </w:tcPr>
          <w:p w14:paraId="0BF9F46A" w14:textId="77777777" w:rsidR="0083781D" w:rsidRPr="009A6682" w:rsidRDefault="0083781D" w:rsidP="00320528">
            <w:pPr>
              <w:spacing w:after="160" w:line="259" w:lineRule="auto"/>
              <w:ind w:left="0" w:firstLine="0"/>
              <w:jc w:val="left"/>
              <w:rPr>
                <w:sz w:val="20"/>
                <w:szCs w:val="20"/>
              </w:rPr>
            </w:pPr>
          </w:p>
        </w:tc>
        <w:tc>
          <w:tcPr>
            <w:tcW w:w="1276" w:type="dxa"/>
            <w:vMerge/>
            <w:tcBorders>
              <w:left w:val="single" w:sz="4" w:space="0" w:color="000000"/>
              <w:right w:val="single" w:sz="4" w:space="0" w:color="000000"/>
            </w:tcBorders>
          </w:tcPr>
          <w:p w14:paraId="0F223351" w14:textId="77777777" w:rsidR="0083781D" w:rsidRPr="009A6682" w:rsidRDefault="0083781D" w:rsidP="00320528">
            <w:pPr>
              <w:spacing w:after="16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E1775BB" w14:textId="77777777" w:rsidR="0083781D" w:rsidRPr="009A6682" w:rsidRDefault="0083781D" w:rsidP="00320528">
            <w:pPr>
              <w:spacing w:after="0" w:line="259" w:lineRule="auto"/>
              <w:ind w:left="2" w:right="66" w:firstLine="0"/>
              <w:rPr>
                <w:sz w:val="20"/>
                <w:szCs w:val="20"/>
              </w:rPr>
            </w:pPr>
            <w:r w:rsidRPr="009A6682">
              <w:rPr>
                <w:sz w:val="20"/>
                <w:szCs w:val="20"/>
              </w:rPr>
              <w:t xml:space="preserve">Т9.13 Вывод информации через предоставление доступа к файловым хранилищам и базам данных в инфраструктуре скомпрометированной системы или сети, в том числе путем создания новых учетных записей или передачи данных для аутентификации и авторизации имеющихся учетных записей </w:t>
            </w:r>
          </w:p>
        </w:tc>
      </w:tr>
      <w:tr w:rsidR="0083781D" w:rsidRPr="009A6682" w14:paraId="1AFCA41C" w14:textId="77777777" w:rsidTr="008302CF">
        <w:tblPrEx>
          <w:tblCellMar>
            <w:top w:w="50" w:type="dxa"/>
            <w:right w:w="49" w:type="dxa"/>
          </w:tblCellMar>
        </w:tblPrEx>
        <w:trPr>
          <w:trHeight w:val="20"/>
        </w:trPr>
        <w:tc>
          <w:tcPr>
            <w:tcW w:w="557" w:type="dxa"/>
            <w:vMerge/>
            <w:tcBorders>
              <w:left w:val="single" w:sz="4" w:space="0" w:color="000000"/>
              <w:bottom w:val="single" w:sz="4" w:space="0" w:color="000000"/>
              <w:right w:val="single" w:sz="4" w:space="0" w:color="000000"/>
            </w:tcBorders>
          </w:tcPr>
          <w:p w14:paraId="54515B7A" w14:textId="77777777" w:rsidR="0083781D" w:rsidRPr="009A6682" w:rsidRDefault="0083781D" w:rsidP="00A37B11">
            <w:pPr>
              <w:spacing w:after="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502F2997" w14:textId="77777777" w:rsidR="0083781D" w:rsidRPr="009A6682" w:rsidRDefault="0083781D"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C5B70A1" w14:textId="77777777" w:rsidR="0083781D" w:rsidRPr="009A6682" w:rsidRDefault="0083781D" w:rsidP="00A37B11">
            <w:pPr>
              <w:spacing w:after="0" w:line="240" w:lineRule="auto"/>
              <w:ind w:left="2" w:firstLine="0"/>
              <w:rPr>
                <w:sz w:val="20"/>
                <w:szCs w:val="20"/>
              </w:rPr>
            </w:pPr>
            <w:r w:rsidRPr="009A6682">
              <w:rPr>
                <w:sz w:val="20"/>
                <w:szCs w:val="20"/>
              </w:rPr>
              <w:t xml:space="preserve">Т9.14 Вывод информации путем размещения сообщений или файлов на публичных ресурсах, доступных для анонимного нарушителя (форумы, файлообменные сервисы, фотобанки, облачные сервисы, социальные сети) </w:t>
            </w:r>
          </w:p>
        </w:tc>
      </w:tr>
      <w:tr w:rsidR="00A37B11" w:rsidRPr="009A6682" w14:paraId="064BA38A" w14:textId="77777777" w:rsidTr="0083781D">
        <w:tblPrEx>
          <w:tblCellMar>
            <w:top w:w="50" w:type="dxa"/>
            <w:right w:w="49" w:type="dxa"/>
          </w:tblCellMar>
        </w:tblPrEx>
        <w:trPr>
          <w:trHeight w:val="20"/>
        </w:trPr>
        <w:tc>
          <w:tcPr>
            <w:tcW w:w="557" w:type="dxa"/>
            <w:vMerge w:val="restart"/>
            <w:tcBorders>
              <w:top w:val="single" w:sz="4" w:space="0" w:color="000000"/>
              <w:left w:val="single" w:sz="4" w:space="0" w:color="000000"/>
              <w:right w:val="single" w:sz="4" w:space="0" w:color="000000"/>
            </w:tcBorders>
          </w:tcPr>
          <w:p w14:paraId="693094EB" w14:textId="77777777" w:rsidR="00A37B11" w:rsidRPr="00C145EE" w:rsidRDefault="00A37B11" w:rsidP="00A37B11">
            <w:pPr>
              <w:spacing w:after="0" w:line="259" w:lineRule="auto"/>
              <w:ind w:left="34" w:firstLine="0"/>
              <w:jc w:val="left"/>
              <w:rPr>
                <w:sz w:val="20"/>
                <w:szCs w:val="20"/>
              </w:rPr>
            </w:pPr>
            <w:r w:rsidRPr="00C145EE">
              <w:rPr>
                <w:sz w:val="20"/>
                <w:szCs w:val="20"/>
              </w:rPr>
              <w:t xml:space="preserve">Т10 </w:t>
            </w:r>
          </w:p>
        </w:tc>
        <w:tc>
          <w:tcPr>
            <w:tcW w:w="1276" w:type="dxa"/>
            <w:vMerge w:val="restart"/>
            <w:tcBorders>
              <w:top w:val="single" w:sz="4" w:space="0" w:color="000000"/>
              <w:left w:val="single" w:sz="4" w:space="0" w:color="000000"/>
              <w:right w:val="single" w:sz="4" w:space="0" w:color="000000"/>
            </w:tcBorders>
          </w:tcPr>
          <w:p w14:paraId="07CDF7E8" w14:textId="0B7980CD" w:rsidR="00A37B11" w:rsidRPr="00C145EE" w:rsidRDefault="00A37B11" w:rsidP="00A37B11">
            <w:pPr>
              <w:spacing w:after="0" w:line="238" w:lineRule="auto"/>
              <w:ind w:left="0" w:right="60" w:firstLine="0"/>
              <w:rPr>
                <w:sz w:val="20"/>
                <w:szCs w:val="20"/>
              </w:rPr>
            </w:pPr>
            <w:r w:rsidRPr="00C145EE">
              <w:rPr>
                <w:sz w:val="20"/>
                <w:szCs w:val="20"/>
              </w:rPr>
              <w:t xml:space="preserve">Несанкционированный доступ и (или) воздействие на информационные </w:t>
            </w:r>
          </w:p>
          <w:p w14:paraId="03AC2E6A" w14:textId="77777777" w:rsidR="00A37B11" w:rsidRPr="00C145EE" w:rsidRDefault="00A37B11" w:rsidP="00A37B11">
            <w:pPr>
              <w:spacing w:after="0" w:line="259" w:lineRule="auto"/>
              <w:ind w:left="0" w:right="59" w:firstLine="0"/>
              <w:rPr>
                <w:sz w:val="20"/>
                <w:szCs w:val="20"/>
              </w:rPr>
            </w:pPr>
            <w:r w:rsidRPr="00C145EE">
              <w:rPr>
                <w:sz w:val="20"/>
                <w:szCs w:val="20"/>
              </w:rPr>
              <w:t xml:space="preserve">ресурсы или компоненты систем и </w:t>
            </w:r>
            <w:r w:rsidRPr="00C145EE">
              <w:rPr>
                <w:sz w:val="20"/>
                <w:szCs w:val="20"/>
              </w:rPr>
              <w:tab/>
              <w:t xml:space="preserve">сетей, приводящие к негативным последствиям </w:t>
            </w:r>
          </w:p>
        </w:tc>
        <w:tc>
          <w:tcPr>
            <w:tcW w:w="7341" w:type="dxa"/>
            <w:tcBorders>
              <w:top w:val="single" w:sz="4" w:space="0" w:color="000000"/>
              <w:left w:val="single" w:sz="4" w:space="0" w:color="000000"/>
              <w:bottom w:val="single" w:sz="4" w:space="0" w:color="000000"/>
              <w:right w:val="single" w:sz="4" w:space="0" w:color="000000"/>
            </w:tcBorders>
          </w:tcPr>
          <w:p w14:paraId="7F7D55A5" w14:textId="77777777" w:rsidR="00A37B11" w:rsidRPr="009A6682" w:rsidRDefault="00A37B11" w:rsidP="00A37B11">
            <w:pPr>
              <w:spacing w:after="0" w:line="240" w:lineRule="auto"/>
              <w:ind w:left="2" w:firstLine="0"/>
              <w:jc w:val="left"/>
              <w:rPr>
                <w:sz w:val="20"/>
                <w:szCs w:val="20"/>
              </w:rPr>
            </w:pPr>
            <w:r w:rsidRPr="009A6682">
              <w:rPr>
                <w:sz w:val="20"/>
                <w:szCs w:val="20"/>
              </w:rPr>
              <w:t xml:space="preserve">Т10.1 Несанкционированный доступ к информации в памяти системы, файловой системе, базах данных, репозиториях, в программных модулях и прошивках </w:t>
            </w:r>
          </w:p>
        </w:tc>
      </w:tr>
      <w:tr w:rsidR="00A37B11" w:rsidRPr="009A6682" w14:paraId="08446470"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1ECD9DB5"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5127E18D"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204ABED" w14:textId="77777777" w:rsidR="00A37B11" w:rsidRPr="009A6682" w:rsidRDefault="00A37B11" w:rsidP="00A37B11">
            <w:pPr>
              <w:spacing w:after="0" w:line="240" w:lineRule="auto"/>
              <w:ind w:left="2" w:firstLine="0"/>
              <w:rPr>
                <w:sz w:val="20"/>
                <w:szCs w:val="20"/>
              </w:rPr>
            </w:pPr>
            <w:r w:rsidRPr="009A6682">
              <w:rPr>
                <w:sz w:val="20"/>
                <w:szCs w:val="20"/>
              </w:rPr>
              <w:t xml:space="preserve">Т10.2 Несанкционированное воздействие на системное программное обеспечение, его конфигурацию и параметры доступа </w:t>
            </w:r>
          </w:p>
        </w:tc>
      </w:tr>
      <w:tr w:rsidR="00A37B11" w:rsidRPr="009A6682" w14:paraId="3DB6E038"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42CDDF27"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6EF6AA0E"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7E6D646" w14:textId="77777777" w:rsidR="00A37B11" w:rsidRPr="009A6682" w:rsidRDefault="00A37B11" w:rsidP="00A37B11">
            <w:pPr>
              <w:spacing w:after="0" w:line="240" w:lineRule="auto"/>
              <w:ind w:left="2" w:firstLine="0"/>
              <w:jc w:val="left"/>
              <w:rPr>
                <w:sz w:val="20"/>
                <w:szCs w:val="20"/>
              </w:rPr>
            </w:pPr>
            <w:r w:rsidRPr="009A6682">
              <w:rPr>
                <w:sz w:val="20"/>
                <w:szCs w:val="20"/>
              </w:rPr>
              <w:t xml:space="preserve">Т10.3 Несанкционированное воздействие на программные модули прикладного программного обеспечения </w:t>
            </w:r>
          </w:p>
        </w:tc>
      </w:tr>
      <w:tr w:rsidR="00A37B11" w:rsidRPr="009A6682" w14:paraId="1AA7CDC9"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2BC4A54D"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32065676"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82FBE64" w14:textId="77777777" w:rsidR="00A37B11" w:rsidRPr="009A6682" w:rsidRDefault="00A37B11" w:rsidP="00A37B11">
            <w:pPr>
              <w:spacing w:after="0" w:line="240" w:lineRule="auto"/>
              <w:ind w:left="2" w:firstLine="0"/>
              <w:rPr>
                <w:sz w:val="20"/>
                <w:szCs w:val="20"/>
              </w:rPr>
            </w:pPr>
            <w:r w:rsidRPr="009A6682">
              <w:rPr>
                <w:sz w:val="20"/>
                <w:szCs w:val="20"/>
              </w:rPr>
              <w:t xml:space="preserve">Т10.4 Несанкционированное воздействие на программный код, конфигурацию и параметры доступа прикладного программного обеспечения </w:t>
            </w:r>
          </w:p>
        </w:tc>
      </w:tr>
      <w:tr w:rsidR="00A37B11" w:rsidRPr="009A6682" w14:paraId="1732D3F5"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328E4820"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1771BEA2"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1AAF983" w14:textId="77777777" w:rsidR="00A37B11" w:rsidRPr="009A6682" w:rsidRDefault="00A37B11" w:rsidP="00A37B11">
            <w:pPr>
              <w:spacing w:after="0" w:line="240" w:lineRule="auto"/>
              <w:ind w:left="2" w:firstLine="0"/>
              <w:rPr>
                <w:sz w:val="20"/>
                <w:szCs w:val="20"/>
              </w:rPr>
            </w:pPr>
            <w:r w:rsidRPr="009A6682">
              <w:rPr>
                <w:sz w:val="20"/>
                <w:szCs w:val="20"/>
              </w:rPr>
              <w:t xml:space="preserve">Т10.5 Несанкционированное воздействие на программный код, конфигурацию и параметры доступа системного программного обеспечения </w:t>
            </w:r>
          </w:p>
        </w:tc>
      </w:tr>
      <w:tr w:rsidR="00A37B11" w:rsidRPr="009A6682" w14:paraId="0C1826CC"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13FA2EC8"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7FE171CA"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06D74900" w14:textId="77777777" w:rsidR="00A37B11" w:rsidRPr="009A6682" w:rsidRDefault="00A37B11" w:rsidP="00A37B11">
            <w:pPr>
              <w:spacing w:after="0" w:line="240" w:lineRule="auto"/>
              <w:ind w:left="2" w:firstLine="0"/>
              <w:rPr>
                <w:sz w:val="20"/>
                <w:szCs w:val="20"/>
              </w:rPr>
            </w:pPr>
            <w:r w:rsidRPr="009A6682">
              <w:rPr>
                <w:sz w:val="20"/>
                <w:szCs w:val="20"/>
              </w:rPr>
              <w:t xml:space="preserve">Т10.6 Несанкционированное воздействие на программный код, конфигурацию и параметры доступа прошивки устройства </w:t>
            </w:r>
          </w:p>
        </w:tc>
      </w:tr>
      <w:tr w:rsidR="00A37B11" w:rsidRPr="009A6682" w14:paraId="5ECCF537"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15951084"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12A75878"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8F9B621" w14:textId="77777777" w:rsidR="00A37B11" w:rsidRPr="009A6682" w:rsidRDefault="00A37B11" w:rsidP="00A37B11">
            <w:pPr>
              <w:spacing w:after="0" w:line="240" w:lineRule="auto"/>
              <w:ind w:left="2" w:firstLine="0"/>
              <w:rPr>
                <w:sz w:val="20"/>
                <w:szCs w:val="20"/>
              </w:rPr>
            </w:pPr>
            <w:r w:rsidRPr="009A6682">
              <w:rPr>
                <w:sz w:val="20"/>
                <w:szCs w:val="20"/>
              </w:rPr>
              <w:t xml:space="preserve">Т10.7 Подмена информации (например, платежных реквизитов) в памяти или информации, хранимой в виде файлов, информации в базах данных и репозиториях, информации на неразмеченных областях дисков и сменных носителей </w:t>
            </w:r>
          </w:p>
        </w:tc>
      </w:tr>
      <w:tr w:rsidR="00A37B11" w:rsidRPr="009A6682" w14:paraId="6BB640BB"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77E82807"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205487B6"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65E70BA2" w14:textId="77777777" w:rsidR="00A37B11" w:rsidRPr="009A6682" w:rsidRDefault="00A37B11" w:rsidP="00A37B11">
            <w:pPr>
              <w:spacing w:after="0" w:line="240" w:lineRule="auto"/>
              <w:ind w:left="2" w:firstLine="0"/>
              <w:rPr>
                <w:sz w:val="20"/>
                <w:szCs w:val="20"/>
              </w:rPr>
            </w:pPr>
            <w:r w:rsidRPr="009A6682">
              <w:rPr>
                <w:sz w:val="20"/>
                <w:szCs w:val="20"/>
              </w:rPr>
              <w:t xml:space="preserve">Т10.8 Уничтожение информации, включая информацию, хранимую в виде файлов, информацию в базах данных и репозиториях, информацию на неразмеченных областях дисков и сменных носителей </w:t>
            </w:r>
          </w:p>
        </w:tc>
      </w:tr>
      <w:tr w:rsidR="00A37B11" w:rsidRPr="009A6682" w14:paraId="16BDD0F9"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49DE41F1"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6E9485B4"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52DA2B59" w14:textId="77777777" w:rsidR="00A37B11" w:rsidRPr="009A6682" w:rsidRDefault="00A37B11" w:rsidP="00A37B11">
            <w:pPr>
              <w:spacing w:after="0" w:line="240" w:lineRule="auto"/>
              <w:ind w:left="2" w:firstLine="0"/>
              <w:jc w:val="left"/>
              <w:rPr>
                <w:sz w:val="20"/>
                <w:szCs w:val="20"/>
              </w:rPr>
            </w:pPr>
            <w:r w:rsidRPr="009A6682">
              <w:rPr>
                <w:sz w:val="20"/>
                <w:szCs w:val="20"/>
              </w:rPr>
              <w:t xml:space="preserve">Т10.9 Добавление информации (например, </w:t>
            </w:r>
            <w:proofErr w:type="spellStart"/>
            <w:r w:rsidRPr="009A6682">
              <w:rPr>
                <w:sz w:val="20"/>
                <w:szCs w:val="20"/>
              </w:rPr>
              <w:t>дефейсинг</w:t>
            </w:r>
            <w:proofErr w:type="spellEnd"/>
            <w:r w:rsidRPr="009A6682">
              <w:rPr>
                <w:sz w:val="20"/>
                <w:szCs w:val="20"/>
              </w:rPr>
              <w:t xml:space="preserve"> корпоративного портала, публикация ложной новости) </w:t>
            </w:r>
          </w:p>
        </w:tc>
      </w:tr>
      <w:tr w:rsidR="00A37B11" w:rsidRPr="009A6682" w14:paraId="4A39567A"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0B06998E"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173D9FCD"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2282C54" w14:textId="77777777" w:rsidR="00A37B11" w:rsidRPr="009A6682" w:rsidRDefault="00A37B11" w:rsidP="00A37B11">
            <w:pPr>
              <w:spacing w:after="0" w:line="240" w:lineRule="auto"/>
              <w:ind w:left="2" w:firstLine="0"/>
              <w:jc w:val="left"/>
              <w:rPr>
                <w:sz w:val="20"/>
                <w:szCs w:val="20"/>
              </w:rPr>
            </w:pPr>
            <w:r w:rsidRPr="009A6682">
              <w:rPr>
                <w:sz w:val="20"/>
                <w:szCs w:val="20"/>
              </w:rPr>
              <w:t xml:space="preserve">Т10.10 Организация отказа в обслуживании одной или нескольких систем, компонентов системы или сети </w:t>
            </w:r>
          </w:p>
        </w:tc>
      </w:tr>
      <w:tr w:rsidR="00A37B11" w:rsidRPr="009A6682" w14:paraId="0538BA3F"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14B7567F"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587E0740"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75E8F62B" w14:textId="77777777" w:rsidR="00A37B11" w:rsidRPr="009A6682" w:rsidRDefault="00A37B11" w:rsidP="00A37B11">
            <w:pPr>
              <w:spacing w:after="0" w:line="240" w:lineRule="auto"/>
              <w:ind w:left="2" w:firstLine="0"/>
              <w:jc w:val="left"/>
              <w:rPr>
                <w:sz w:val="20"/>
                <w:szCs w:val="20"/>
              </w:rPr>
            </w:pPr>
            <w:r w:rsidRPr="009A6682">
              <w:rPr>
                <w:sz w:val="20"/>
                <w:szCs w:val="20"/>
              </w:rPr>
              <w:t xml:space="preserve">Т10.11 Нецелевое использование ресурсов системы </w:t>
            </w:r>
          </w:p>
        </w:tc>
      </w:tr>
      <w:tr w:rsidR="00A37B11" w:rsidRPr="009A6682" w14:paraId="7993A4B4"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6C4DC8A5"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7F173FE6"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39FB525E" w14:textId="77777777" w:rsidR="00A37B11" w:rsidRPr="009A6682" w:rsidRDefault="00A37B11" w:rsidP="00A37B11">
            <w:pPr>
              <w:spacing w:after="0" w:line="240" w:lineRule="auto"/>
              <w:ind w:left="2" w:right="65" w:firstLine="0"/>
              <w:rPr>
                <w:sz w:val="20"/>
                <w:szCs w:val="20"/>
              </w:rPr>
            </w:pPr>
            <w:r w:rsidRPr="009A6682">
              <w:rPr>
                <w:sz w:val="20"/>
                <w:szCs w:val="20"/>
              </w:rPr>
              <w:t xml:space="preserve">Т10.12 Несанкционированное воздействие на автоматизированные системы управления с целью вызова отказа или нарушения функций управления, в том числе на АСУ критически важных объектов, потенциально опасных объектов, объектов, представляющих повышенную опасность для жизни и здоровья людей и для окружающей природной среды, в том числе опасных производственных объектов </w:t>
            </w:r>
          </w:p>
        </w:tc>
      </w:tr>
      <w:tr w:rsidR="00A37B11" w:rsidRPr="009A6682" w14:paraId="4A01D83C"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30229550"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39C6E4B8"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1E414BB3" w14:textId="77777777" w:rsidR="00A37B11" w:rsidRPr="009A6682" w:rsidRDefault="00A37B11" w:rsidP="00A37B11">
            <w:pPr>
              <w:spacing w:after="0" w:line="240" w:lineRule="auto"/>
              <w:ind w:left="2" w:firstLine="0"/>
              <w:rPr>
                <w:sz w:val="20"/>
                <w:szCs w:val="20"/>
              </w:rPr>
            </w:pPr>
            <w:r w:rsidRPr="009A6682">
              <w:rPr>
                <w:sz w:val="20"/>
                <w:szCs w:val="20"/>
              </w:rPr>
              <w:t xml:space="preserve">Т10.13 Несанкционированное воздействие на автоматизированные системы управления с целью вызова отказа или поломки оборудования, в том числе АСУ критически важных объектов, потенциально опасных объектов, объектов, </w:t>
            </w:r>
          </w:p>
        </w:tc>
      </w:tr>
      <w:tr w:rsidR="00A37B11" w:rsidRPr="009A6682" w14:paraId="0B5E3C2A"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6095E00A"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70C0C874"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ED70EC4" w14:textId="77777777" w:rsidR="00A37B11" w:rsidRPr="009A6682" w:rsidRDefault="00A37B11" w:rsidP="00A37B11">
            <w:pPr>
              <w:spacing w:after="0" w:line="240" w:lineRule="auto"/>
              <w:ind w:left="0" w:firstLine="0"/>
              <w:rPr>
                <w:sz w:val="20"/>
                <w:szCs w:val="20"/>
              </w:rPr>
            </w:pPr>
            <w:r w:rsidRPr="009A6682">
              <w:rPr>
                <w:sz w:val="20"/>
                <w:szCs w:val="20"/>
              </w:rPr>
              <w:t xml:space="preserve">представляющих повышенную опасность для жизни и здоровья людей и для окружающей природной среды, в том числе опасных производственных объектов </w:t>
            </w:r>
          </w:p>
        </w:tc>
      </w:tr>
      <w:tr w:rsidR="00A37B11" w:rsidRPr="009A6682" w14:paraId="42AC42B1" w14:textId="77777777" w:rsidTr="0083781D">
        <w:tblPrEx>
          <w:tblCellMar>
            <w:top w:w="50" w:type="dxa"/>
            <w:right w:w="49" w:type="dxa"/>
          </w:tblCellMar>
        </w:tblPrEx>
        <w:trPr>
          <w:trHeight w:val="20"/>
        </w:trPr>
        <w:tc>
          <w:tcPr>
            <w:tcW w:w="557" w:type="dxa"/>
            <w:vMerge/>
            <w:tcBorders>
              <w:left w:val="single" w:sz="4" w:space="0" w:color="000000"/>
              <w:right w:val="single" w:sz="4" w:space="0" w:color="000000"/>
            </w:tcBorders>
          </w:tcPr>
          <w:p w14:paraId="3936CB42"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right w:val="single" w:sz="4" w:space="0" w:color="000000"/>
            </w:tcBorders>
          </w:tcPr>
          <w:p w14:paraId="06207F11"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27B76BB8" w14:textId="77777777" w:rsidR="00A37B11" w:rsidRPr="009A6682" w:rsidRDefault="00A37B11" w:rsidP="00A37B11">
            <w:pPr>
              <w:spacing w:after="0" w:line="240" w:lineRule="auto"/>
              <w:ind w:left="0" w:right="61" w:firstLine="0"/>
              <w:rPr>
                <w:sz w:val="20"/>
                <w:szCs w:val="20"/>
              </w:rPr>
            </w:pPr>
            <w:r w:rsidRPr="009A6682">
              <w:rPr>
                <w:sz w:val="20"/>
                <w:szCs w:val="20"/>
              </w:rPr>
              <w:t xml:space="preserve">Т10.14 Отключение систем и средств мониторинга и защиты от угроз промышленной, физической, пожарной, экологической, радиационной безопасности, иных видов безопасности, в том числе критически важных объектов, потенциально опасных объектов, объектов, представляющих повышенную опасность для жизни и здоровья людей и для окружающей природной среды, в том числе опасных производственных объектов </w:t>
            </w:r>
          </w:p>
        </w:tc>
      </w:tr>
      <w:tr w:rsidR="00A37B11" w:rsidRPr="009A6682" w14:paraId="7B6C8D49" w14:textId="77777777" w:rsidTr="0083781D">
        <w:tblPrEx>
          <w:tblCellMar>
            <w:top w:w="50" w:type="dxa"/>
            <w:right w:w="49" w:type="dxa"/>
          </w:tblCellMar>
        </w:tblPrEx>
        <w:trPr>
          <w:trHeight w:val="20"/>
        </w:trPr>
        <w:tc>
          <w:tcPr>
            <w:tcW w:w="557" w:type="dxa"/>
            <w:vMerge/>
            <w:tcBorders>
              <w:left w:val="single" w:sz="4" w:space="0" w:color="000000"/>
              <w:bottom w:val="single" w:sz="4" w:space="0" w:color="000000"/>
              <w:right w:val="single" w:sz="4" w:space="0" w:color="000000"/>
            </w:tcBorders>
          </w:tcPr>
          <w:p w14:paraId="658759C3" w14:textId="77777777" w:rsidR="00A37B11" w:rsidRPr="009A6682" w:rsidRDefault="00A37B11" w:rsidP="00A37B11">
            <w:pPr>
              <w:spacing w:after="0" w:line="259" w:lineRule="auto"/>
              <w:ind w:left="0" w:firstLine="0"/>
              <w:jc w:val="left"/>
              <w:rPr>
                <w:sz w:val="20"/>
                <w:szCs w:val="20"/>
              </w:rPr>
            </w:pPr>
          </w:p>
        </w:tc>
        <w:tc>
          <w:tcPr>
            <w:tcW w:w="1276" w:type="dxa"/>
            <w:vMerge/>
            <w:tcBorders>
              <w:left w:val="single" w:sz="4" w:space="0" w:color="000000"/>
              <w:bottom w:val="single" w:sz="4" w:space="0" w:color="000000"/>
              <w:right w:val="single" w:sz="4" w:space="0" w:color="000000"/>
            </w:tcBorders>
          </w:tcPr>
          <w:p w14:paraId="148B8966" w14:textId="77777777" w:rsidR="00A37B11" w:rsidRPr="009A6682" w:rsidRDefault="00A37B11" w:rsidP="00A37B11">
            <w:pPr>
              <w:spacing w:after="0" w:line="259" w:lineRule="auto"/>
              <w:ind w:left="0" w:firstLine="0"/>
              <w:jc w:val="left"/>
              <w:rPr>
                <w:sz w:val="20"/>
                <w:szCs w:val="20"/>
              </w:rPr>
            </w:pPr>
          </w:p>
        </w:tc>
        <w:tc>
          <w:tcPr>
            <w:tcW w:w="7341" w:type="dxa"/>
            <w:tcBorders>
              <w:top w:val="single" w:sz="4" w:space="0" w:color="000000"/>
              <w:left w:val="single" w:sz="4" w:space="0" w:color="000000"/>
              <w:bottom w:val="single" w:sz="4" w:space="0" w:color="000000"/>
              <w:right w:val="single" w:sz="4" w:space="0" w:color="000000"/>
            </w:tcBorders>
          </w:tcPr>
          <w:p w14:paraId="4822D5B0" w14:textId="4DDD9C2A" w:rsidR="00A37B11" w:rsidRPr="009A6682" w:rsidRDefault="00A37B11" w:rsidP="00A37B11">
            <w:pPr>
              <w:spacing w:after="0" w:line="240" w:lineRule="auto"/>
              <w:ind w:left="0" w:right="59" w:firstLine="0"/>
              <w:rPr>
                <w:sz w:val="20"/>
                <w:szCs w:val="20"/>
              </w:rPr>
            </w:pPr>
            <w:r w:rsidRPr="009A6682">
              <w:rPr>
                <w:sz w:val="20"/>
                <w:szCs w:val="20"/>
              </w:rPr>
              <w:t xml:space="preserve">Т10.15 Воздействие на информационные ресурсы через системы распознавания визуальных, звуковых образов, системы </w:t>
            </w:r>
            <w:proofErr w:type="spellStart"/>
            <w:r w:rsidRPr="009A6682">
              <w:rPr>
                <w:sz w:val="20"/>
                <w:szCs w:val="20"/>
              </w:rPr>
              <w:t>геопозиционирования</w:t>
            </w:r>
            <w:proofErr w:type="spellEnd"/>
            <w:r w:rsidRPr="009A6682">
              <w:rPr>
                <w:sz w:val="20"/>
                <w:szCs w:val="20"/>
              </w:rPr>
              <w:t xml:space="preserve"> и ориентации, датчики вибрации, прочие датчики и системы преобразования сигналов физического мира в цифровое представление с целью полного или частичного вывода системы из строя или несанкционированного управления системой </w:t>
            </w:r>
          </w:p>
        </w:tc>
      </w:tr>
    </w:tbl>
    <w:p w14:paraId="217CA603" w14:textId="77777777" w:rsidR="00A37B11" w:rsidRPr="00633EE3" w:rsidRDefault="00E704CF" w:rsidP="00A37B11">
      <w:pPr>
        <w:spacing w:after="0" w:line="259" w:lineRule="auto"/>
        <w:ind w:left="0" w:firstLine="0"/>
        <w:rPr>
          <w:sz w:val="26"/>
          <w:szCs w:val="26"/>
        </w:rPr>
      </w:pPr>
      <w:r>
        <w:t xml:space="preserve"> </w:t>
      </w:r>
    </w:p>
    <w:p w14:paraId="6BDBFC85" w14:textId="222ED393" w:rsidR="00360077" w:rsidRDefault="00360077" w:rsidP="00DE1431">
      <w:pPr>
        <w:spacing w:after="0" w:line="259" w:lineRule="auto"/>
        <w:ind w:left="0" w:firstLine="0"/>
        <w:jc w:val="right"/>
        <w:rPr>
          <w:sz w:val="26"/>
          <w:szCs w:val="26"/>
        </w:rPr>
      </w:pPr>
      <w:r>
        <w:rPr>
          <w:sz w:val="26"/>
          <w:szCs w:val="26"/>
        </w:rPr>
        <w:br w:type="page"/>
      </w:r>
    </w:p>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360077" w:rsidRPr="008D51D0" w14:paraId="79161ED0" w14:textId="77777777" w:rsidTr="009B244D">
        <w:trPr>
          <w:trHeight w:val="920"/>
          <w:jc w:val="right"/>
        </w:trPr>
        <w:tc>
          <w:tcPr>
            <w:tcW w:w="4035" w:type="dxa"/>
          </w:tcPr>
          <w:p w14:paraId="3CB14E50" w14:textId="4F0795F3" w:rsidR="00360077" w:rsidRPr="008D51D0" w:rsidRDefault="00360077" w:rsidP="008138F8">
            <w:pPr>
              <w:spacing w:line="276" w:lineRule="auto"/>
              <w:ind w:left="0" w:right="106"/>
              <w:rPr>
                <w:rFonts w:eastAsia="Calibri"/>
                <w:sz w:val="26"/>
                <w:szCs w:val="26"/>
              </w:rPr>
            </w:pPr>
            <w:r w:rsidRPr="008D51D0">
              <w:rPr>
                <w:rFonts w:eastAsia="Calibri"/>
                <w:sz w:val="26"/>
                <w:szCs w:val="26"/>
              </w:rPr>
              <w:lastRenderedPageBreak/>
              <w:t xml:space="preserve">Приложение </w:t>
            </w:r>
            <w:r>
              <w:rPr>
                <w:rFonts w:eastAsia="Calibri"/>
                <w:sz w:val="26"/>
                <w:szCs w:val="26"/>
              </w:rPr>
              <w:t xml:space="preserve">№6 </w:t>
            </w:r>
            <w:r w:rsidRPr="008D51D0">
              <w:rPr>
                <w:rFonts w:eastAsia="Calibri"/>
                <w:sz w:val="26"/>
                <w:szCs w:val="26"/>
              </w:rPr>
              <w:t xml:space="preserve">к </w:t>
            </w:r>
            <w:r>
              <w:rPr>
                <w:sz w:val="26"/>
                <w:szCs w:val="26"/>
              </w:rPr>
              <w:t>Модели угроз безопасности персональных данных</w:t>
            </w:r>
          </w:p>
        </w:tc>
      </w:tr>
    </w:tbl>
    <w:p w14:paraId="405589F3" w14:textId="5C21CCBF" w:rsidR="00E704CF" w:rsidRPr="00633EE3" w:rsidRDefault="00E704CF" w:rsidP="00A37B11">
      <w:pPr>
        <w:spacing w:after="0" w:line="259" w:lineRule="auto"/>
        <w:ind w:left="0" w:firstLine="0"/>
        <w:jc w:val="center"/>
        <w:rPr>
          <w:b/>
          <w:sz w:val="26"/>
          <w:szCs w:val="26"/>
        </w:rPr>
      </w:pPr>
      <w:bookmarkStart w:id="14" w:name="_Hlk201057324"/>
      <w:r w:rsidRPr="00633EE3">
        <w:rPr>
          <w:b/>
          <w:sz w:val="26"/>
          <w:szCs w:val="26"/>
        </w:rPr>
        <w:t>Результаты оценки возможных угроз безопасности информации</w:t>
      </w:r>
    </w:p>
    <w:bookmarkEnd w:id="14"/>
    <w:p w14:paraId="2C9A14BB" w14:textId="77777777" w:rsidR="00E704CF" w:rsidRDefault="00E704CF" w:rsidP="00E704CF">
      <w:pPr>
        <w:spacing w:after="0" w:line="259" w:lineRule="auto"/>
        <w:ind w:left="0" w:firstLine="0"/>
        <w:jc w:val="right"/>
      </w:pPr>
      <w:r>
        <w:t xml:space="preserve"> </w:t>
      </w:r>
    </w:p>
    <w:tbl>
      <w:tblPr>
        <w:tblStyle w:val="TableGrid"/>
        <w:tblW w:w="9204" w:type="dxa"/>
        <w:tblInd w:w="5" w:type="dxa"/>
        <w:tblLayout w:type="fixed"/>
        <w:tblCellMar>
          <w:top w:w="7" w:type="dxa"/>
          <w:left w:w="106" w:type="dxa"/>
          <w:right w:w="50" w:type="dxa"/>
        </w:tblCellMar>
        <w:tblLook w:val="04A0" w:firstRow="1" w:lastRow="0" w:firstColumn="1" w:lastColumn="0" w:noHBand="0" w:noVBand="1"/>
      </w:tblPr>
      <w:tblGrid>
        <w:gridCol w:w="696"/>
        <w:gridCol w:w="51"/>
        <w:gridCol w:w="1370"/>
        <w:gridCol w:w="1699"/>
        <w:gridCol w:w="2411"/>
        <w:gridCol w:w="851"/>
        <w:gridCol w:w="709"/>
        <w:gridCol w:w="1417"/>
      </w:tblGrid>
      <w:tr w:rsidR="008A4E3E" w:rsidRPr="00D05A06" w14:paraId="004E291D" w14:textId="77777777" w:rsidTr="000C28D4">
        <w:trPr>
          <w:cantSplit/>
          <w:trHeight w:val="2145"/>
        </w:trPr>
        <w:tc>
          <w:tcPr>
            <w:tcW w:w="696" w:type="dxa"/>
            <w:tcBorders>
              <w:top w:val="single" w:sz="4" w:space="0" w:color="000000"/>
              <w:left w:val="single" w:sz="4" w:space="0" w:color="000000"/>
              <w:bottom w:val="single" w:sz="4" w:space="0" w:color="000000"/>
              <w:right w:val="single" w:sz="4" w:space="0" w:color="000000"/>
            </w:tcBorders>
            <w:textDirection w:val="btLr"/>
            <w:vAlign w:val="center"/>
          </w:tcPr>
          <w:p w14:paraId="2E1A2187" w14:textId="2A705FD0" w:rsidR="00E704CF" w:rsidRPr="00D05A06" w:rsidRDefault="00E704CF" w:rsidP="00A37B11">
            <w:pPr>
              <w:spacing w:after="0" w:line="240" w:lineRule="auto"/>
              <w:ind w:left="113" w:right="113" w:firstLine="0"/>
              <w:jc w:val="center"/>
              <w:rPr>
                <w:sz w:val="20"/>
                <w:szCs w:val="20"/>
              </w:rPr>
            </w:pPr>
            <w:r w:rsidRPr="00D05A06">
              <w:rPr>
                <w:b/>
                <w:sz w:val="20"/>
                <w:szCs w:val="20"/>
              </w:rPr>
              <w:t>Идентификатор угрозы</w:t>
            </w:r>
          </w:p>
        </w:tc>
        <w:tc>
          <w:tcPr>
            <w:tcW w:w="1421" w:type="dxa"/>
            <w:gridSpan w:val="2"/>
            <w:tcBorders>
              <w:top w:val="single" w:sz="4" w:space="0" w:color="000000"/>
              <w:left w:val="single" w:sz="4" w:space="0" w:color="000000"/>
              <w:bottom w:val="single" w:sz="4" w:space="0" w:color="000000"/>
              <w:right w:val="single" w:sz="4" w:space="0" w:color="000000"/>
            </w:tcBorders>
            <w:vAlign w:val="center"/>
          </w:tcPr>
          <w:p w14:paraId="3B84F87B" w14:textId="341882C8" w:rsidR="00E704CF" w:rsidRPr="00D05A06" w:rsidRDefault="00E704CF" w:rsidP="00A37B11">
            <w:pPr>
              <w:spacing w:after="0" w:line="240" w:lineRule="auto"/>
              <w:ind w:left="0" w:right="16" w:firstLine="0"/>
              <w:jc w:val="center"/>
              <w:rPr>
                <w:sz w:val="20"/>
                <w:szCs w:val="20"/>
              </w:rPr>
            </w:pPr>
            <w:r w:rsidRPr="00D05A06">
              <w:rPr>
                <w:b/>
                <w:sz w:val="20"/>
                <w:szCs w:val="20"/>
              </w:rPr>
              <w:t>Наименование угрозы</w:t>
            </w:r>
          </w:p>
        </w:tc>
        <w:tc>
          <w:tcPr>
            <w:tcW w:w="1699" w:type="dxa"/>
            <w:tcBorders>
              <w:top w:val="single" w:sz="4" w:space="0" w:color="000000"/>
              <w:left w:val="single" w:sz="4" w:space="0" w:color="000000"/>
              <w:bottom w:val="single" w:sz="4" w:space="0" w:color="000000"/>
              <w:right w:val="single" w:sz="4" w:space="0" w:color="000000"/>
            </w:tcBorders>
            <w:vAlign w:val="center"/>
          </w:tcPr>
          <w:p w14:paraId="773D689D" w14:textId="2B5E12CA" w:rsidR="00E704CF" w:rsidRPr="00D05A06" w:rsidRDefault="00E704CF" w:rsidP="00A37B11">
            <w:pPr>
              <w:spacing w:after="48" w:line="240" w:lineRule="auto"/>
              <w:ind w:left="0" w:firstLine="0"/>
              <w:jc w:val="center"/>
              <w:rPr>
                <w:sz w:val="20"/>
                <w:szCs w:val="20"/>
              </w:rPr>
            </w:pPr>
            <w:r w:rsidRPr="00D05A06">
              <w:rPr>
                <w:b/>
                <w:sz w:val="20"/>
                <w:szCs w:val="20"/>
              </w:rPr>
              <w:t>Характеристика нарушителя, необходимая для реализации</w:t>
            </w:r>
          </w:p>
          <w:p w14:paraId="09E33863" w14:textId="5303AAF2" w:rsidR="00E704CF" w:rsidRPr="00D05A06" w:rsidRDefault="00E704CF" w:rsidP="00A37B11">
            <w:pPr>
              <w:spacing w:after="0" w:line="240" w:lineRule="auto"/>
              <w:ind w:left="0" w:right="63" w:firstLine="0"/>
              <w:jc w:val="center"/>
              <w:rPr>
                <w:sz w:val="20"/>
                <w:szCs w:val="20"/>
              </w:rPr>
            </w:pPr>
            <w:r w:rsidRPr="00D05A06">
              <w:rPr>
                <w:b/>
                <w:sz w:val="20"/>
                <w:szCs w:val="20"/>
              </w:rPr>
              <w:t>угрозы</w:t>
            </w:r>
          </w:p>
        </w:tc>
        <w:tc>
          <w:tcPr>
            <w:tcW w:w="2411" w:type="dxa"/>
            <w:tcBorders>
              <w:top w:val="single" w:sz="4" w:space="0" w:color="000000"/>
              <w:left w:val="single" w:sz="4" w:space="0" w:color="000000"/>
              <w:bottom w:val="single" w:sz="4" w:space="0" w:color="000000"/>
              <w:right w:val="single" w:sz="4" w:space="0" w:color="000000"/>
            </w:tcBorders>
            <w:vAlign w:val="center"/>
          </w:tcPr>
          <w:p w14:paraId="6CF6F06C" w14:textId="4EC1DE67" w:rsidR="00E704CF" w:rsidRPr="00D05A06" w:rsidRDefault="00E704CF" w:rsidP="00A37B11">
            <w:pPr>
              <w:spacing w:after="0" w:line="240" w:lineRule="auto"/>
              <w:ind w:left="48" w:firstLine="0"/>
              <w:jc w:val="center"/>
              <w:rPr>
                <w:sz w:val="20"/>
                <w:szCs w:val="20"/>
              </w:rPr>
            </w:pPr>
            <w:r w:rsidRPr="00D05A06">
              <w:rPr>
                <w:b/>
                <w:sz w:val="20"/>
                <w:szCs w:val="20"/>
              </w:rPr>
              <w:t>Объект воздействия</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376DB5E1" w14:textId="7E7E031C" w:rsidR="00E704CF" w:rsidRPr="00D05A06" w:rsidRDefault="00E704CF" w:rsidP="00A37B11">
            <w:pPr>
              <w:spacing w:after="0" w:line="240" w:lineRule="auto"/>
              <w:ind w:left="46" w:right="113" w:firstLine="0"/>
              <w:jc w:val="center"/>
              <w:rPr>
                <w:sz w:val="20"/>
                <w:szCs w:val="20"/>
              </w:rPr>
            </w:pPr>
            <w:r w:rsidRPr="00D05A06">
              <w:rPr>
                <w:b/>
                <w:sz w:val="20"/>
                <w:szCs w:val="20"/>
              </w:rPr>
              <w:t>Негативные</w:t>
            </w:r>
          </w:p>
          <w:p w14:paraId="736BE888" w14:textId="434A4661" w:rsidR="00E704CF" w:rsidRPr="00D05A06" w:rsidRDefault="00E704CF" w:rsidP="00A37B11">
            <w:pPr>
              <w:spacing w:after="11" w:line="240" w:lineRule="auto"/>
              <w:ind w:left="53" w:right="113" w:firstLine="0"/>
              <w:jc w:val="center"/>
              <w:rPr>
                <w:sz w:val="20"/>
                <w:szCs w:val="20"/>
              </w:rPr>
            </w:pPr>
            <w:r w:rsidRPr="00D05A06">
              <w:rPr>
                <w:b/>
                <w:sz w:val="20"/>
                <w:szCs w:val="20"/>
              </w:rPr>
              <w:t>последствия</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0DC48C51" w14:textId="137ABECC" w:rsidR="00E704CF" w:rsidRPr="00D05A06" w:rsidRDefault="00E704CF" w:rsidP="00A37B11">
            <w:pPr>
              <w:spacing w:after="0" w:line="240" w:lineRule="auto"/>
              <w:ind w:left="113" w:right="113" w:firstLine="0"/>
              <w:jc w:val="center"/>
              <w:rPr>
                <w:sz w:val="20"/>
                <w:szCs w:val="20"/>
              </w:rPr>
            </w:pPr>
            <w:r w:rsidRPr="00D05A06">
              <w:rPr>
                <w:b/>
                <w:sz w:val="20"/>
                <w:szCs w:val="20"/>
              </w:rPr>
              <w:t>Способы реализации угрозы</w:t>
            </w:r>
          </w:p>
        </w:tc>
        <w:tc>
          <w:tcPr>
            <w:tcW w:w="1417" w:type="dxa"/>
            <w:tcBorders>
              <w:top w:val="single" w:sz="4" w:space="0" w:color="000000"/>
              <w:left w:val="single" w:sz="4" w:space="0" w:color="000000"/>
              <w:bottom w:val="single" w:sz="4" w:space="0" w:color="000000"/>
              <w:right w:val="single" w:sz="4" w:space="0" w:color="000000"/>
            </w:tcBorders>
            <w:vAlign w:val="center"/>
          </w:tcPr>
          <w:p w14:paraId="4847A9E9" w14:textId="66F65D7E" w:rsidR="00E704CF" w:rsidRPr="00D05A06" w:rsidRDefault="00E704CF" w:rsidP="00A37B11">
            <w:pPr>
              <w:spacing w:after="0" w:line="240" w:lineRule="auto"/>
              <w:ind w:left="0" w:firstLine="0"/>
              <w:jc w:val="center"/>
              <w:rPr>
                <w:sz w:val="20"/>
                <w:szCs w:val="20"/>
              </w:rPr>
            </w:pPr>
            <w:r w:rsidRPr="00D05A06">
              <w:rPr>
                <w:b/>
                <w:sz w:val="20"/>
                <w:szCs w:val="20"/>
              </w:rPr>
              <w:t>Возможные сценарии реализации угрозы</w:t>
            </w:r>
          </w:p>
        </w:tc>
      </w:tr>
      <w:tr w:rsidR="00F154BF" w:rsidRPr="00D05A06" w14:paraId="322AC131"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vAlign w:val="center"/>
          </w:tcPr>
          <w:p w14:paraId="518BEC5D" w14:textId="146D8C42" w:rsidR="00F154BF" w:rsidRPr="00D05A06" w:rsidRDefault="00F154BF" w:rsidP="00F154BF">
            <w:pPr>
              <w:spacing w:after="0" w:line="240" w:lineRule="auto"/>
              <w:ind w:left="2" w:firstLine="0"/>
              <w:jc w:val="center"/>
              <w:rPr>
                <w:sz w:val="20"/>
                <w:szCs w:val="20"/>
              </w:rPr>
            </w:pPr>
            <w:r w:rsidRPr="00D05A06">
              <w:rPr>
                <w:sz w:val="20"/>
                <w:szCs w:val="20"/>
              </w:rPr>
              <w:t>УБИ.003</w:t>
            </w:r>
          </w:p>
        </w:tc>
        <w:tc>
          <w:tcPr>
            <w:tcW w:w="1421" w:type="dxa"/>
            <w:gridSpan w:val="2"/>
            <w:tcBorders>
              <w:top w:val="single" w:sz="4" w:space="0" w:color="000000"/>
              <w:left w:val="single" w:sz="4" w:space="0" w:color="000000"/>
              <w:bottom w:val="single" w:sz="4" w:space="0" w:color="000000"/>
              <w:right w:val="single" w:sz="4" w:space="0" w:color="000000"/>
            </w:tcBorders>
            <w:vAlign w:val="center"/>
          </w:tcPr>
          <w:p w14:paraId="7FF799C7" w14:textId="49AA7F84" w:rsidR="00F154BF" w:rsidRPr="00D05A06" w:rsidRDefault="00F154BF" w:rsidP="00F154BF">
            <w:pPr>
              <w:spacing w:after="0" w:line="240" w:lineRule="auto"/>
              <w:ind w:left="2" w:right="57" w:firstLine="0"/>
              <w:jc w:val="center"/>
              <w:rPr>
                <w:sz w:val="20"/>
                <w:szCs w:val="20"/>
              </w:rPr>
            </w:pPr>
            <w:r w:rsidRPr="00D05A06">
              <w:rPr>
                <w:sz w:val="20"/>
                <w:szCs w:val="20"/>
              </w:rPr>
              <w:t>Угроза использования слабостей криптографических алгоритмов и уязвимостей в программном обеспечении их реализации</w:t>
            </w:r>
          </w:p>
        </w:tc>
        <w:tc>
          <w:tcPr>
            <w:tcW w:w="1699" w:type="dxa"/>
            <w:tcBorders>
              <w:top w:val="single" w:sz="4" w:space="0" w:color="000000"/>
              <w:left w:val="single" w:sz="4" w:space="0" w:color="000000"/>
              <w:bottom w:val="single" w:sz="4" w:space="0" w:color="000000"/>
              <w:right w:val="single" w:sz="4" w:space="0" w:color="000000"/>
            </w:tcBorders>
            <w:vAlign w:val="center"/>
          </w:tcPr>
          <w:p w14:paraId="58D36865" w14:textId="2CEAC5FE" w:rsidR="00F154BF" w:rsidRPr="00D05A06" w:rsidRDefault="00F154BF" w:rsidP="00F154BF">
            <w:pPr>
              <w:spacing w:after="0" w:line="240" w:lineRule="auto"/>
              <w:ind w:left="0" w:right="57" w:firstLine="0"/>
              <w:jc w:val="center"/>
              <w:rPr>
                <w:sz w:val="20"/>
                <w:szCs w:val="20"/>
              </w:rPr>
            </w:pPr>
            <w:r w:rsidRPr="00D05A06">
              <w:rPr>
                <w:sz w:val="20"/>
                <w:szCs w:val="20"/>
              </w:rPr>
              <w:t>Внутренний нарушитель, обладающий базовыми повышенными возможностями</w:t>
            </w:r>
          </w:p>
        </w:tc>
        <w:tc>
          <w:tcPr>
            <w:tcW w:w="2411" w:type="dxa"/>
            <w:tcBorders>
              <w:top w:val="single" w:sz="4" w:space="0" w:color="000000"/>
              <w:left w:val="single" w:sz="4" w:space="0" w:color="000000"/>
              <w:bottom w:val="single" w:sz="4" w:space="0" w:color="000000"/>
              <w:right w:val="single" w:sz="4" w:space="0" w:color="000000"/>
            </w:tcBorders>
            <w:vAlign w:val="center"/>
          </w:tcPr>
          <w:p w14:paraId="4158C355" w14:textId="45BA6F59" w:rsidR="00F154BF" w:rsidRPr="00D05A06" w:rsidRDefault="00F154BF" w:rsidP="00F154BF">
            <w:pPr>
              <w:spacing w:after="0" w:line="240" w:lineRule="auto"/>
              <w:ind w:left="0" w:firstLine="0"/>
              <w:jc w:val="center"/>
              <w:rPr>
                <w:sz w:val="20"/>
                <w:szCs w:val="20"/>
              </w:rPr>
            </w:pPr>
            <w:r w:rsidRPr="00D05A06">
              <w:rPr>
                <w:sz w:val="20"/>
                <w:szCs w:val="20"/>
              </w:rPr>
              <w:t>Средства криптографической защиты информации</w:t>
            </w:r>
          </w:p>
        </w:tc>
        <w:tc>
          <w:tcPr>
            <w:tcW w:w="851" w:type="dxa"/>
            <w:tcBorders>
              <w:top w:val="single" w:sz="4" w:space="0" w:color="000000"/>
              <w:left w:val="single" w:sz="4" w:space="0" w:color="000000"/>
              <w:bottom w:val="single" w:sz="4" w:space="0" w:color="000000"/>
              <w:right w:val="single" w:sz="4" w:space="0" w:color="000000"/>
            </w:tcBorders>
            <w:vAlign w:val="center"/>
          </w:tcPr>
          <w:p w14:paraId="12B0A568" w14:textId="0D56CB61" w:rsidR="00F154BF" w:rsidRPr="00D05A06" w:rsidRDefault="00F154BF" w:rsidP="00F154BF">
            <w:pPr>
              <w:spacing w:after="0" w:line="240" w:lineRule="auto"/>
              <w:ind w:left="0" w:firstLine="0"/>
              <w:jc w:val="center"/>
              <w:rPr>
                <w:sz w:val="20"/>
                <w:szCs w:val="20"/>
              </w:rPr>
            </w:pPr>
            <w:r w:rsidRPr="00B7785B">
              <w:rPr>
                <w:sz w:val="20"/>
                <w:szCs w:val="20"/>
              </w:rPr>
              <w:t>НП.5</w:t>
            </w:r>
          </w:p>
        </w:tc>
        <w:tc>
          <w:tcPr>
            <w:tcW w:w="709" w:type="dxa"/>
            <w:tcBorders>
              <w:top w:val="single" w:sz="4" w:space="0" w:color="000000"/>
              <w:left w:val="single" w:sz="4" w:space="0" w:color="000000"/>
              <w:bottom w:val="single" w:sz="4" w:space="0" w:color="000000"/>
              <w:right w:val="single" w:sz="4" w:space="0" w:color="000000"/>
            </w:tcBorders>
            <w:vAlign w:val="center"/>
          </w:tcPr>
          <w:p w14:paraId="1DC64F04" w14:textId="55C4F62B" w:rsidR="00F154BF" w:rsidRPr="00D05A06" w:rsidRDefault="00F154BF" w:rsidP="00F154BF">
            <w:pPr>
              <w:spacing w:after="0" w:line="240" w:lineRule="auto"/>
              <w:ind w:left="0" w:right="54" w:firstLine="0"/>
              <w:jc w:val="center"/>
              <w:rPr>
                <w:sz w:val="20"/>
                <w:szCs w:val="20"/>
              </w:rPr>
            </w:pPr>
            <w:r w:rsidRPr="00B7785B">
              <w:rPr>
                <w:sz w:val="20"/>
                <w:szCs w:val="20"/>
              </w:rPr>
              <w:t>СР.1; СР.8</w:t>
            </w:r>
          </w:p>
        </w:tc>
        <w:tc>
          <w:tcPr>
            <w:tcW w:w="1417" w:type="dxa"/>
            <w:tcBorders>
              <w:top w:val="single" w:sz="4" w:space="0" w:color="000000"/>
              <w:left w:val="single" w:sz="4" w:space="0" w:color="000000"/>
              <w:bottom w:val="single" w:sz="4" w:space="0" w:color="000000"/>
              <w:right w:val="single" w:sz="4" w:space="0" w:color="000000"/>
            </w:tcBorders>
            <w:vAlign w:val="center"/>
          </w:tcPr>
          <w:p w14:paraId="24E4B74B" w14:textId="0024B6BA" w:rsidR="00F154BF" w:rsidRPr="00B7785B" w:rsidRDefault="00F154BF" w:rsidP="00F154BF">
            <w:pPr>
              <w:spacing w:after="0" w:line="276" w:lineRule="auto"/>
              <w:ind w:left="0" w:firstLine="0"/>
              <w:jc w:val="center"/>
              <w:rPr>
                <w:sz w:val="20"/>
                <w:szCs w:val="20"/>
              </w:rPr>
            </w:pPr>
            <w:r w:rsidRPr="00B7785B">
              <w:rPr>
                <w:sz w:val="20"/>
                <w:szCs w:val="20"/>
              </w:rPr>
              <w:t>Сценарий реализации УБИ.003:</w:t>
            </w:r>
          </w:p>
          <w:p w14:paraId="75587C81" w14:textId="1B82AEA7" w:rsidR="00F154BF" w:rsidRPr="00B7785B" w:rsidRDefault="00F154BF" w:rsidP="00B32B66">
            <w:pPr>
              <w:numPr>
                <w:ilvl w:val="0"/>
                <w:numId w:val="129"/>
              </w:numPr>
              <w:spacing w:after="0" w:line="276" w:lineRule="auto"/>
              <w:ind w:hanging="187"/>
              <w:jc w:val="center"/>
              <w:rPr>
                <w:sz w:val="20"/>
                <w:szCs w:val="20"/>
              </w:rPr>
            </w:pPr>
            <w:r w:rsidRPr="00B7785B">
              <w:rPr>
                <w:sz w:val="20"/>
                <w:szCs w:val="20"/>
              </w:rPr>
              <w:t>Т1 (Т1.9; Т1.16);</w:t>
            </w:r>
          </w:p>
          <w:p w14:paraId="5EAD4CE9" w14:textId="7F72EF2B" w:rsidR="00F154BF" w:rsidRPr="00B7785B" w:rsidRDefault="00F154BF" w:rsidP="00B32B66">
            <w:pPr>
              <w:numPr>
                <w:ilvl w:val="0"/>
                <w:numId w:val="129"/>
              </w:numPr>
              <w:spacing w:after="0" w:line="276" w:lineRule="auto"/>
              <w:ind w:hanging="187"/>
              <w:jc w:val="center"/>
              <w:rPr>
                <w:sz w:val="20"/>
                <w:szCs w:val="20"/>
              </w:rPr>
            </w:pPr>
            <w:r w:rsidRPr="00B7785B">
              <w:rPr>
                <w:sz w:val="20"/>
                <w:szCs w:val="20"/>
              </w:rPr>
              <w:t>Т2 (Т2.5);</w:t>
            </w:r>
          </w:p>
          <w:p w14:paraId="75E375CA" w14:textId="774E3D2D" w:rsidR="00F154BF" w:rsidRPr="00D05A06" w:rsidRDefault="00F154BF" w:rsidP="00B32B66">
            <w:pPr>
              <w:numPr>
                <w:ilvl w:val="0"/>
                <w:numId w:val="18"/>
              </w:numPr>
              <w:spacing w:after="0" w:line="240" w:lineRule="auto"/>
              <w:ind w:hanging="187"/>
              <w:jc w:val="center"/>
              <w:rPr>
                <w:sz w:val="20"/>
                <w:szCs w:val="20"/>
              </w:rPr>
            </w:pPr>
            <w:r w:rsidRPr="00B7785B">
              <w:rPr>
                <w:sz w:val="20"/>
                <w:szCs w:val="20"/>
              </w:rPr>
              <w:t>Т10 (Т10.2; Т10.5)</w:t>
            </w:r>
          </w:p>
        </w:tc>
      </w:tr>
      <w:tr w:rsidR="00757B7A" w:rsidRPr="00D05A06" w14:paraId="51C284CC"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vAlign w:val="center"/>
          </w:tcPr>
          <w:p w14:paraId="2D42438D" w14:textId="7F4EC6E7" w:rsidR="00757B7A" w:rsidRPr="00D05A06" w:rsidRDefault="00757B7A" w:rsidP="00757B7A">
            <w:pPr>
              <w:spacing w:after="0" w:line="240" w:lineRule="auto"/>
              <w:ind w:left="2" w:firstLine="0"/>
              <w:jc w:val="center"/>
              <w:rPr>
                <w:sz w:val="20"/>
                <w:szCs w:val="20"/>
              </w:rPr>
            </w:pPr>
            <w:r w:rsidRPr="00D05A06">
              <w:rPr>
                <w:sz w:val="20"/>
                <w:szCs w:val="20"/>
              </w:rPr>
              <w:t>УБИ.004</w:t>
            </w:r>
          </w:p>
        </w:tc>
        <w:tc>
          <w:tcPr>
            <w:tcW w:w="1421" w:type="dxa"/>
            <w:gridSpan w:val="2"/>
            <w:tcBorders>
              <w:top w:val="single" w:sz="4" w:space="0" w:color="000000"/>
              <w:left w:val="single" w:sz="4" w:space="0" w:color="000000"/>
              <w:bottom w:val="single" w:sz="4" w:space="0" w:color="000000"/>
              <w:right w:val="single" w:sz="4" w:space="0" w:color="000000"/>
            </w:tcBorders>
            <w:vAlign w:val="center"/>
          </w:tcPr>
          <w:p w14:paraId="62264E63" w14:textId="0C317F50" w:rsidR="00757B7A" w:rsidRPr="00D05A06" w:rsidRDefault="00757B7A" w:rsidP="00757B7A">
            <w:pPr>
              <w:spacing w:after="0" w:line="240" w:lineRule="auto"/>
              <w:ind w:left="2" w:right="59" w:firstLine="0"/>
              <w:jc w:val="center"/>
              <w:rPr>
                <w:sz w:val="20"/>
                <w:szCs w:val="20"/>
              </w:rPr>
            </w:pPr>
            <w:r w:rsidRPr="00D05A06">
              <w:rPr>
                <w:sz w:val="20"/>
                <w:szCs w:val="20"/>
              </w:rPr>
              <w:t>Угроза аппаратного сброса пароля BIOS</w:t>
            </w:r>
          </w:p>
        </w:tc>
        <w:tc>
          <w:tcPr>
            <w:tcW w:w="1699" w:type="dxa"/>
            <w:tcBorders>
              <w:top w:val="single" w:sz="4" w:space="0" w:color="000000"/>
              <w:left w:val="single" w:sz="4" w:space="0" w:color="000000"/>
              <w:bottom w:val="single" w:sz="4" w:space="0" w:color="000000"/>
              <w:right w:val="single" w:sz="4" w:space="0" w:color="000000"/>
            </w:tcBorders>
            <w:vAlign w:val="center"/>
          </w:tcPr>
          <w:p w14:paraId="729A27D2" w14:textId="61EDC90C" w:rsidR="00757B7A" w:rsidRPr="00D05A06" w:rsidRDefault="00757B7A" w:rsidP="00757B7A">
            <w:pPr>
              <w:spacing w:after="0" w:line="240" w:lineRule="auto"/>
              <w:ind w:left="0" w:right="57" w:firstLine="0"/>
              <w:jc w:val="center"/>
              <w:rPr>
                <w:sz w:val="20"/>
                <w:szCs w:val="20"/>
              </w:rPr>
            </w:pPr>
            <w:r w:rsidRPr="00D05A06">
              <w:rPr>
                <w:sz w:val="20"/>
                <w:szCs w:val="20"/>
              </w:rPr>
              <w:t>Внутренний нарушитель, обладающий базовыми возможностями, Внутренний нарушитель, обладающий базовыми повышенными возможностями</w:t>
            </w:r>
          </w:p>
        </w:tc>
        <w:tc>
          <w:tcPr>
            <w:tcW w:w="2411" w:type="dxa"/>
            <w:tcBorders>
              <w:top w:val="single" w:sz="4" w:space="0" w:color="000000"/>
              <w:left w:val="single" w:sz="4" w:space="0" w:color="000000"/>
              <w:bottom w:val="single" w:sz="4" w:space="0" w:color="000000"/>
              <w:right w:val="single" w:sz="4" w:space="0" w:color="000000"/>
            </w:tcBorders>
            <w:vAlign w:val="center"/>
          </w:tcPr>
          <w:p w14:paraId="1EF686CC" w14:textId="7A46B8E8" w:rsidR="00757B7A" w:rsidRPr="00D05A06" w:rsidRDefault="00757B7A" w:rsidP="00757B7A">
            <w:pPr>
              <w:spacing w:after="0" w:line="240" w:lineRule="auto"/>
              <w:ind w:left="0" w:firstLine="0"/>
              <w:jc w:val="center"/>
              <w:rPr>
                <w:sz w:val="20"/>
                <w:szCs w:val="20"/>
              </w:rPr>
            </w:pPr>
            <w:r w:rsidRPr="00D05A06">
              <w:rPr>
                <w:sz w:val="20"/>
                <w:szCs w:val="20"/>
              </w:rPr>
              <w:t>BIOS/UEFI</w:t>
            </w:r>
          </w:p>
        </w:tc>
        <w:tc>
          <w:tcPr>
            <w:tcW w:w="851" w:type="dxa"/>
            <w:tcBorders>
              <w:top w:val="single" w:sz="4" w:space="0" w:color="000000"/>
              <w:left w:val="single" w:sz="4" w:space="0" w:color="000000"/>
              <w:bottom w:val="single" w:sz="4" w:space="0" w:color="000000"/>
              <w:right w:val="single" w:sz="4" w:space="0" w:color="000000"/>
            </w:tcBorders>
          </w:tcPr>
          <w:p w14:paraId="729DFBF9" w14:textId="4B1DF313" w:rsidR="00757B7A" w:rsidRPr="00D05A06" w:rsidRDefault="00757B7A" w:rsidP="00757B7A">
            <w:pPr>
              <w:spacing w:after="0" w:line="240"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1D884AE" w14:textId="2975B136" w:rsidR="00757B7A" w:rsidRPr="00D05A06" w:rsidRDefault="00757B7A" w:rsidP="00757B7A">
            <w:pPr>
              <w:spacing w:after="0" w:line="240" w:lineRule="auto"/>
              <w:ind w:left="0" w:firstLine="0"/>
              <w:jc w:val="center"/>
              <w:rPr>
                <w:sz w:val="20"/>
                <w:szCs w:val="20"/>
              </w:rPr>
            </w:pPr>
            <w:r w:rsidRPr="00B7785B">
              <w:rPr>
                <w:sz w:val="20"/>
                <w:szCs w:val="20"/>
              </w:rPr>
              <w:t xml:space="preserve">СР.1; СР.9; СР.11 </w:t>
            </w:r>
          </w:p>
        </w:tc>
        <w:tc>
          <w:tcPr>
            <w:tcW w:w="1417" w:type="dxa"/>
            <w:tcBorders>
              <w:top w:val="single" w:sz="4" w:space="0" w:color="000000"/>
              <w:left w:val="single" w:sz="4" w:space="0" w:color="000000"/>
              <w:bottom w:val="single" w:sz="4" w:space="0" w:color="000000"/>
              <w:right w:val="single" w:sz="4" w:space="0" w:color="000000"/>
            </w:tcBorders>
          </w:tcPr>
          <w:p w14:paraId="0D55A306" w14:textId="77777777" w:rsidR="00757B7A" w:rsidRPr="00B7785B" w:rsidRDefault="00757B7A" w:rsidP="00757B7A">
            <w:pPr>
              <w:spacing w:after="0" w:line="276" w:lineRule="auto"/>
              <w:ind w:left="0" w:firstLine="0"/>
              <w:jc w:val="left"/>
              <w:rPr>
                <w:sz w:val="20"/>
                <w:szCs w:val="20"/>
              </w:rPr>
            </w:pPr>
            <w:r w:rsidRPr="00B7785B">
              <w:rPr>
                <w:sz w:val="20"/>
                <w:szCs w:val="20"/>
              </w:rPr>
              <w:t xml:space="preserve">Сценарий реализации УБИ.004: </w:t>
            </w:r>
          </w:p>
          <w:p w14:paraId="295BDE25" w14:textId="77777777" w:rsidR="00757B7A" w:rsidRPr="00B7785B" w:rsidRDefault="00757B7A" w:rsidP="00B32B66">
            <w:pPr>
              <w:numPr>
                <w:ilvl w:val="0"/>
                <w:numId w:val="131"/>
              </w:numPr>
              <w:spacing w:after="0" w:line="276" w:lineRule="auto"/>
              <w:ind w:hanging="187"/>
              <w:jc w:val="left"/>
              <w:rPr>
                <w:sz w:val="20"/>
                <w:szCs w:val="20"/>
              </w:rPr>
            </w:pPr>
            <w:r w:rsidRPr="00B7785B">
              <w:rPr>
                <w:sz w:val="20"/>
                <w:szCs w:val="20"/>
              </w:rPr>
              <w:t xml:space="preserve">Т1 (Т1.9; Т1.15; Т1.16); </w:t>
            </w:r>
          </w:p>
          <w:p w14:paraId="50F49344" w14:textId="4465F76D" w:rsidR="00757B7A" w:rsidRPr="00D05A06" w:rsidRDefault="00757B7A" w:rsidP="00B32B66">
            <w:pPr>
              <w:numPr>
                <w:ilvl w:val="0"/>
                <w:numId w:val="19"/>
              </w:numPr>
              <w:spacing w:after="0" w:line="240" w:lineRule="auto"/>
              <w:ind w:hanging="187"/>
              <w:jc w:val="center"/>
              <w:rPr>
                <w:sz w:val="20"/>
                <w:szCs w:val="20"/>
              </w:rPr>
            </w:pPr>
            <w:r w:rsidRPr="00B7785B">
              <w:rPr>
                <w:sz w:val="20"/>
                <w:szCs w:val="20"/>
              </w:rPr>
              <w:t xml:space="preserve">Т2 (Т2.9) </w:t>
            </w:r>
          </w:p>
        </w:tc>
      </w:tr>
      <w:tr w:rsidR="00757B7A" w:rsidRPr="00D05A06" w14:paraId="02944207"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vAlign w:val="center"/>
          </w:tcPr>
          <w:p w14:paraId="2E6D71EF" w14:textId="1FC863DD" w:rsidR="00757B7A" w:rsidRPr="00D05A06" w:rsidRDefault="00757B7A" w:rsidP="00757B7A">
            <w:pPr>
              <w:spacing w:after="0" w:line="240" w:lineRule="auto"/>
              <w:ind w:left="2" w:firstLine="0"/>
              <w:jc w:val="center"/>
              <w:rPr>
                <w:sz w:val="20"/>
                <w:szCs w:val="20"/>
              </w:rPr>
            </w:pPr>
            <w:r w:rsidRPr="00D05A06">
              <w:rPr>
                <w:sz w:val="20"/>
                <w:szCs w:val="20"/>
              </w:rPr>
              <w:t>УБИ.006</w:t>
            </w:r>
          </w:p>
        </w:tc>
        <w:tc>
          <w:tcPr>
            <w:tcW w:w="1421" w:type="dxa"/>
            <w:gridSpan w:val="2"/>
            <w:tcBorders>
              <w:top w:val="single" w:sz="4" w:space="0" w:color="000000"/>
              <w:left w:val="single" w:sz="4" w:space="0" w:color="000000"/>
              <w:bottom w:val="single" w:sz="4" w:space="0" w:color="000000"/>
              <w:right w:val="single" w:sz="4" w:space="0" w:color="000000"/>
            </w:tcBorders>
            <w:vAlign w:val="center"/>
          </w:tcPr>
          <w:p w14:paraId="37B89FE9" w14:textId="65ABD56C" w:rsidR="00757B7A" w:rsidRPr="00D05A06" w:rsidRDefault="00757B7A" w:rsidP="00757B7A">
            <w:pPr>
              <w:spacing w:after="0" w:line="240" w:lineRule="auto"/>
              <w:ind w:left="2" w:right="59" w:firstLine="0"/>
              <w:jc w:val="center"/>
              <w:rPr>
                <w:sz w:val="20"/>
                <w:szCs w:val="20"/>
              </w:rPr>
            </w:pPr>
            <w:r w:rsidRPr="00D05A06">
              <w:rPr>
                <w:sz w:val="20"/>
                <w:szCs w:val="20"/>
              </w:rPr>
              <w:t>Угроза внедрения кода или данных</w:t>
            </w:r>
          </w:p>
        </w:tc>
        <w:tc>
          <w:tcPr>
            <w:tcW w:w="1699" w:type="dxa"/>
            <w:tcBorders>
              <w:top w:val="single" w:sz="4" w:space="0" w:color="000000"/>
              <w:left w:val="single" w:sz="4" w:space="0" w:color="000000"/>
              <w:bottom w:val="single" w:sz="4" w:space="0" w:color="000000"/>
              <w:right w:val="single" w:sz="4" w:space="0" w:color="000000"/>
            </w:tcBorders>
            <w:vAlign w:val="center"/>
          </w:tcPr>
          <w:p w14:paraId="40DB8F6D" w14:textId="0C277CA9" w:rsidR="00757B7A" w:rsidRPr="00D05A06" w:rsidRDefault="00757B7A" w:rsidP="00757B7A">
            <w:pPr>
              <w:spacing w:after="0" w:line="240" w:lineRule="auto"/>
              <w:ind w:left="0" w:firstLine="0"/>
              <w:jc w:val="center"/>
              <w:rPr>
                <w:sz w:val="20"/>
                <w:szCs w:val="20"/>
              </w:rPr>
            </w:pPr>
            <w:r w:rsidRPr="00D05A06">
              <w:rPr>
                <w:sz w:val="20"/>
                <w:szCs w:val="20"/>
              </w:rPr>
              <w:t>Внешний нарушитель, обладающий базовыми возможностями</w:t>
            </w:r>
          </w:p>
        </w:tc>
        <w:tc>
          <w:tcPr>
            <w:tcW w:w="2411" w:type="dxa"/>
            <w:tcBorders>
              <w:top w:val="single" w:sz="4" w:space="0" w:color="000000"/>
              <w:left w:val="single" w:sz="4" w:space="0" w:color="000000"/>
              <w:bottom w:val="single" w:sz="4" w:space="0" w:color="000000"/>
              <w:right w:val="single" w:sz="4" w:space="0" w:color="000000"/>
            </w:tcBorders>
            <w:vAlign w:val="center"/>
          </w:tcPr>
          <w:p w14:paraId="421A2403" w14:textId="61E60C80" w:rsidR="00757B7A" w:rsidRPr="00D05A06" w:rsidRDefault="00757B7A" w:rsidP="00757B7A">
            <w:pPr>
              <w:spacing w:after="0" w:line="240" w:lineRule="auto"/>
              <w:ind w:left="0" w:firstLine="0"/>
              <w:jc w:val="center"/>
              <w:rPr>
                <w:sz w:val="20"/>
                <w:szCs w:val="20"/>
              </w:rPr>
            </w:pPr>
            <w:r w:rsidRPr="00D05A06">
              <w:rPr>
                <w:sz w:val="20"/>
                <w:szCs w:val="20"/>
              </w:rPr>
              <w:t>Сетевое программное обеспечение, Системное программное обеспечение, Прикладное программное обеспечение</w:t>
            </w:r>
          </w:p>
        </w:tc>
        <w:tc>
          <w:tcPr>
            <w:tcW w:w="851" w:type="dxa"/>
            <w:tcBorders>
              <w:top w:val="single" w:sz="4" w:space="0" w:color="000000"/>
              <w:left w:val="single" w:sz="4" w:space="0" w:color="000000"/>
              <w:bottom w:val="single" w:sz="4" w:space="0" w:color="000000"/>
              <w:right w:val="single" w:sz="4" w:space="0" w:color="000000"/>
            </w:tcBorders>
          </w:tcPr>
          <w:p w14:paraId="7329FC31" w14:textId="0C1BF362" w:rsidR="00757B7A" w:rsidRPr="00D05A06" w:rsidRDefault="00757B7A" w:rsidP="00757B7A">
            <w:pPr>
              <w:spacing w:after="0" w:line="240"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CBCE6B4" w14:textId="76AE8BB1" w:rsidR="00757B7A" w:rsidRPr="00D05A06" w:rsidRDefault="00757B7A" w:rsidP="00757B7A">
            <w:pPr>
              <w:spacing w:after="0" w:line="240" w:lineRule="auto"/>
              <w:ind w:left="0" w:firstLine="0"/>
              <w:jc w:val="center"/>
              <w:rPr>
                <w:sz w:val="20"/>
                <w:szCs w:val="20"/>
              </w:rPr>
            </w:pPr>
            <w:r w:rsidRPr="00B7785B">
              <w:rPr>
                <w:sz w:val="20"/>
                <w:szCs w:val="20"/>
              </w:rPr>
              <w:t xml:space="preserve">СР.1; СР.2; СР.8; СР.9 </w:t>
            </w:r>
          </w:p>
        </w:tc>
        <w:tc>
          <w:tcPr>
            <w:tcW w:w="1417" w:type="dxa"/>
            <w:tcBorders>
              <w:top w:val="single" w:sz="4" w:space="0" w:color="000000"/>
              <w:left w:val="single" w:sz="4" w:space="0" w:color="000000"/>
              <w:bottom w:val="single" w:sz="4" w:space="0" w:color="000000"/>
              <w:right w:val="single" w:sz="4" w:space="0" w:color="000000"/>
            </w:tcBorders>
          </w:tcPr>
          <w:p w14:paraId="16E1B96C" w14:textId="77777777" w:rsidR="00757B7A" w:rsidRPr="00B7785B" w:rsidRDefault="00757B7A" w:rsidP="00757B7A">
            <w:pPr>
              <w:spacing w:after="0" w:line="276" w:lineRule="auto"/>
              <w:ind w:left="0" w:firstLine="0"/>
              <w:jc w:val="left"/>
              <w:rPr>
                <w:sz w:val="20"/>
                <w:szCs w:val="20"/>
              </w:rPr>
            </w:pPr>
            <w:r w:rsidRPr="00B7785B">
              <w:rPr>
                <w:sz w:val="20"/>
                <w:szCs w:val="20"/>
              </w:rPr>
              <w:t xml:space="preserve">Сценарий реализации УБИ.006: </w:t>
            </w:r>
          </w:p>
          <w:p w14:paraId="6C93318F" w14:textId="77777777" w:rsidR="00757B7A" w:rsidRPr="00B7785B" w:rsidRDefault="00757B7A" w:rsidP="00B32B66">
            <w:pPr>
              <w:numPr>
                <w:ilvl w:val="0"/>
                <w:numId w:val="132"/>
              </w:numPr>
              <w:spacing w:after="0" w:line="276" w:lineRule="auto"/>
              <w:ind w:hanging="187"/>
              <w:jc w:val="left"/>
              <w:rPr>
                <w:sz w:val="20"/>
                <w:szCs w:val="20"/>
              </w:rPr>
            </w:pPr>
            <w:r w:rsidRPr="00B7785B">
              <w:rPr>
                <w:sz w:val="20"/>
                <w:szCs w:val="20"/>
              </w:rPr>
              <w:t xml:space="preserve">Т1 (T1.4; Т1.5); </w:t>
            </w:r>
          </w:p>
          <w:p w14:paraId="65E1262B" w14:textId="77777777" w:rsidR="00757B7A" w:rsidRPr="00B7785B" w:rsidRDefault="00757B7A" w:rsidP="00B32B66">
            <w:pPr>
              <w:numPr>
                <w:ilvl w:val="0"/>
                <w:numId w:val="132"/>
              </w:numPr>
              <w:spacing w:after="0" w:line="276" w:lineRule="auto"/>
              <w:ind w:hanging="187"/>
              <w:jc w:val="left"/>
              <w:rPr>
                <w:sz w:val="20"/>
                <w:szCs w:val="20"/>
              </w:rPr>
            </w:pPr>
            <w:r w:rsidRPr="00B7785B">
              <w:rPr>
                <w:sz w:val="20"/>
                <w:szCs w:val="20"/>
              </w:rPr>
              <w:t xml:space="preserve">Т2 (Т2.5; Т2.10); </w:t>
            </w:r>
          </w:p>
          <w:p w14:paraId="09823D21" w14:textId="77777777" w:rsidR="00757B7A" w:rsidRPr="00B7785B" w:rsidRDefault="00757B7A" w:rsidP="00B32B66">
            <w:pPr>
              <w:numPr>
                <w:ilvl w:val="0"/>
                <w:numId w:val="132"/>
              </w:numPr>
              <w:spacing w:after="0" w:line="276" w:lineRule="auto"/>
              <w:ind w:hanging="187"/>
              <w:jc w:val="left"/>
              <w:rPr>
                <w:sz w:val="20"/>
                <w:szCs w:val="20"/>
              </w:rPr>
            </w:pPr>
            <w:r w:rsidRPr="00B7785B">
              <w:rPr>
                <w:sz w:val="20"/>
                <w:szCs w:val="20"/>
              </w:rPr>
              <w:t xml:space="preserve">Т3 (Т3.1; Т3.2; Т3.15); </w:t>
            </w:r>
          </w:p>
          <w:p w14:paraId="646FD7FA" w14:textId="77777777" w:rsidR="00757B7A" w:rsidRPr="00B7785B" w:rsidRDefault="00757B7A" w:rsidP="00B32B66">
            <w:pPr>
              <w:numPr>
                <w:ilvl w:val="0"/>
                <w:numId w:val="132"/>
              </w:numPr>
              <w:spacing w:after="0" w:line="276" w:lineRule="auto"/>
              <w:ind w:hanging="187"/>
              <w:jc w:val="left"/>
              <w:rPr>
                <w:sz w:val="20"/>
                <w:szCs w:val="20"/>
              </w:rPr>
            </w:pPr>
            <w:r w:rsidRPr="00B7785B">
              <w:rPr>
                <w:sz w:val="20"/>
                <w:szCs w:val="20"/>
              </w:rPr>
              <w:t xml:space="preserve">Т4 (Т4.2); </w:t>
            </w:r>
          </w:p>
          <w:p w14:paraId="5B5C64CF" w14:textId="31BD8C7B" w:rsidR="00757B7A" w:rsidRPr="00D05A06" w:rsidRDefault="00757B7A" w:rsidP="00B32B66">
            <w:pPr>
              <w:numPr>
                <w:ilvl w:val="0"/>
                <w:numId w:val="20"/>
              </w:numPr>
              <w:tabs>
                <w:tab w:val="left" w:pos="80"/>
                <w:tab w:val="left" w:pos="222"/>
              </w:tabs>
              <w:spacing w:after="0" w:line="240" w:lineRule="auto"/>
              <w:ind w:left="0" w:hanging="187"/>
              <w:jc w:val="center"/>
              <w:rPr>
                <w:sz w:val="20"/>
                <w:szCs w:val="20"/>
              </w:rPr>
            </w:pPr>
            <w:r w:rsidRPr="00B7785B">
              <w:rPr>
                <w:sz w:val="20"/>
                <w:szCs w:val="20"/>
              </w:rPr>
              <w:t xml:space="preserve">Т5 (Т5.2) </w:t>
            </w:r>
          </w:p>
        </w:tc>
      </w:tr>
      <w:tr w:rsidR="00BE6991" w:rsidRPr="00D05A06" w14:paraId="5FA17602" w14:textId="77777777" w:rsidTr="000C28D4">
        <w:trPr>
          <w:trHeight w:val="20"/>
        </w:trPr>
        <w:tc>
          <w:tcPr>
            <w:tcW w:w="696" w:type="dxa"/>
            <w:tcBorders>
              <w:top w:val="single" w:sz="4" w:space="0" w:color="000000"/>
              <w:left w:val="single" w:sz="4" w:space="0" w:color="000000"/>
              <w:right w:val="single" w:sz="4" w:space="0" w:color="000000"/>
            </w:tcBorders>
            <w:vAlign w:val="center"/>
          </w:tcPr>
          <w:p w14:paraId="0CB5BE71" w14:textId="7B70EA9C" w:rsidR="00BE6991" w:rsidRPr="00D05A06" w:rsidRDefault="00BE6991" w:rsidP="00BE6991">
            <w:pPr>
              <w:spacing w:after="0" w:line="240" w:lineRule="auto"/>
              <w:ind w:left="2" w:firstLine="0"/>
              <w:jc w:val="center"/>
              <w:rPr>
                <w:sz w:val="20"/>
                <w:szCs w:val="20"/>
              </w:rPr>
            </w:pPr>
            <w:r w:rsidRPr="00D05A06">
              <w:rPr>
                <w:sz w:val="20"/>
                <w:szCs w:val="20"/>
              </w:rPr>
              <w:t>УБИ.007</w:t>
            </w:r>
          </w:p>
        </w:tc>
        <w:tc>
          <w:tcPr>
            <w:tcW w:w="1421" w:type="dxa"/>
            <w:gridSpan w:val="2"/>
            <w:tcBorders>
              <w:top w:val="single" w:sz="4" w:space="0" w:color="000000"/>
              <w:left w:val="single" w:sz="4" w:space="0" w:color="000000"/>
              <w:right w:val="single" w:sz="4" w:space="0" w:color="000000"/>
            </w:tcBorders>
            <w:vAlign w:val="center"/>
          </w:tcPr>
          <w:p w14:paraId="3357BBDD" w14:textId="1B661FC8" w:rsidR="00BE6991" w:rsidRPr="00D05A06" w:rsidRDefault="00BE6991" w:rsidP="00BE6991">
            <w:pPr>
              <w:spacing w:after="0" w:line="240" w:lineRule="auto"/>
              <w:ind w:left="2" w:firstLine="0"/>
              <w:jc w:val="left"/>
              <w:rPr>
                <w:sz w:val="20"/>
                <w:szCs w:val="20"/>
              </w:rPr>
            </w:pPr>
            <w:r w:rsidRPr="00D05A06">
              <w:rPr>
                <w:sz w:val="20"/>
                <w:szCs w:val="20"/>
              </w:rPr>
              <w:t xml:space="preserve">Угроза воздействия на программы с высокими привилегиями </w:t>
            </w:r>
          </w:p>
        </w:tc>
        <w:tc>
          <w:tcPr>
            <w:tcW w:w="1699" w:type="dxa"/>
            <w:tcBorders>
              <w:top w:val="single" w:sz="4" w:space="0" w:color="000000"/>
              <w:left w:val="single" w:sz="4" w:space="0" w:color="000000"/>
              <w:right w:val="single" w:sz="4" w:space="0" w:color="000000"/>
            </w:tcBorders>
            <w:vAlign w:val="center"/>
          </w:tcPr>
          <w:p w14:paraId="47CECA58" w14:textId="35E56367" w:rsidR="00BE6991" w:rsidRPr="00D05A06" w:rsidRDefault="00BE6991" w:rsidP="00BE6991">
            <w:pPr>
              <w:spacing w:after="0" w:line="240" w:lineRule="auto"/>
              <w:ind w:left="0" w:right="57" w:firstLine="0"/>
              <w:jc w:val="center"/>
              <w:rPr>
                <w:sz w:val="20"/>
                <w:szCs w:val="20"/>
              </w:rPr>
            </w:pPr>
            <w:r w:rsidRPr="00D05A06">
              <w:rPr>
                <w:sz w:val="20"/>
                <w:szCs w:val="20"/>
              </w:rPr>
              <w:t>Внутренний нарушитель, обладающий базовыми повышенными возможностями</w:t>
            </w:r>
          </w:p>
        </w:tc>
        <w:tc>
          <w:tcPr>
            <w:tcW w:w="2411" w:type="dxa"/>
            <w:tcBorders>
              <w:top w:val="single" w:sz="4" w:space="0" w:color="000000"/>
              <w:left w:val="single" w:sz="4" w:space="0" w:color="000000"/>
              <w:right w:val="single" w:sz="4" w:space="0" w:color="000000"/>
            </w:tcBorders>
            <w:vAlign w:val="center"/>
          </w:tcPr>
          <w:p w14:paraId="71BF879F" w14:textId="77777777" w:rsidR="00BE6991" w:rsidRPr="00D05A06" w:rsidRDefault="00BE6991" w:rsidP="00BE6991">
            <w:pPr>
              <w:spacing w:after="0" w:line="240" w:lineRule="auto"/>
              <w:ind w:left="0" w:firstLine="0"/>
              <w:jc w:val="center"/>
              <w:rPr>
                <w:sz w:val="20"/>
                <w:szCs w:val="20"/>
              </w:rPr>
            </w:pPr>
            <w:r w:rsidRPr="00D05A06">
              <w:rPr>
                <w:sz w:val="20"/>
                <w:szCs w:val="20"/>
              </w:rPr>
              <w:t>Сетевое программное обеспечение, Системное программное</w:t>
            </w:r>
          </w:p>
          <w:p w14:paraId="63355DFB" w14:textId="5BC2DD50" w:rsidR="00BE6991" w:rsidRPr="00D05A06" w:rsidRDefault="00BE6991" w:rsidP="00BE6991">
            <w:pPr>
              <w:spacing w:after="0" w:line="259" w:lineRule="auto"/>
              <w:ind w:left="0"/>
              <w:jc w:val="left"/>
              <w:rPr>
                <w:sz w:val="20"/>
                <w:szCs w:val="20"/>
              </w:rPr>
            </w:pPr>
            <w:r w:rsidRPr="00D05A06">
              <w:rPr>
                <w:sz w:val="20"/>
                <w:szCs w:val="20"/>
              </w:rPr>
              <w:t xml:space="preserve">обеспечение, Прикладное программное обеспечение </w:t>
            </w:r>
          </w:p>
        </w:tc>
        <w:tc>
          <w:tcPr>
            <w:tcW w:w="851" w:type="dxa"/>
            <w:tcBorders>
              <w:top w:val="single" w:sz="4" w:space="0" w:color="000000"/>
              <w:left w:val="single" w:sz="4" w:space="0" w:color="000000"/>
              <w:right w:val="single" w:sz="4" w:space="0" w:color="000000"/>
            </w:tcBorders>
          </w:tcPr>
          <w:p w14:paraId="616C8C37" w14:textId="65A2EEAB" w:rsidR="00BE6991" w:rsidRPr="00D05A06" w:rsidRDefault="00BE6991" w:rsidP="00BE6991">
            <w:pPr>
              <w:spacing w:after="0" w:line="259" w:lineRule="auto"/>
              <w:ind w:left="0" w:right="55"/>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right w:val="single" w:sz="4" w:space="0" w:color="000000"/>
            </w:tcBorders>
          </w:tcPr>
          <w:p w14:paraId="1C4BFB17" w14:textId="599321B5" w:rsidR="00BE6991" w:rsidRPr="00D05A06" w:rsidRDefault="00BE6991" w:rsidP="00BE6991">
            <w:pPr>
              <w:spacing w:after="0" w:line="240" w:lineRule="auto"/>
              <w:ind w:left="0" w:firstLine="0"/>
              <w:jc w:val="center"/>
              <w:rPr>
                <w:sz w:val="20"/>
                <w:szCs w:val="20"/>
              </w:rPr>
            </w:pPr>
            <w:r w:rsidRPr="00B7785B">
              <w:rPr>
                <w:sz w:val="20"/>
                <w:szCs w:val="20"/>
              </w:rPr>
              <w:t xml:space="preserve">СР.1; СР.3; СР.9 </w:t>
            </w:r>
          </w:p>
        </w:tc>
        <w:tc>
          <w:tcPr>
            <w:tcW w:w="1417" w:type="dxa"/>
            <w:tcBorders>
              <w:top w:val="single" w:sz="4" w:space="0" w:color="000000"/>
              <w:left w:val="single" w:sz="4" w:space="0" w:color="000000"/>
              <w:right w:val="single" w:sz="4" w:space="0" w:color="000000"/>
            </w:tcBorders>
          </w:tcPr>
          <w:p w14:paraId="7B446E18" w14:textId="0AB4AE0C" w:rsidR="00BE6991" w:rsidRPr="00B7785B" w:rsidRDefault="00BE6991" w:rsidP="00E851C1">
            <w:pPr>
              <w:tabs>
                <w:tab w:val="left" w:pos="180"/>
              </w:tabs>
              <w:spacing w:after="0" w:line="276" w:lineRule="auto"/>
              <w:ind w:left="0" w:firstLine="0"/>
              <w:rPr>
                <w:sz w:val="20"/>
                <w:szCs w:val="20"/>
              </w:rPr>
            </w:pPr>
            <w:r w:rsidRPr="00B7785B">
              <w:rPr>
                <w:sz w:val="20"/>
                <w:szCs w:val="20"/>
              </w:rPr>
              <w:t>Сценарий реализации УБИ.007:</w:t>
            </w:r>
          </w:p>
          <w:p w14:paraId="0B4082F0" w14:textId="5085AA25" w:rsidR="00BE6991" w:rsidRPr="00B7785B" w:rsidRDefault="00BE6991" w:rsidP="00B32B66">
            <w:pPr>
              <w:numPr>
                <w:ilvl w:val="0"/>
                <w:numId w:val="134"/>
              </w:numPr>
              <w:tabs>
                <w:tab w:val="left" w:pos="180"/>
              </w:tabs>
              <w:spacing w:after="0" w:line="276" w:lineRule="auto"/>
              <w:ind w:left="0" w:firstLine="0"/>
              <w:rPr>
                <w:sz w:val="20"/>
                <w:szCs w:val="20"/>
              </w:rPr>
            </w:pPr>
            <w:r w:rsidRPr="00B7785B">
              <w:rPr>
                <w:sz w:val="20"/>
                <w:szCs w:val="20"/>
              </w:rPr>
              <w:t>Т1 (Т1.9; Т1.16);</w:t>
            </w:r>
          </w:p>
          <w:p w14:paraId="4F7DC3DC" w14:textId="32DD3897" w:rsidR="00E851C1" w:rsidRPr="00B7785B" w:rsidRDefault="00BE6991" w:rsidP="00B32B66">
            <w:pPr>
              <w:numPr>
                <w:ilvl w:val="0"/>
                <w:numId w:val="136"/>
              </w:numPr>
              <w:tabs>
                <w:tab w:val="left" w:pos="180"/>
              </w:tabs>
              <w:spacing w:after="0" w:line="276" w:lineRule="auto"/>
              <w:ind w:left="0" w:firstLine="0"/>
              <w:rPr>
                <w:sz w:val="20"/>
                <w:szCs w:val="20"/>
              </w:rPr>
            </w:pPr>
            <w:r w:rsidRPr="00B7785B">
              <w:rPr>
                <w:sz w:val="20"/>
                <w:szCs w:val="20"/>
              </w:rPr>
              <w:t xml:space="preserve">Т2 (Т2.6); </w:t>
            </w:r>
            <w:r w:rsidR="00E851C1" w:rsidRPr="00B7785B">
              <w:rPr>
                <w:sz w:val="20"/>
                <w:szCs w:val="20"/>
              </w:rPr>
              <w:t>Т3 (Т3.5);</w:t>
            </w:r>
          </w:p>
          <w:p w14:paraId="4825725F" w14:textId="26CFBDE4" w:rsidR="00BE6991" w:rsidRPr="00D05A06" w:rsidRDefault="00E851C1" w:rsidP="00B32B66">
            <w:pPr>
              <w:numPr>
                <w:ilvl w:val="0"/>
                <w:numId w:val="21"/>
              </w:numPr>
              <w:tabs>
                <w:tab w:val="left" w:pos="180"/>
              </w:tabs>
              <w:spacing w:after="0" w:line="259" w:lineRule="auto"/>
              <w:ind w:left="0" w:firstLine="0"/>
              <w:rPr>
                <w:sz w:val="20"/>
                <w:szCs w:val="20"/>
              </w:rPr>
            </w:pPr>
            <w:r w:rsidRPr="00B7785B">
              <w:rPr>
                <w:sz w:val="20"/>
                <w:szCs w:val="20"/>
              </w:rPr>
              <w:lastRenderedPageBreak/>
              <w:t>Т6 (Т6.2; Т6.3)</w:t>
            </w:r>
          </w:p>
        </w:tc>
      </w:tr>
      <w:tr w:rsidR="008A4E3E" w:rsidRPr="00D05A06" w14:paraId="05BF7C1E"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E2115D4" w14:textId="77777777" w:rsidR="00E704CF" w:rsidRPr="00D05A06" w:rsidRDefault="00E704CF" w:rsidP="00320528">
            <w:pPr>
              <w:spacing w:after="0" w:line="259" w:lineRule="auto"/>
              <w:ind w:left="2" w:firstLine="0"/>
              <w:jc w:val="left"/>
              <w:rPr>
                <w:sz w:val="20"/>
                <w:szCs w:val="20"/>
              </w:rPr>
            </w:pPr>
            <w:r w:rsidRPr="00D05A06">
              <w:rPr>
                <w:sz w:val="20"/>
                <w:szCs w:val="20"/>
              </w:rPr>
              <w:lastRenderedPageBreak/>
              <w:t xml:space="preserve">УБИ.008 </w:t>
            </w:r>
          </w:p>
        </w:tc>
        <w:tc>
          <w:tcPr>
            <w:tcW w:w="1421" w:type="dxa"/>
            <w:gridSpan w:val="2"/>
            <w:tcBorders>
              <w:top w:val="single" w:sz="4" w:space="0" w:color="000000"/>
              <w:left w:val="single" w:sz="4" w:space="0" w:color="000000"/>
              <w:bottom w:val="single" w:sz="4" w:space="0" w:color="000000"/>
              <w:right w:val="single" w:sz="4" w:space="0" w:color="000000"/>
            </w:tcBorders>
          </w:tcPr>
          <w:p w14:paraId="764F29F9" w14:textId="77777777" w:rsidR="00E704CF" w:rsidRPr="00D05A06" w:rsidRDefault="00E704CF" w:rsidP="00320528">
            <w:pPr>
              <w:spacing w:after="10" w:line="267" w:lineRule="auto"/>
              <w:ind w:left="2" w:right="57" w:firstLine="0"/>
              <w:rPr>
                <w:sz w:val="20"/>
                <w:szCs w:val="20"/>
              </w:rPr>
            </w:pPr>
            <w:r w:rsidRPr="00D05A06">
              <w:rPr>
                <w:sz w:val="20"/>
                <w:szCs w:val="20"/>
              </w:rPr>
              <w:t xml:space="preserve">Угроза восстановления и/или повторного использования </w:t>
            </w:r>
            <w:proofErr w:type="spellStart"/>
            <w:r w:rsidRPr="00D05A06">
              <w:rPr>
                <w:sz w:val="20"/>
                <w:szCs w:val="20"/>
              </w:rPr>
              <w:t>аутентификаци</w:t>
            </w:r>
            <w:proofErr w:type="spellEnd"/>
            <w:r w:rsidRPr="00D05A06">
              <w:rPr>
                <w:sz w:val="20"/>
                <w:szCs w:val="20"/>
              </w:rPr>
              <w:t>-</w:t>
            </w:r>
          </w:p>
          <w:p w14:paraId="560A2BFE" w14:textId="77777777" w:rsidR="00E704CF" w:rsidRPr="00D05A06" w:rsidRDefault="00E704CF" w:rsidP="00320528">
            <w:pPr>
              <w:tabs>
                <w:tab w:val="center" w:pos="316"/>
                <w:tab w:val="center" w:pos="1434"/>
              </w:tabs>
              <w:spacing w:after="27" w:line="259" w:lineRule="auto"/>
              <w:ind w:left="0" w:firstLine="0"/>
              <w:jc w:val="left"/>
              <w:rPr>
                <w:sz w:val="20"/>
                <w:szCs w:val="20"/>
              </w:rPr>
            </w:pPr>
            <w:r w:rsidRPr="00D05A06">
              <w:rPr>
                <w:rFonts w:ascii="Calibri" w:eastAsia="Calibri" w:hAnsi="Calibri" w:cs="Calibri"/>
                <w:sz w:val="20"/>
                <w:szCs w:val="20"/>
              </w:rPr>
              <w:tab/>
            </w:r>
            <w:proofErr w:type="spellStart"/>
            <w:r w:rsidRPr="00D05A06">
              <w:rPr>
                <w:sz w:val="20"/>
                <w:szCs w:val="20"/>
              </w:rPr>
              <w:t>онной</w:t>
            </w:r>
            <w:proofErr w:type="spellEnd"/>
            <w:r w:rsidRPr="00D05A06">
              <w:rPr>
                <w:sz w:val="20"/>
                <w:szCs w:val="20"/>
              </w:rPr>
              <w:t xml:space="preserve"> </w:t>
            </w:r>
            <w:r w:rsidRPr="00D05A06">
              <w:rPr>
                <w:sz w:val="20"/>
                <w:szCs w:val="20"/>
              </w:rPr>
              <w:tab/>
              <w:t>ин-</w:t>
            </w:r>
          </w:p>
          <w:p w14:paraId="5F4696E6" w14:textId="77777777" w:rsidR="00E704CF" w:rsidRPr="00D05A06" w:rsidRDefault="00E704CF" w:rsidP="00320528">
            <w:pPr>
              <w:spacing w:after="0" w:line="259" w:lineRule="auto"/>
              <w:ind w:left="2" w:firstLine="0"/>
              <w:jc w:val="left"/>
              <w:rPr>
                <w:sz w:val="20"/>
                <w:szCs w:val="20"/>
              </w:rPr>
            </w:pPr>
            <w:r w:rsidRPr="00D05A06">
              <w:rPr>
                <w:sz w:val="20"/>
                <w:szCs w:val="20"/>
              </w:rPr>
              <w:t xml:space="preserve">формации </w:t>
            </w:r>
          </w:p>
        </w:tc>
        <w:tc>
          <w:tcPr>
            <w:tcW w:w="1699" w:type="dxa"/>
            <w:tcBorders>
              <w:top w:val="single" w:sz="4" w:space="0" w:color="000000"/>
              <w:left w:val="single" w:sz="4" w:space="0" w:color="000000"/>
              <w:bottom w:val="single" w:sz="4" w:space="0" w:color="000000"/>
              <w:right w:val="single" w:sz="4" w:space="0" w:color="000000"/>
            </w:tcBorders>
          </w:tcPr>
          <w:p w14:paraId="3217D76A" w14:textId="77777777" w:rsidR="00E704CF" w:rsidRPr="00D05A06" w:rsidRDefault="00E704CF" w:rsidP="00320528">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7AFB986" w14:textId="77777777" w:rsidR="00E704CF" w:rsidRPr="00D05A06" w:rsidRDefault="00E704CF" w:rsidP="00320528">
            <w:pPr>
              <w:spacing w:after="0" w:line="259" w:lineRule="auto"/>
              <w:ind w:left="0" w:firstLine="0"/>
              <w:jc w:val="left"/>
              <w:rPr>
                <w:sz w:val="20"/>
                <w:szCs w:val="20"/>
              </w:rPr>
            </w:pPr>
            <w:r w:rsidRPr="00D05A06">
              <w:rPr>
                <w:sz w:val="20"/>
                <w:szCs w:val="20"/>
              </w:rPr>
              <w:t xml:space="preserve">Системное программное обеспечение, Микропрограммное обеспечение, Учетные данные пользователя </w:t>
            </w:r>
          </w:p>
        </w:tc>
        <w:tc>
          <w:tcPr>
            <w:tcW w:w="851" w:type="dxa"/>
            <w:tcBorders>
              <w:top w:val="single" w:sz="4" w:space="0" w:color="000000"/>
              <w:left w:val="single" w:sz="4" w:space="0" w:color="000000"/>
              <w:bottom w:val="single" w:sz="4" w:space="0" w:color="000000"/>
              <w:right w:val="single" w:sz="4" w:space="0" w:color="000000"/>
            </w:tcBorders>
          </w:tcPr>
          <w:p w14:paraId="0B6D367B" w14:textId="77777777" w:rsidR="00E704CF" w:rsidRPr="00D05A06" w:rsidRDefault="00E704CF" w:rsidP="00320528">
            <w:pPr>
              <w:spacing w:after="0" w:line="259" w:lineRule="auto"/>
              <w:ind w:left="41" w:firstLine="0"/>
              <w:jc w:val="left"/>
              <w:rPr>
                <w:sz w:val="20"/>
                <w:szCs w:val="20"/>
              </w:rPr>
            </w:pPr>
            <w:r w:rsidRPr="00D05A06">
              <w:rPr>
                <w:sz w:val="20"/>
                <w:szCs w:val="20"/>
              </w:rPr>
              <w:t xml:space="preserve">НП.5; НП.6; </w:t>
            </w:r>
          </w:p>
          <w:p w14:paraId="77CFB644" w14:textId="77777777" w:rsidR="00E704CF" w:rsidRPr="00D05A06" w:rsidRDefault="00E704CF" w:rsidP="00320528">
            <w:pPr>
              <w:spacing w:after="0" w:line="259" w:lineRule="auto"/>
              <w:ind w:left="0" w:right="56" w:firstLine="0"/>
              <w:jc w:val="center"/>
              <w:rPr>
                <w:sz w:val="20"/>
                <w:szCs w:val="20"/>
              </w:rPr>
            </w:pPr>
            <w:r w:rsidRPr="00D05A06">
              <w:rPr>
                <w:sz w:val="20"/>
                <w:szCs w:val="20"/>
              </w:rPr>
              <w:t xml:space="preserve">НП.9; </w:t>
            </w:r>
          </w:p>
          <w:p w14:paraId="769047A2" w14:textId="77777777" w:rsidR="00E704CF" w:rsidRPr="00D05A06" w:rsidRDefault="00E704CF" w:rsidP="00320528">
            <w:pPr>
              <w:spacing w:after="0" w:line="259" w:lineRule="auto"/>
              <w:ind w:left="0" w:right="56" w:firstLine="0"/>
              <w:jc w:val="center"/>
              <w:rPr>
                <w:sz w:val="20"/>
                <w:szCs w:val="20"/>
              </w:rPr>
            </w:pPr>
            <w:r w:rsidRPr="00D05A06">
              <w:rPr>
                <w:sz w:val="20"/>
                <w:szCs w:val="20"/>
              </w:rPr>
              <w:t xml:space="preserve">НП.10; </w:t>
            </w:r>
          </w:p>
          <w:p w14:paraId="181918A6" w14:textId="77777777" w:rsidR="00E704CF" w:rsidRPr="00D05A06" w:rsidRDefault="00E704CF" w:rsidP="00320528">
            <w:pPr>
              <w:spacing w:after="0" w:line="259" w:lineRule="auto"/>
              <w:ind w:left="0" w:firstLine="0"/>
              <w:jc w:val="center"/>
              <w:rPr>
                <w:sz w:val="20"/>
                <w:szCs w:val="20"/>
              </w:rPr>
            </w:pPr>
            <w:r w:rsidRPr="00D05A06">
              <w:rPr>
                <w:sz w:val="20"/>
                <w:szCs w:val="20"/>
              </w:rPr>
              <w:t xml:space="preserve">НП.11; НП.12 </w:t>
            </w:r>
          </w:p>
        </w:tc>
        <w:tc>
          <w:tcPr>
            <w:tcW w:w="709" w:type="dxa"/>
            <w:tcBorders>
              <w:top w:val="single" w:sz="4" w:space="0" w:color="000000"/>
              <w:left w:val="single" w:sz="4" w:space="0" w:color="000000"/>
              <w:bottom w:val="single" w:sz="4" w:space="0" w:color="000000"/>
              <w:right w:val="single" w:sz="4" w:space="0" w:color="000000"/>
            </w:tcBorders>
          </w:tcPr>
          <w:p w14:paraId="15D36974" w14:textId="77777777" w:rsidR="00E704CF" w:rsidRPr="00D05A06" w:rsidRDefault="00E704CF" w:rsidP="00320528">
            <w:pPr>
              <w:spacing w:after="0" w:line="259" w:lineRule="auto"/>
              <w:ind w:left="0" w:firstLine="0"/>
              <w:jc w:val="center"/>
              <w:rPr>
                <w:sz w:val="20"/>
                <w:szCs w:val="20"/>
              </w:rPr>
            </w:pPr>
            <w:r w:rsidRPr="00D05A06">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6A81561D" w14:textId="77777777" w:rsidR="00E704CF" w:rsidRPr="00D05A06" w:rsidRDefault="00E704CF" w:rsidP="00320528">
            <w:pPr>
              <w:spacing w:after="4" w:line="274" w:lineRule="auto"/>
              <w:ind w:left="0" w:firstLine="0"/>
              <w:jc w:val="left"/>
              <w:rPr>
                <w:sz w:val="20"/>
                <w:szCs w:val="20"/>
              </w:rPr>
            </w:pPr>
            <w:r w:rsidRPr="00D05A06">
              <w:rPr>
                <w:sz w:val="20"/>
                <w:szCs w:val="20"/>
              </w:rPr>
              <w:t xml:space="preserve">Сценарий реализации УБИ.008: </w:t>
            </w:r>
          </w:p>
          <w:p w14:paraId="7ED1819B" w14:textId="77777777" w:rsidR="00E704CF" w:rsidRPr="00D05A06" w:rsidRDefault="00E704CF" w:rsidP="00B32B66">
            <w:pPr>
              <w:numPr>
                <w:ilvl w:val="0"/>
                <w:numId w:val="22"/>
              </w:numPr>
              <w:spacing w:after="22" w:line="259" w:lineRule="auto"/>
              <w:ind w:hanging="187"/>
              <w:jc w:val="left"/>
              <w:rPr>
                <w:sz w:val="20"/>
                <w:szCs w:val="20"/>
              </w:rPr>
            </w:pPr>
            <w:r w:rsidRPr="00D05A06">
              <w:rPr>
                <w:sz w:val="20"/>
                <w:szCs w:val="20"/>
              </w:rPr>
              <w:t xml:space="preserve">Т1 (Т1.6); </w:t>
            </w:r>
          </w:p>
          <w:p w14:paraId="466606CD" w14:textId="77777777" w:rsidR="00E704CF" w:rsidRPr="00D05A06" w:rsidRDefault="00E704CF" w:rsidP="00B32B66">
            <w:pPr>
              <w:numPr>
                <w:ilvl w:val="0"/>
                <w:numId w:val="22"/>
              </w:numPr>
              <w:spacing w:after="21" w:line="259" w:lineRule="auto"/>
              <w:ind w:hanging="187"/>
              <w:jc w:val="left"/>
              <w:rPr>
                <w:sz w:val="20"/>
                <w:szCs w:val="20"/>
              </w:rPr>
            </w:pPr>
            <w:r w:rsidRPr="00D05A06">
              <w:rPr>
                <w:sz w:val="20"/>
                <w:szCs w:val="20"/>
              </w:rPr>
              <w:t xml:space="preserve">Т2 (Т2.10); </w:t>
            </w:r>
          </w:p>
          <w:p w14:paraId="531FCB1A" w14:textId="77777777" w:rsidR="00E704CF" w:rsidRPr="00D05A06" w:rsidRDefault="00E704CF" w:rsidP="00B32B66">
            <w:pPr>
              <w:numPr>
                <w:ilvl w:val="0"/>
                <w:numId w:val="22"/>
              </w:numPr>
              <w:spacing w:after="0" w:line="259" w:lineRule="auto"/>
              <w:ind w:hanging="187"/>
              <w:jc w:val="left"/>
              <w:rPr>
                <w:sz w:val="20"/>
                <w:szCs w:val="20"/>
              </w:rPr>
            </w:pPr>
            <w:r w:rsidRPr="00D05A06">
              <w:rPr>
                <w:sz w:val="20"/>
                <w:szCs w:val="20"/>
              </w:rPr>
              <w:t xml:space="preserve">Т4 (Т4.1) </w:t>
            </w:r>
          </w:p>
        </w:tc>
      </w:tr>
      <w:tr w:rsidR="00CD1D5E" w:rsidRPr="00D05A06" w14:paraId="724B78B3"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E092BF2" w14:textId="77777777" w:rsidR="00CD1D5E" w:rsidRPr="00D05A06" w:rsidRDefault="00CD1D5E" w:rsidP="00CD1D5E">
            <w:pPr>
              <w:spacing w:after="0" w:line="259" w:lineRule="auto"/>
              <w:ind w:left="2" w:firstLine="0"/>
              <w:jc w:val="left"/>
              <w:rPr>
                <w:sz w:val="20"/>
                <w:szCs w:val="20"/>
              </w:rPr>
            </w:pPr>
            <w:r w:rsidRPr="00D05A06">
              <w:rPr>
                <w:sz w:val="20"/>
                <w:szCs w:val="20"/>
              </w:rPr>
              <w:t xml:space="preserve">УБИ.009 </w:t>
            </w:r>
          </w:p>
        </w:tc>
        <w:tc>
          <w:tcPr>
            <w:tcW w:w="1421" w:type="dxa"/>
            <w:gridSpan w:val="2"/>
            <w:tcBorders>
              <w:top w:val="single" w:sz="4" w:space="0" w:color="000000"/>
              <w:left w:val="single" w:sz="4" w:space="0" w:color="000000"/>
              <w:bottom w:val="single" w:sz="4" w:space="0" w:color="000000"/>
              <w:right w:val="single" w:sz="4" w:space="0" w:color="000000"/>
            </w:tcBorders>
          </w:tcPr>
          <w:p w14:paraId="60E79A5C" w14:textId="77777777" w:rsidR="00CD1D5E" w:rsidRPr="00D05A06" w:rsidRDefault="00CD1D5E" w:rsidP="00CD1D5E">
            <w:pPr>
              <w:spacing w:after="0" w:line="259" w:lineRule="auto"/>
              <w:ind w:left="2" w:right="57" w:firstLine="0"/>
              <w:rPr>
                <w:sz w:val="20"/>
                <w:szCs w:val="20"/>
              </w:rPr>
            </w:pPr>
            <w:r w:rsidRPr="00D05A06">
              <w:rPr>
                <w:sz w:val="20"/>
                <w:szCs w:val="20"/>
              </w:rPr>
              <w:t xml:space="preserve">Угроза восстановления предыдущей уязвимой версии BIOS </w:t>
            </w:r>
          </w:p>
        </w:tc>
        <w:tc>
          <w:tcPr>
            <w:tcW w:w="1699" w:type="dxa"/>
            <w:tcBorders>
              <w:top w:val="single" w:sz="4" w:space="0" w:color="000000"/>
              <w:left w:val="single" w:sz="4" w:space="0" w:color="000000"/>
              <w:bottom w:val="single" w:sz="4" w:space="0" w:color="000000"/>
              <w:right w:val="single" w:sz="4" w:space="0" w:color="000000"/>
            </w:tcBorders>
          </w:tcPr>
          <w:p w14:paraId="3019A526" w14:textId="77777777" w:rsidR="00CD1D5E" w:rsidRPr="00D05A06" w:rsidRDefault="00CD1D5E" w:rsidP="00CD1D5E">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2E16198" w14:textId="77777777" w:rsidR="00CD1D5E" w:rsidRPr="00D05A06" w:rsidRDefault="00CD1D5E" w:rsidP="00CD1D5E">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7B69E64C" w14:textId="5985B73C" w:rsidR="00CD1D5E" w:rsidRPr="00D05A06" w:rsidRDefault="00CD1D5E" w:rsidP="00CD1D5E">
            <w:pPr>
              <w:spacing w:after="0" w:line="259" w:lineRule="auto"/>
              <w:ind w:left="11" w:right="7"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28B4E8E6" w14:textId="3BBFA142" w:rsidR="00CD1D5E" w:rsidRPr="00D05A06" w:rsidRDefault="00CD1D5E" w:rsidP="00CD1D5E">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52CF8C9E" w14:textId="77777777" w:rsidR="00CD1D5E" w:rsidRPr="00B7785B" w:rsidRDefault="00CD1D5E" w:rsidP="00CD1D5E">
            <w:pPr>
              <w:spacing w:after="0" w:line="276" w:lineRule="auto"/>
              <w:ind w:left="0" w:firstLine="0"/>
              <w:jc w:val="left"/>
              <w:rPr>
                <w:sz w:val="20"/>
                <w:szCs w:val="20"/>
              </w:rPr>
            </w:pPr>
            <w:r w:rsidRPr="00B7785B">
              <w:rPr>
                <w:sz w:val="20"/>
                <w:szCs w:val="20"/>
              </w:rPr>
              <w:t xml:space="preserve">Сценарий реализации УБИ.008: </w:t>
            </w:r>
          </w:p>
          <w:p w14:paraId="7F52676E" w14:textId="77777777" w:rsidR="00CD1D5E" w:rsidRPr="00B7785B" w:rsidRDefault="00CD1D5E" w:rsidP="00B32B66">
            <w:pPr>
              <w:numPr>
                <w:ilvl w:val="0"/>
                <w:numId w:val="137"/>
              </w:numPr>
              <w:spacing w:after="0" w:line="276" w:lineRule="auto"/>
              <w:ind w:hanging="187"/>
              <w:jc w:val="left"/>
              <w:rPr>
                <w:sz w:val="20"/>
                <w:szCs w:val="20"/>
              </w:rPr>
            </w:pPr>
            <w:r w:rsidRPr="00B7785B">
              <w:rPr>
                <w:sz w:val="20"/>
                <w:szCs w:val="20"/>
              </w:rPr>
              <w:t xml:space="preserve">Т1 (Т1.6); </w:t>
            </w:r>
          </w:p>
          <w:p w14:paraId="1756E598" w14:textId="77777777" w:rsidR="00CD1D5E" w:rsidRPr="00B7785B" w:rsidRDefault="00CD1D5E" w:rsidP="00B32B66">
            <w:pPr>
              <w:numPr>
                <w:ilvl w:val="0"/>
                <w:numId w:val="137"/>
              </w:numPr>
              <w:spacing w:after="0" w:line="276" w:lineRule="auto"/>
              <w:ind w:hanging="187"/>
              <w:jc w:val="left"/>
              <w:rPr>
                <w:sz w:val="20"/>
                <w:szCs w:val="20"/>
              </w:rPr>
            </w:pPr>
            <w:r w:rsidRPr="00B7785B">
              <w:rPr>
                <w:sz w:val="20"/>
                <w:szCs w:val="20"/>
              </w:rPr>
              <w:t xml:space="preserve">Т2 (Т2.10); </w:t>
            </w:r>
          </w:p>
          <w:p w14:paraId="36944C9A" w14:textId="7BB2AACB" w:rsidR="00CD1D5E" w:rsidRPr="00D05A06" w:rsidRDefault="00CD1D5E" w:rsidP="00B32B66">
            <w:pPr>
              <w:numPr>
                <w:ilvl w:val="0"/>
                <w:numId w:val="23"/>
              </w:numPr>
              <w:spacing w:after="0" w:line="259" w:lineRule="auto"/>
              <w:ind w:hanging="187"/>
              <w:jc w:val="left"/>
              <w:rPr>
                <w:sz w:val="20"/>
                <w:szCs w:val="20"/>
              </w:rPr>
            </w:pPr>
            <w:r w:rsidRPr="00B7785B">
              <w:rPr>
                <w:sz w:val="20"/>
                <w:szCs w:val="20"/>
              </w:rPr>
              <w:t xml:space="preserve">Т4 (Т4.1) </w:t>
            </w:r>
          </w:p>
        </w:tc>
      </w:tr>
      <w:tr w:rsidR="00CD1D5E" w:rsidRPr="00D05A06" w14:paraId="468F8A83"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5462532D" w14:textId="77777777" w:rsidR="00CD1D5E" w:rsidRPr="00D05A06" w:rsidRDefault="00CD1D5E" w:rsidP="00CD1D5E">
            <w:pPr>
              <w:spacing w:after="0" w:line="259" w:lineRule="auto"/>
              <w:ind w:left="2" w:firstLine="0"/>
              <w:jc w:val="left"/>
              <w:rPr>
                <w:sz w:val="20"/>
                <w:szCs w:val="20"/>
              </w:rPr>
            </w:pPr>
            <w:r w:rsidRPr="00D05A06">
              <w:rPr>
                <w:sz w:val="20"/>
                <w:szCs w:val="20"/>
              </w:rPr>
              <w:t xml:space="preserve">УБИ.010 </w:t>
            </w:r>
          </w:p>
        </w:tc>
        <w:tc>
          <w:tcPr>
            <w:tcW w:w="1421" w:type="dxa"/>
            <w:gridSpan w:val="2"/>
            <w:tcBorders>
              <w:top w:val="single" w:sz="4" w:space="0" w:color="000000"/>
              <w:left w:val="single" w:sz="4" w:space="0" w:color="000000"/>
              <w:bottom w:val="single" w:sz="4" w:space="0" w:color="000000"/>
              <w:right w:val="single" w:sz="4" w:space="0" w:color="000000"/>
            </w:tcBorders>
          </w:tcPr>
          <w:p w14:paraId="5B1DD1C4" w14:textId="7DCFF33F" w:rsidR="00CD1D5E" w:rsidRPr="00D05A06" w:rsidRDefault="00CD1D5E" w:rsidP="00CD1D5E">
            <w:pPr>
              <w:spacing w:after="0" w:line="259" w:lineRule="auto"/>
              <w:ind w:left="2" w:firstLine="0"/>
              <w:jc w:val="left"/>
              <w:rPr>
                <w:sz w:val="20"/>
                <w:szCs w:val="20"/>
              </w:rPr>
            </w:pPr>
            <w:r w:rsidRPr="00D05A06">
              <w:rPr>
                <w:sz w:val="20"/>
                <w:szCs w:val="20"/>
              </w:rPr>
              <w:t xml:space="preserve">Угроза выхода процесса за пределы виртуальной машины </w:t>
            </w:r>
          </w:p>
        </w:tc>
        <w:tc>
          <w:tcPr>
            <w:tcW w:w="1699" w:type="dxa"/>
            <w:tcBorders>
              <w:top w:val="single" w:sz="4" w:space="0" w:color="000000"/>
              <w:left w:val="single" w:sz="4" w:space="0" w:color="000000"/>
              <w:bottom w:val="single" w:sz="4" w:space="0" w:color="000000"/>
              <w:right w:val="single" w:sz="4" w:space="0" w:color="000000"/>
            </w:tcBorders>
          </w:tcPr>
          <w:p w14:paraId="2205460A" w14:textId="77777777" w:rsidR="00CD1D5E" w:rsidRPr="00D05A06" w:rsidRDefault="00CD1D5E" w:rsidP="00CD1D5E">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3F5CAE72" w14:textId="3469487E" w:rsidR="00CD1D5E" w:rsidRPr="00D05A06" w:rsidRDefault="00CD1D5E" w:rsidP="00CD1D5E">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619D29D2" w14:textId="4660CF18" w:rsidR="00CD1D5E" w:rsidRPr="00D05A06" w:rsidRDefault="00CD1D5E" w:rsidP="00CD1D5E">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55A5865" w14:textId="0C89D460" w:rsidR="00CD1D5E" w:rsidRPr="00D05A06" w:rsidRDefault="00CD1D5E" w:rsidP="00CD1D5E">
            <w:pPr>
              <w:spacing w:after="0" w:line="259" w:lineRule="auto"/>
              <w:ind w:left="0" w:right="54"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3F891983" w14:textId="77777777" w:rsidR="00CD1D5E" w:rsidRPr="00B7785B" w:rsidRDefault="00CD1D5E" w:rsidP="00CD1D5E">
            <w:pPr>
              <w:spacing w:after="0" w:line="276" w:lineRule="auto"/>
              <w:ind w:left="0" w:firstLine="0"/>
              <w:jc w:val="left"/>
              <w:rPr>
                <w:sz w:val="20"/>
                <w:szCs w:val="20"/>
              </w:rPr>
            </w:pPr>
            <w:r w:rsidRPr="00B7785B">
              <w:rPr>
                <w:sz w:val="20"/>
                <w:szCs w:val="20"/>
              </w:rPr>
              <w:t xml:space="preserve">Сценарий реализации УБИ.009: </w:t>
            </w:r>
          </w:p>
          <w:p w14:paraId="09A49BBF" w14:textId="77777777" w:rsidR="00CD1D5E" w:rsidRPr="00B7785B" w:rsidRDefault="00CD1D5E" w:rsidP="00B32B66">
            <w:pPr>
              <w:numPr>
                <w:ilvl w:val="0"/>
                <w:numId w:val="130"/>
              </w:numPr>
              <w:spacing w:after="0" w:line="276" w:lineRule="auto"/>
              <w:ind w:hanging="187"/>
              <w:jc w:val="left"/>
              <w:rPr>
                <w:sz w:val="20"/>
                <w:szCs w:val="20"/>
              </w:rPr>
            </w:pPr>
            <w:r w:rsidRPr="00B7785B">
              <w:rPr>
                <w:sz w:val="20"/>
                <w:szCs w:val="20"/>
              </w:rPr>
              <w:t xml:space="preserve">Т1 (Т1.9); </w:t>
            </w:r>
          </w:p>
          <w:p w14:paraId="0AF7AA1C" w14:textId="77777777" w:rsidR="00CD1D5E" w:rsidRPr="00B7785B" w:rsidRDefault="00CD1D5E" w:rsidP="00B32B66">
            <w:pPr>
              <w:numPr>
                <w:ilvl w:val="0"/>
                <w:numId w:val="130"/>
              </w:numPr>
              <w:spacing w:after="0" w:line="276" w:lineRule="auto"/>
              <w:ind w:hanging="187"/>
              <w:jc w:val="left"/>
              <w:rPr>
                <w:sz w:val="20"/>
                <w:szCs w:val="20"/>
              </w:rPr>
            </w:pPr>
            <w:r w:rsidRPr="00B7785B">
              <w:rPr>
                <w:sz w:val="20"/>
                <w:szCs w:val="20"/>
              </w:rPr>
              <w:t xml:space="preserve">Т3 (T3.18); </w:t>
            </w:r>
          </w:p>
          <w:p w14:paraId="5D274504" w14:textId="5A459EBB" w:rsidR="00CD1D5E" w:rsidRPr="00D05A06" w:rsidRDefault="00CD1D5E" w:rsidP="00B32B66">
            <w:pPr>
              <w:numPr>
                <w:ilvl w:val="0"/>
                <w:numId w:val="24"/>
              </w:numPr>
              <w:spacing w:after="0" w:line="259" w:lineRule="auto"/>
              <w:ind w:hanging="187"/>
              <w:jc w:val="left"/>
              <w:rPr>
                <w:sz w:val="20"/>
                <w:szCs w:val="20"/>
              </w:rPr>
            </w:pPr>
            <w:r w:rsidRPr="00B7785B">
              <w:rPr>
                <w:sz w:val="20"/>
                <w:szCs w:val="20"/>
              </w:rPr>
              <w:t xml:space="preserve">Т4 (T4.8) </w:t>
            </w:r>
          </w:p>
        </w:tc>
      </w:tr>
      <w:tr w:rsidR="00A03FBE" w:rsidRPr="00D05A06" w14:paraId="2F35DFCB"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0F382801" w14:textId="77777777" w:rsidR="00A03FBE" w:rsidRPr="00D05A06" w:rsidRDefault="00A03FBE" w:rsidP="00A03FBE">
            <w:pPr>
              <w:spacing w:after="0" w:line="259" w:lineRule="auto"/>
              <w:ind w:left="2" w:firstLine="0"/>
              <w:jc w:val="left"/>
              <w:rPr>
                <w:sz w:val="20"/>
                <w:szCs w:val="20"/>
              </w:rPr>
            </w:pPr>
            <w:r w:rsidRPr="00D05A06">
              <w:rPr>
                <w:sz w:val="20"/>
                <w:szCs w:val="20"/>
              </w:rPr>
              <w:t xml:space="preserve">УБИ.012 </w:t>
            </w:r>
          </w:p>
        </w:tc>
        <w:tc>
          <w:tcPr>
            <w:tcW w:w="1421" w:type="dxa"/>
            <w:gridSpan w:val="2"/>
            <w:tcBorders>
              <w:top w:val="single" w:sz="4" w:space="0" w:color="000000"/>
              <w:left w:val="single" w:sz="4" w:space="0" w:color="000000"/>
              <w:bottom w:val="single" w:sz="4" w:space="0" w:color="000000"/>
              <w:right w:val="single" w:sz="4" w:space="0" w:color="000000"/>
            </w:tcBorders>
          </w:tcPr>
          <w:p w14:paraId="1AFD40A1" w14:textId="44642E07" w:rsidR="00A03FBE" w:rsidRPr="00D05A06" w:rsidRDefault="00A03FBE" w:rsidP="00A03FBE">
            <w:pPr>
              <w:tabs>
                <w:tab w:val="center" w:pos="358"/>
                <w:tab w:val="center" w:pos="1395"/>
              </w:tabs>
              <w:spacing w:after="0"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Угроза </w:t>
            </w:r>
            <w:r w:rsidRPr="00D05A06">
              <w:rPr>
                <w:sz w:val="20"/>
                <w:szCs w:val="20"/>
              </w:rPr>
              <w:tab/>
              <w:t xml:space="preserve">деструктивного изменения конфигурации/среды окружения программ </w:t>
            </w:r>
          </w:p>
        </w:tc>
        <w:tc>
          <w:tcPr>
            <w:tcW w:w="1699" w:type="dxa"/>
            <w:tcBorders>
              <w:top w:val="single" w:sz="4" w:space="0" w:color="000000"/>
              <w:left w:val="single" w:sz="4" w:space="0" w:color="000000"/>
              <w:bottom w:val="single" w:sz="4" w:space="0" w:color="000000"/>
              <w:right w:val="single" w:sz="4" w:space="0" w:color="000000"/>
            </w:tcBorders>
          </w:tcPr>
          <w:p w14:paraId="00A51F82" w14:textId="77777777" w:rsidR="00A03FBE" w:rsidRPr="00D05A06" w:rsidRDefault="00A03FBE" w:rsidP="00A03FBE">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9B6687C" w14:textId="77777777" w:rsidR="00A03FBE" w:rsidRPr="00D05A06" w:rsidRDefault="00A03FBE" w:rsidP="00A03FBE">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Объекты файловой системы,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32FB5764" w14:textId="6D93A0FF" w:rsidR="00A03FBE" w:rsidRPr="00D05A06" w:rsidRDefault="00A03FBE" w:rsidP="00A03FBE">
            <w:pPr>
              <w:spacing w:after="0" w:line="259" w:lineRule="auto"/>
              <w:ind w:left="0" w:firstLine="0"/>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6F545D89" w14:textId="7D3EA2FD" w:rsidR="00A03FBE" w:rsidRPr="00D05A06" w:rsidRDefault="00A03FBE" w:rsidP="00A03FBE">
            <w:pPr>
              <w:spacing w:after="0" w:line="259" w:lineRule="auto"/>
              <w:ind w:left="0" w:firstLine="0"/>
              <w:jc w:val="center"/>
              <w:rPr>
                <w:sz w:val="20"/>
                <w:szCs w:val="20"/>
              </w:rPr>
            </w:pPr>
            <w:r w:rsidRPr="00B7785B">
              <w:rPr>
                <w:sz w:val="20"/>
                <w:szCs w:val="20"/>
              </w:rPr>
              <w:t xml:space="preserve">СР.1; СР.3; СР.9 </w:t>
            </w:r>
          </w:p>
        </w:tc>
        <w:tc>
          <w:tcPr>
            <w:tcW w:w="1417" w:type="dxa"/>
            <w:tcBorders>
              <w:top w:val="single" w:sz="4" w:space="0" w:color="000000"/>
              <w:left w:val="single" w:sz="4" w:space="0" w:color="000000"/>
              <w:bottom w:val="single" w:sz="4" w:space="0" w:color="000000"/>
              <w:right w:val="single" w:sz="4" w:space="0" w:color="000000"/>
            </w:tcBorders>
          </w:tcPr>
          <w:p w14:paraId="7D277D73" w14:textId="77777777" w:rsidR="00A03FBE" w:rsidRPr="00B7785B" w:rsidRDefault="00A03FBE" w:rsidP="00A03FBE">
            <w:pPr>
              <w:spacing w:after="0" w:line="276" w:lineRule="auto"/>
              <w:ind w:left="0" w:firstLine="0"/>
              <w:jc w:val="left"/>
              <w:rPr>
                <w:sz w:val="20"/>
                <w:szCs w:val="20"/>
              </w:rPr>
            </w:pPr>
            <w:r w:rsidRPr="00B7785B">
              <w:rPr>
                <w:sz w:val="20"/>
                <w:szCs w:val="20"/>
              </w:rPr>
              <w:t xml:space="preserve">Сценарий реализации УБИ.012: </w:t>
            </w:r>
          </w:p>
          <w:p w14:paraId="6F04959E" w14:textId="77777777" w:rsidR="00A03FBE" w:rsidRPr="00B7785B" w:rsidRDefault="00A03FBE" w:rsidP="00B32B66">
            <w:pPr>
              <w:numPr>
                <w:ilvl w:val="0"/>
                <w:numId w:val="133"/>
              </w:numPr>
              <w:spacing w:after="0" w:line="276" w:lineRule="auto"/>
              <w:ind w:hanging="187"/>
              <w:jc w:val="left"/>
              <w:rPr>
                <w:sz w:val="20"/>
                <w:szCs w:val="20"/>
              </w:rPr>
            </w:pPr>
            <w:r w:rsidRPr="00B7785B">
              <w:rPr>
                <w:sz w:val="20"/>
                <w:szCs w:val="20"/>
              </w:rPr>
              <w:t xml:space="preserve">Т1 (Т1.9; Т1.16); </w:t>
            </w:r>
          </w:p>
          <w:p w14:paraId="1DECBD85" w14:textId="77777777" w:rsidR="00A03FBE" w:rsidRPr="00B7785B" w:rsidRDefault="00A03FBE" w:rsidP="00B32B66">
            <w:pPr>
              <w:numPr>
                <w:ilvl w:val="0"/>
                <w:numId w:val="133"/>
              </w:numPr>
              <w:spacing w:after="0" w:line="276" w:lineRule="auto"/>
              <w:ind w:hanging="187"/>
              <w:jc w:val="left"/>
              <w:rPr>
                <w:sz w:val="20"/>
                <w:szCs w:val="20"/>
              </w:rPr>
            </w:pPr>
            <w:r w:rsidRPr="00B7785B">
              <w:rPr>
                <w:sz w:val="20"/>
                <w:szCs w:val="20"/>
              </w:rPr>
              <w:t xml:space="preserve">Т2 (Т2.5; Т2.6); </w:t>
            </w:r>
          </w:p>
          <w:p w14:paraId="78109520" w14:textId="1E2F592E" w:rsidR="00A03FBE" w:rsidRPr="00D05A06" w:rsidRDefault="00A03FBE" w:rsidP="00B32B66">
            <w:pPr>
              <w:numPr>
                <w:ilvl w:val="0"/>
                <w:numId w:val="25"/>
              </w:numPr>
              <w:spacing w:after="0" w:line="259" w:lineRule="auto"/>
              <w:ind w:hanging="187"/>
              <w:jc w:val="left"/>
              <w:rPr>
                <w:sz w:val="20"/>
                <w:szCs w:val="20"/>
              </w:rPr>
            </w:pPr>
            <w:r w:rsidRPr="00B7785B">
              <w:rPr>
                <w:sz w:val="20"/>
                <w:szCs w:val="20"/>
              </w:rPr>
              <w:t xml:space="preserve">Т3 (Т3.7) </w:t>
            </w:r>
          </w:p>
        </w:tc>
      </w:tr>
      <w:tr w:rsidR="00A03FBE" w:rsidRPr="00D05A06" w14:paraId="7EF6CC69"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40D72944" w14:textId="77777777" w:rsidR="00A03FBE" w:rsidRPr="00D05A06" w:rsidRDefault="00A03FBE" w:rsidP="00A03FBE">
            <w:pPr>
              <w:spacing w:after="0" w:line="259" w:lineRule="auto"/>
              <w:ind w:left="2" w:firstLine="0"/>
              <w:jc w:val="left"/>
              <w:rPr>
                <w:sz w:val="20"/>
                <w:szCs w:val="20"/>
              </w:rPr>
            </w:pPr>
            <w:r w:rsidRPr="00D05A06">
              <w:rPr>
                <w:sz w:val="20"/>
                <w:szCs w:val="20"/>
              </w:rPr>
              <w:t xml:space="preserve">УБИ.013 </w:t>
            </w:r>
          </w:p>
        </w:tc>
        <w:tc>
          <w:tcPr>
            <w:tcW w:w="1421" w:type="dxa"/>
            <w:gridSpan w:val="2"/>
            <w:tcBorders>
              <w:top w:val="single" w:sz="4" w:space="0" w:color="000000"/>
              <w:left w:val="single" w:sz="4" w:space="0" w:color="000000"/>
              <w:bottom w:val="single" w:sz="4" w:space="0" w:color="000000"/>
              <w:right w:val="single" w:sz="4" w:space="0" w:color="000000"/>
            </w:tcBorders>
          </w:tcPr>
          <w:p w14:paraId="3664625A" w14:textId="67335F22" w:rsidR="00A03FBE" w:rsidRPr="00D05A06" w:rsidRDefault="00A03FBE" w:rsidP="00A03FBE">
            <w:pPr>
              <w:tabs>
                <w:tab w:val="center" w:pos="358"/>
                <w:tab w:val="center" w:pos="1395"/>
              </w:tabs>
              <w:spacing w:after="0"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Угроза </w:t>
            </w:r>
            <w:r w:rsidRPr="00D05A06">
              <w:rPr>
                <w:sz w:val="20"/>
                <w:szCs w:val="20"/>
              </w:rPr>
              <w:tab/>
              <w:t xml:space="preserve">деструктивного использования декларированного </w:t>
            </w:r>
            <w:r w:rsidRPr="00D05A06">
              <w:rPr>
                <w:sz w:val="20"/>
                <w:szCs w:val="20"/>
              </w:rPr>
              <w:tab/>
              <w:t xml:space="preserve">функционала BIOS </w:t>
            </w:r>
          </w:p>
        </w:tc>
        <w:tc>
          <w:tcPr>
            <w:tcW w:w="1699" w:type="dxa"/>
            <w:tcBorders>
              <w:top w:val="single" w:sz="4" w:space="0" w:color="000000"/>
              <w:left w:val="single" w:sz="4" w:space="0" w:color="000000"/>
              <w:bottom w:val="single" w:sz="4" w:space="0" w:color="000000"/>
              <w:right w:val="single" w:sz="4" w:space="0" w:color="000000"/>
            </w:tcBorders>
          </w:tcPr>
          <w:p w14:paraId="441DE1C6" w14:textId="77777777" w:rsidR="00A03FBE" w:rsidRPr="00D05A06" w:rsidRDefault="00A03FBE" w:rsidP="00A03FBE">
            <w:pPr>
              <w:spacing w:after="0" w:line="259" w:lineRule="auto"/>
              <w:ind w:left="0" w:right="57" w:firstLine="0"/>
              <w:rPr>
                <w:sz w:val="20"/>
                <w:szCs w:val="20"/>
              </w:rPr>
            </w:pPr>
            <w:r w:rsidRPr="00D05A06">
              <w:rPr>
                <w:sz w:val="20"/>
                <w:szCs w:val="20"/>
              </w:rPr>
              <w:t xml:space="preserve">Внутренний нарушитель, обладающий базовыми </w:t>
            </w:r>
            <w:r w:rsidRPr="00D05A06">
              <w:rPr>
                <w:sz w:val="20"/>
                <w:szCs w:val="20"/>
              </w:rPr>
              <w:lastRenderedPageBreak/>
              <w:t xml:space="preserve">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96B42EB" w14:textId="77777777" w:rsidR="00A03FBE" w:rsidRPr="00D05A06" w:rsidRDefault="00A03FBE" w:rsidP="00A03FBE">
            <w:pPr>
              <w:spacing w:after="0" w:line="259" w:lineRule="auto"/>
              <w:ind w:left="0" w:firstLine="0"/>
              <w:jc w:val="left"/>
              <w:rPr>
                <w:sz w:val="20"/>
                <w:szCs w:val="20"/>
              </w:rPr>
            </w:pPr>
            <w:r w:rsidRPr="00D05A06">
              <w:rPr>
                <w:sz w:val="20"/>
                <w:szCs w:val="20"/>
              </w:rPr>
              <w:lastRenderedPageBreak/>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32F310FB" w14:textId="6C729044" w:rsidR="00A03FBE" w:rsidRPr="00D05A06" w:rsidRDefault="00A03FBE" w:rsidP="00A03FBE">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1DF3E55" w14:textId="0B899247" w:rsidR="00A03FBE" w:rsidRPr="00D05A06" w:rsidRDefault="00A03FBE" w:rsidP="00A03FBE">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7A3D7AB7" w14:textId="77777777" w:rsidR="00A03FBE" w:rsidRPr="00B7785B" w:rsidRDefault="00A03FBE" w:rsidP="00A03FBE">
            <w:pPr>
              <w:spacing w:after="0" w:line="276" w:lineRule="auto"/>
              <w:ind w:left="0" w:firstLine="0"/>
              <w:jc w:val="left"/>
              <w:rPr>
                <w:sz w:val="20"/>
                <w:szCs w:val="20"/>
              </w:rPr>
            </w:pPr>
            <w:r w:rsidRPr="00B7785B">
              <w:rPr>
                <w:sz w:val="20"/>
                <w:szCs w:val="20"/>
              </w:rPr>
              <w:t xml:space="preserve">Сценарий реализации УБИ.013: </w:t>
            </w:r>
          </w:p>
          <w:p w14:paraId="2399C295" w14:textId="77777777" w:rsidR="00A03FBE" w:rsidRPr="00B7785B" w:rsidRDefault="00A03FBE" w:rsidP="00B32B66">
            <w:pPr>
              <w:numPr>
                <w:ilvl w:val="0"/>
                <w:numId w:val="141"/>
              </w:numPr>
              <w:spacing w:after="0" w:line="276" w:lineRule="auto"/>
              <w:ind w:hanging="187"/>
              <w:jc w:val="left"/>
              <w:rPr>
                <w:sz w:val="20"/>
                <w:szCs w:val="20"/>
              </w:rPr>
            </w:pPr>
            <w:r w:rsidRPr="00B7785B">
              <w:rPr>
                <w:sz w:val="20"/>
                <w:szCs w:val="20"/>
              </w:rPr>
              <w:t xml:space="preserve">Т1 (Т1.9; </w:t>
            </w:r>
            <w:r w:rsidRPr="00B7785B">
              <w:rPr>
                <w:sz w:val="20"/>
                <w:szCs w:val="20"/>
              </w:rPr>
              <w:lastRenderedPageBreak/>
              <w:t xml:space="preserve">Т1.16); </w:t>
            </w:r>
          </w:p>
          <w:p w14:paraId="5CCA8A98" w14:textId="77777777" w:rsidR="00A03FBE" w:rsidRPr="00B7785B" w:rsidRDefault="00A03FBE" w:rsidP="00B32B66">
            <w:pPr>
              <w:numPr>
                <w:ilvl w:val="0"/>
                <w:numId w:val="141"/>
              </w:numPr>
              <w:spacing w:after="0" w:line="276" w:lineRule="auto"/>
              <w:ind w:hanging="187"/>
              <w:jc w:val="left"/>
              <w:rPr>
                <w:sz w:val="20"/>
                <w:szCs w:val="20"/>
              </w:rPr>
            </w:pPr>
            <w:r w:rsidRPr="00B7785B">
              <w:rPr>
                <w:sz w:val="20"/>
                <w:szCs w:val="20"/>
              </w:rPr>
              <w:t xml:space="preserve">Т2 (Т2.5); </w:t>
            </w:r>
          </w:p>
          <w:p w14:paraId="200F1DCC" w14:textId="6133D976" w:rsidR="00A03FBE" w:rsidRPr="00D05A06" w:rsidRDefault="00A03FBE" w:rsidP="00B32B66">
            <w:pPr>
              <w:numPr>
                <w:ilvl w:val="0"/>
                <w:numId w:val="26"/>
              </w:numPr>
              <w:spacing w:after="0" w:line="259" w:lineRule="auto"/>
              <w:ind w:hanging="187"/>
              <w:jc w:val="left"/>
              <w:rPr>
                <w:sz w:val="20"/>
                <w:szCs w:val="20"/>
              </w:rPr>
            </w:pPr>
            <w:r w:rsidRPr="00B7785B">
              <w:rPr>
                <w:sz w:val="20"/>
                <w:szCs w:val="20"/>
              </w:rPr>
              <w:t xml:space="preserve">Т4 (Т4.6) </w:t>
            </w:r>
          </w:p>
        </w:tc>
      </w:tr>
      <w:tr w:rsidR="00CD1D5E" w:rsidRPr="00D05A06" w14:paraId="61152A59"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5D0CC5EA" w14:textId="77777777" w:rsidR="00CD1D5E" w:rsidRPr="00D05A06" w:rsidRDefault="00CD1D5E" w:rsidP="00CD1D5E">
            <w:pPr>
              <w:spacing w:after="0" w:line="259" w:lineRule="auto"/>
              <w:ind w:left="2" w:firstLine="0"/>
              <w:jc w:val="left"/>
              <w:rPr>
                <w:sz w:val="20"/>
                <w:szCs w:val="20"/>
              </w:rPr>
            </w:pPr>
            <w:r w:rsidRPr="00D05A06">
              <w:rPr>
                <w:sz w:val="20"/>
                <w:szCs w:val="20"/>
              </w:rPr>
              <w:lastRenderedPageBreak/>
              <w:t xml:space="preserve">УБИ.014 </w:t>
            </w:r>
          </w:p>
        </w:tc>
        <w:tc>
          <w:tcPr>
            <w:tcW w:w="1421" w:type="dxa"/>
            <w:gridSpan w:val="2"/>
            <w:tcBorders>
              <w:top w:val="single" w:sz="4" w:space="0" w:color="000000"/>
              <w:left w:val="single" w:sz="4" w:space="0" w:color="000000"/>
              <w:bottom w:val="single" w:sz="4" w:space="0" w:color="000000"/>
              <w:right w:val="single" w:sz="4" w:space="0" w:color="000000"/>
            </w:tcBorders>
          </w:tcPr>
          <w:p w14:paraId="4E117FE4" w14:textId="77777777" w:rsidR="00CD1D5E" w:rsidRPr="00D05A06" w:rsidRDefault="00CD1D5E" w:rsidP="00CD1D5E">
            <w:pPr>
              <w:spacing w:after="0" w:line="259" w:lineRule="auto"/>
              <w:ind w:left="2" w:right="57" w:firstLine="0"/>
              <w:rPr>
                <w:sz w:val="20"/>
                <w:szCs w:val="20"/>
              </w:rPr>
            </w:pPr>
            <w:r w:rsidRPr="00D05A06">
              <w:rPr>
                <w:sz w:val="20"/>
                <w:szCs w:val="20"/>
              </w:rPr>
              <w:t xml:space="preserve">Угроза длительного удержания вычислительных ресурсов пользователями </w:t>
            </w:r>
          </w:p>
        </w:tc>
        <w:tc>
          <w:tcPr>
            <w:tcW w:w="1699" w:type="dxa"/>
            <w:tcBorders>
              <w:top w:val="single" w:sz="4" w:space="0" w:color="000000"/>
              <w:left w:val="single" w:sz="4" w:space="0" w:color="000000"/>
              <w:bottom w:val="single" w:sz="4" w:space="0" w:color="000000"/>
              <w:right w:val="single" w:sz="4" w:space="0" w:color="000000"/>
            </w:tcBorders>
          </w:tcPr>
          <w:p w14:paraId="10643E86" w14:textId="77777777" w:rsidR="00CD1D5E" w:rsidRPr="00D05A06" w:rsidRDefault="00CD1D5E" w:rsidP="00CD1D5E">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0BF5559" w14:textId="77777777" w:rsidR="00CD1D5E" w:rsidRPr="00D05A06" w:rsidRDefault="00CD1D5E" w:rsidP="00CD1D5E">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т.п.), Машинный носитель информации в составе средств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1E44D15A" w14:textId="72E79E9F" w:rsidR="00CD1D5E" w:rsidRPr="00D05A06" w:rsidRDefault="00CD1D5E" w:rsidP="00CD1D5E">
            <w:pPr>
              <w:spacing w:after="0" w:line="259" w:lineRule="auto"/>
              <w:ind w:left="0" w:firstLine="0"/>
              <w:rPr>
                <w:sz w:val="20"/>
                <w:szCs w:val="20"/>
              </w:rPr>
            </w:pPr>
            <w:r w:rsidRPr="00B7785B">
              <w:rPr>
                <w:sz w:val="20"/>
                <w:szCs w:val="20"/>
              </w:rPr>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512037EB" w14:textId="08E404CA" w:rsidR="00CD1D5E" w:rsidRPr="00D05A06" w:rsidRDefault="00CD1D5E" w:rsidP="00CD1D5E">
            <w:pPr>
              <w:spacing w:after="0" w:line="259" w:lineRule="auto"/>
              <w:ind w:left="0" w:firstLine="0"/>
              <w:jc w:val="center"/>
              <w:rPr>
                <w:sz w:val="20"/>
                <w:szCs w:val="20"/>
              </w:rPr>
            </w:pPr>
            <w:r w:rsidRPr="00B7785B">
              <w:rPr>
                <w:sz w:val="20"/>
                <w:szCs w:val="20"/>
              </w:rPr>
              <w:t xml:space="preserve">СР.1; СР.3; СР.9 </w:t>
            </w:r>
          </w:p>
        </w:tc>
        <w:tc>
          <w:tcPr>
            <w:tcW w:w="1417" w:type="dxa"/>
            <w:tcBorders>
              <w:top w:val="single" w:sz="4" w:space="0" w:color="000000"/>
              <w:left w:val="single" w:sz="4" w:space="0" w:color="000000"/>
              <w:bottom w:val="single" w:sz="4" w:space="0" w:color="000000"/>
              <w:right w:val="single" w:sz="4" w:space="0" w:color="000000"/>
            </w:tcBorders>
          </w:tcPr>
          <w:p w14:paraId="2B21883D" w14:textId="77777777" w:rsidR="00CD1D5E" w:rsidRPr="00B7785B" w:rsidRDefault="00CD1D5E" w:rsidP="00CD1D5E">
            <w:pPr>
              <w:spacing w:after="0" w:line="276" w:lineRule="auto"/>
              <w:ind w:left="0" w:firstLine="0"/>
              <w:jc w:val="left"/>
              <w:rPr>
                <w:sz w:val="20"/>
                <w:szCs w:val="20"/>
              </w:rPr>
            </w:pPr>
            <w:r w:rsidRPr="00B7785B">
              <w:rPr>
                <w:sz w:val="20"/>
                <w:szCs w:val="20"/>
              </w:rPr>
              <w:t xml:space="preserve">Сценарий реализации УБИ.014: </w:t>
            </w:r>
          </w:p>
          <w:p w14:paraId="407456CA" w14:textId="77777777" w:rsidR="00CD1D5E" w:rsidRPr="00B7785B" w:rsidRDefault="00CD1D5E" w:rsidP="00B32B66">
            <w:pPr>
              <w:numPr>
                <w:ilvl w:val="0"/>
                <w:numId w:val="135"/>
              </w:numPr>
              <w:spacing w:after="0" w:line="276" w:lineRule="auto"/>
              <w:ind w:hanging="187"/>
              <w:jc w:val="left"/>
              <w:rPr>
                <w:sz w:val="20"/>
                <w:szCs w:val="20"/>
              </w:rPr>
            </w:pPr>
            <w:r w:rsidRPr="00B7785B">
              <w:rPr>
                <w:sz w:val="20"/>
                <w:szCs w:val="20"/>
              </w:rPr>
              <w:t xml:space="preserve">Т1 (Т1.5; Т1.16; Т1.19); </w:t>
            </w:r>
          </w:p>
          <w:p w14:paraId="374805D9" w14:textId="4A3259ED" w:rsidR="00CD1D5E" w:rsidRPr="00D05A06" w:rsidRDefault="00CD1D5E" w:rsidP="00B32B66">
            <w:pPr>
              <w:numPr>
                <w:ilvl w:val="0"/>
                <w:numId w:val="27"/>
              </w:numPr>
              <w:spacing w:after="0" w:line="259" w:lineRule="auto"/>
              <w:ind w:hanging="187"/>
              <w:jc w:val="left"/>
              <w:rPr>
                <w:sz w:val="20"/>
                <w:szCs w:val="20"/>
              </w:rPr>
            </w:pPr>
            <w:r w:rsidRPr="00B7785B">
              <w:rPr>
                <w:sz w:val="20"/>
                <w:szCs w:val="20"/>
              </w:rPr>
              <w:t xml:space="preserve">Т2 (Т2.5; Т2.6) </w:t>
            </w:r>
          </w:p>
        </w:tc>
      </w:tr>
      <w:tr w:rsidR="007C262F" w:rsidRPr="00D05A06" w14:paraId="59C412D6"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67461A60" w14:textId="77777777" w:rsidR="007C262F" w:rsidRPr="00D05A06" w:rsidRDefault="007C262F" w:rsidP="007C262F">
            <w:pPr>
              <w:spacing w:after="0" w:line="259" w:lineRule="auto"/>
              <w:ind w:left="2" w:firstLine="0"/>
              <w:jc w:val="left"/>
              <w:rPr>
                <w:sz w:val="20"/>
                <w:szCs w:val="20"/>
              </w:rPr>
            </w:pPr>
            <w:r w:rsidRPr="00D05A06">
              <w:rPr>
                <w:sz w:val="20"/>
                <w:szCs w:val="20"/>
              </w:rPr>
              <w:t xml:space="preserve">УБИ.015 </w:t>
            </w:r>
          </w:p>
        </w:tc>
        <w:tc>
          <w:tcPr>
            <w:tcW w:w="1421" w:type="dxa"/>
            <w:gridSpan w:val="2"/>
            <w:tcBorders>
              <w:top w:val="single" w:sz="4" w:space="0" w:color="000000"/>
              <w:left w:val="single" w:sz="4" w:space="0" w:color="000000"/>
              <w:bottom w:val="single" w:sz="4" w:space="0" w:color="000000"/>
              <w:right w:val="single" w:sz="4" w:space="0" w:color="000000"/>
            </w:tcBorders>
          </w:tcPr>
          <w:p w14:paraId="076ED3F5" w14:textId="77777777" w:rsidR="007C262F" w:rsidRPr="00D05A06" w:rsidRDefault="007C262F" w:rsidP="007C262F">
            <w:pPr>
              <w:spacing w:after="0" w:line="259" w:lineRule="auto"/>
              <w:ind w:left="2" w:right="59" w:firstLine="0"/>
              <w:rPr>
                <w:sz w:val="20"/>
                <w:szCs w:val="20"/>
              </w:rPr>
            </w:pPr>
            <w:r w:rsidRPr="00D05A06">
              <w:rPr>
                <w:sz w:val="20"/>
                <w:szCs w:val="20"/>
              </w:rPr>
              <w:t xml:space="preserve">Угроза доступа к защищаемым файлам с использованием обходного пути </w:t>
            </w:r>
          </w:p>
        </w:tc>
        <w:tc>
          <w:tcPr>
            <w:tcW w:w="1699" w:type="dxa"/>
            <w:tcBorders>
              <w:top w:val="single" w:sz="4" w:space="0" w:color="000000"/>
              <w:left w:val="single" w:sz="4" w:space="0" w:color="000000"/>
              <w:bottom w:val="single" w:sz="4" w:space="0" w:color="000000"/>
              <w:right w:val="single" w:sz="4" w:space="0" w:color="000000"/>
            </w:tcBorders>
          </w:tcPr>
          <w:p w14:paraId="41C613E1" w14:textId="77777777" w:rsidR="007C262F" w:rsidRPr="00D05A06" w:rsidRDefault="007C262F" w:rsidP="007C262F">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6F56937" w14:textId="77777777" w:rsidR="007C262F" w:rsidRPr="00D05A06" w:rsidRDefault="007C262F" w:rsidP="007C262F">
            <w:pPr>
              <w:spacing w:after="0" w:line="259" w:lineRule="auto"/>
              <w:ind w:left="0" w:firstLine="0"/>
              <w:jc w:val="left"/>
              <w:rPr>
                <w:sz w:val="20"/>
                <w:szCs w:val="20"/>
              </w:rPr>
            </w:pPr>
            <w:r w:rsidRPr="00D05A06">
              <w:rPr>
                <w:sz w:val="20"/>
                <w:szCs w:val="20"/>
              </w:rPr>
              <w:t xml:space="preserve">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4D0BFCEC" w14:textId="04193A95" w:rsidR="007C262F" w:rsidRPr="00D05A06" w:rsidRDefault="007C262F" w:rsidP="007C262F">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5FF2D4F5" w14:textId="468E0C3B" w:rsidR="007C262F" w:rsidRPr="00D05A06" w:rsidRDefault="007C262F" w:rsidP="007C262F">
            <w:pPr>
              <w:spacing w:after="0" w:line="259" w:lineRule="auto"/>
              <w:ind w:left="0" w:right="54" w:firstLine="0"/>
              <w:jc w:val="center"/>
              <w:rPr>
                <w:sz w:val="20"/>
                <w:szCs w:val="20"/>
              </w:rPr>
            </w:pPr>
            <w:r w:rsidRPr="00B7785B">
              <w:rPr>
                <w:sz w:val="20"/>
                <w:szCs w:val="20"/>
              </w:rPr>
              <w:t xml:space="preserve">СР.1; СР.3 </w:t>
            </w:r>
          </w:p>
        </w:tc>
        <w:tc>
          <w:tcPr>
            <w:tcW w:w="1417" w:type="dxa"/>
            <w:tcBorders>
              <w:top w:val="single" w:sz="4" w:space="0" w:color="000000"/>
              <w:left w:val="single" w:sz="4" w:space="0" w:color="000000"/>
              <w:bottom w:val="single" w:sz="4" w:space="0" w:color="000000"/>
              <w:right w:val="single" w:sz="4" w:space="0" w:color="000000"/>
            </w:tcBorders>
          </w:tcPr>
          <w:p w14:paraId="648D91FC" w14:textId="77777777" w:rsidR="007C262F" w:rsidRPr="00B7785B" w:rsidRDefault="007C262F" w:rsidP="007C262F">
            <w:pPr>
              <w:spacing w:after="0" w:line="276" w:lineRule="auto"/>
              <w:ind w:left="0" w:firstLine="0"/>
              <w:jc w:val="left"/>
              <w:rPr>
                <w:sz w:val="20"/>
                <w:szCs w:val="20"/>
              </w:rPr>
            </w:pPr>
            <w:r w:rsidRPr="00B7785B">
              <w:rPr>
                <w:sz w:val="20"/>
                <w:szCs w:val="20"/>
              </w:rPr>
              <w:t xml:space="preserve">Сценарий реализации УБИ.015: </w:t>
            </w:r>
          </w:p>
          <w:p w14:paraId="26266224" w14:textId="77777777" w:rsidR="007C262F" w:rsidRPr="00B7785B" w:rsidRDefault="007C262F" w:rsidP="00B32B66">
            <w:pPr>
              <w:numPr>
                <w:ilvl w:val="0"/>
                <w:numId w:val="144"/>
              </w:numPr>
              <w:spacing w:after="0" w:line="276" w:lineRule="auto"/>
              <w:ind w:hanging="187"/>
              <w:jc w:val="left"/>
              <w:rPr>
                <w:sz w:val="20"/>
                <w:szCs w:val="20"/>
              </w:rPr>
            </w:pPr>
            <w:r w:rsidRPr="00B7785B">
              <w:rPr>
                <w:sz w:val="20"/>
                <w:szCs w:val="20"/>
              </w:rPr>
              <w:t xml:space="preserve">Т1 (Т1.9; Т1.16); </w:t>
            </w:r>
          </w:p>
          <w:p w14:paraId="298FC0A4" w14:textId="77777777" w:rsidR="007C262F" w:rsidRPr="00B7785B" w:rsidRDefault="007C262F" w:rsidP="00B32B66">
            <w:pPr>
              <w:numPr>
                <w:ilvl w:val="0"/>
                <w:numId w:val="144"/>
              </w:numPr>
              <w:spacing w:after="0" w:line="276" w:lineRule="auto"/>
              <w:ind w:hanging="187"/>
              <w:jc w:val="left"/>
              <w:rPr>
                <w:sz w:val="20"/>
                <w:szCs w:val="20"/>
              </w:rPr>
            </w:pPr>
            <w:r w:rsidRPr="00B7785B">
              <w:rPr>
                <w:sz w:val="20"/>
                <w:szCs w:val="20"/>
              </w:rPr>
              <w:t xml:space="preserve">Т2 (Т2.3; Т2.5; Т2.6); </w:t>
            </w:r>
          </w:p>
          <w:p w14:paraId="27D96352" w14:textId="0ADE2AF3" w:rsidR="007C262F" w:rsidRPr="00D05A06" w:rsidRDefault="007C262F" w:rsidP="00B32B66">
            <w:pPr>
              <w:numPr>
                <w:ilvl w:val="0"/>
                <w:numId w:val="28"/>
              </w:numPr>
              <w:spacing w:after="0" w:line="259" w:lineRule="auto"/>
              <w:ind w:hanging="187"/>
              <w:jc w:val="left"/>
              <w:rPr>
                <w:sz w:val="20"/>
                <w:szCs w:val="20"/>
              </w:rPr>
            </w:pPr>
            <w:r w:rsidRPr="00B7785B">
              <w:rPr>
                <w:sz w:val="20"/>
                <w:szCs w:val="20"/>
              </w:rPr>
              <w:t xml:space="preserve">Т6 (Т6.3; Т6.6) </w:t>
            </w:r>
          </w:p>
        </w:tc>
      </w:tr>
      <w:tr w:rsidR="007C262F" w:rsidRPr="00D05A06" w14:paraId="157B2424"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5213719C" w14:textId="77777777" w:rsidR="007C262F" w:rsidRPr="00D05A06" w:rsidRDefault="007C262F" w:rsidP="007C262F">
            <w:pPr>
              <w:spacing w:after="0" w:line="259" w:lineRule="auto"/>
              <w:ind w:left="2" w:firstLine="0"/>
              <w:jc w:val="left"/>
              <w:rPr>
                <w:sz w:val="20"/>
                <w:szCs w:val="20"/>
              </w:rPr>
            </w:pPr>
            <w:r w:rsidRPr="00D05A06">
              <w:rPr>
                <w:sz w:val="20"/>
                <w:szCs w:val="20"/>
              </w:rPr>
              <w:t xml:space="preserve">УБИ.018 </w:t>
            </w:r>
          </w:p>
        </w:tc>
        <w:tc>
          <w:tcPr>
            <w:tcW w:w="1421" w:type="dxa"/>
            <w:gridSpan w:val="2"/>
            <w:tcBorders>
              <w:top w:val="single" w:sz="4" w:space="0" w:color="000000"/>
              <w:left w:val="single" w:sz="4" w:space="0" w:color="000000"/>
              <w:bottom w:val="single" w:sz="4" w:space="0" w:color="000000"/>
              <w:right w:val="single" w:sz="4" w:space="0" w:color="000000"/>
            </w:tcBorders>
          </w:tcPr>
          <w:p w14:paraId="4EFA4DA8" w14:textId="77777777" w:rsidR="007C262F" w:rsidRPr="00D05A06" w:rsidRDefault="007C262F" w:rsidP="007C262F">
            <w:pPr>
              <w:spacing w:after="0" w:line="259" w:lineRule="auto"/>
              <w:ind w:left="2" w:right="57" w:firstLine="0"/>
              <w:rPr>
                <w:sz w:val="20"/>
                <w:szCs w:val="20"/>
              </w:rPr>
            </w:pPr>
            <w:r w:rsidRPr="00D05A06">
              <w:rPr>
                <w:sz w:val="20"/>
                <w:szCs w:val="20"/>
              </w:rPr>
              <w:t xml:space="preserve">Угроза загрузки нештатной операционной системы </w:t>
            </w:r>
          </w:p>
        </w:tc>
        <w:tc>
          <w:tcPr>
            <w:tcW w:w="1699" w:type="dxa"/>
            <w:tcBorders>
              <w:top w:val="single" w:sz="4" w:space="0" w:color="000000"/>
              <w:left w:val="single" w:sz="4" w:space="0" w:color="000000"/>
              <w:bottom w:val="single" w:sz="4" w:space="0" w:color="000000"/>
              <w:right w:val="single" w:sz="4" w:space="0" w:color="000000"/>
            </w:tcBorders>
          </w:tcPr>
          <w:p w14:paraId="7381F3A7" w14:textId="77777777" w:rsidR="007C262F" w:rsidRPr="00D05A06" w:rsidRDefault="007C262F" w:rsidP="007C262F">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B6D54C3" w14:textId="77777777" w:rsidR="007C262F" w:rsidRPr="00D05A06" w:rsidRDefault="007C262F" w:rsidP="007C262F">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0C59A9DD" w14:textId="288F8E7F" w:rsidR="007C262F" w:rsidRPr="00D05A06" w:rsidRDefault="007C262F" w:rsidP="007C262F">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6D641C6" w14:textId="7421ACE0" w:rsidR="007C262F" w:rsidRPr="00D05A06" w:rsidRDefault="007C262F" w:rsidP="007C262F">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3F56A2AC" w14:textId="77777777" w:rsidR="007C262F" w:rsidRPr="00B7785B" w:rsidRDefault="007C262F" w:rsidP="007C262F">
            <w:pPr>
              <w:spacing w:after="0" w:line="276" w:lineRule="auto"/>
              <w:ind w:left="0" w:firstLine="0"/>
              <w:jc w:val="left"/>
              <w:rPr>
                <w:sz w:val="20"/>
                <w:szCs w:val="20"/>
              </w:rPr>
            </w:pPr>
            <w:r w:rsidRPr="00B7785B">
              <w:rPr>
                <w:sz w:val="20"/>
                <w:szCs w:val="20"/>
              </w:rPr>
              <w:t xml:space="preserve">Сценарий реализации УБИ.018: </w:t>
            </w:r>
          </w:p>
          <w:p w14:paraId="79AB8197" w14:textId="77777777" w:rsidR="007C262F" w:rsidRPr="00B7785B" w:rsidRDefault="007C262F" w:rsidP="00B32B66">
            <w:pPr>
              <w:numPr>
                <w:ilvl w:val="0"/>
                <w:numId w:val="138"/>
              </w:numPr>
              <w:spacing w:after="0" w:line="276" w:lineRule="auto"/>
              <w:ind w:hanging="187"/>
              <w:jc w:val="left"/>
              <w:rPr>
                <w:sz w:val="20"/>
                <w:szCs w:val="20"/>
              </w:rPr>
            </w:pPr>
            <w:r w:rsidRPr="00B7785B">
              <w:rPr>
                <w:sz w:val="20"/>
                <w:szCs w:val="20"/>
              </w:rPr>
              <w:t xml:space="preserve">Т2 (Т2.5); </w:t>
            </w:r>
          </w:p>
          <w:p w14:paraId="5EAFB337" w14:textId="43976748" w:rsidR="007C262F" w:rsidRPr="00D05A06" w:rsidRDefault="007C262F" w:rsidP="00B32B66">
            <w:pPr>
              <w:numPr>
                <w:ilvl w:val="0"/>
                <w:numId w:val="29"/>
              </w:numPr>
              <w:spacing w:after="0" w:line="259" w:lineRule="auto"/>
              <w:ind w:hanging="187"/>
              <w:jc w:val="left"/>
              <w:rPr>
                <w:sz w:val="20"/>
                <w:szCs w:val="20"/>
              </w:rPr>
            </w:pPr>
            <w:r w:rsidRPr="00B7785B">
              <w:rPr>
                <w:sz w:val="20"/>
                <w:szCs w:val="20"/>
              </w:rPr>
              <w:t xml:space="preserve">Т10 (Т10.2) </w:t>
            </w:r>
          </w:p>
        </w:tc>
      </w:tr>
      <w:tr w:rsidR="00C25EDB" w:rsidRPr="00D05A06" w14:paraId="37DA5C09"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302646C8" w14:textId="77777777" w:rsidR="00C25EDB" w:rsidRPr="00D05A06" w:rsidRDefault="00C25EDB" w:rsidP="00C25EDB">
            <w:pPr>
              <w:spacing w:after="0" w:line="259" w:lineRule="auto"/>
              <w:ind w:left="2" w:firstLine="0"/>
              <w:jc w:val="left"/>
              <w:rPr>
                <w:sz w:val="20"/>
                <w:szCs w:val="20"/>
              </w:rPr>
            </w:pPr>
            <w:r w:rsidRPr="00D05A06">
              <w:rPr>
                <w:sz w:val="20"/>
                <w:szCs w:val="20"/>
              </w:rPr>
              <w:t xml:space="preserve">УБИ.019 </w:t>
            </w:r>
          </w:p>
        </w:tc>
        <w:tc>
          <w:tcPr>
            <w:tcW w:w="1421" w:type="dxa"/>
            <w:gridSpan w:val="2"/>
            <w:tcBorders>
              <w:top w:val="single" w:sz="4" w:space="0" w:color="000000"/>
              <w:left w:val="single" w:sz="4" w:space="0" w:color="000000"/>
              <w:bottom w:val="single" w:sz="4" w:space="0" w:color="000000"/>
              <w:right w:val="single" w:sz="4" w:space="0" w:color="000000"/>
            </w:tcBorders>
          </w:tcPr>
          <w:p w14:paraId="477627FE" w14:textId="77777777" w:rsidR="00C25EDB" w:rsidRPr="00D05A06" w:rsidRDefault="00C25EDB" w:rsidP="00C25EDB">
            <w:pPr>
              <w:spacing w:after="0" w:line="259" w:lineRule="auto"/>
              <w:ind w:left="2" w:firstLine="0"/>
              <w:rPr>
                <w:sz w:val="20"/>
                <w:szCs w:val="20"/>
              </w:rPr>
            </w:pPr>
            <w:r w:rsidRPr="00D05A06">
              <w:rPr>
                <w:sz w:val="20"/>
                <w:szCs w:val="20"/>
              </w:rPr>
              <w:t>Угроза заражения DNS-</w:t>
            </w:r>
            <w:proofErr w:type="spellStart"/>
            <w:r w:rsidRPr="00D05A06">
              <w:rPr>
                <w:sz w:val="20"/>
                <w:szCs w:val="20"/>
              </w:rPr>
              <w:t>кеша</w:t>
            </w:r>
            <w:proofErr w:type="spellEnd"/>
            <w:r w:rsidRPr="00D05A06">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1AE9241A" w14:textId="77777777" w:rsidR="00C25EDB" w:rsidRPr="00D05A06" w:rsidRDefault="00C25EDB" w:rsidP="00C25EDB">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D1AB157" w14:textId="77777777" w:rsidR="00C25EDB" w:rsidRPr="00D05A06" w:rsidRDefault="00C25EDB" w:rsidP="00C25EDB">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Узел вычислительной сети (автоматизированные рабочие места, сервера, маршрутизаторы, </w:t>
            </w:r>
            <w:r w:rsidRPr="00D05A06">
              <w:rPr>
                <w:sz w:val="20"/>
                <w:szCs w:val="20"/>
              </w:rPr>
              <w:lastRenderedPageBreak/>
              <w:t xml:space="preserve">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bottom w:val="single" w:sz="4" w:space="0" w:color="000000"/>
              <w:right w:val="single" w:sz="4" w:space="0" w:color="000000"/>
            </w:tcBorders>
          </w:tcPr>
          <w:p w14:paraId="6D51173F" w14:textId="162BFA45" w:rsidR="00C25EDB" w:rsidRPr="00D05A06" w:rsidRDefault="00C25EDB" w:rsidP="00C25EDB">
            <w:pPr>
              <w:spacing w:after="0" w:line="259" w:lineRule="auto"/>
              <w:ind w:left="0" w:firstLine="0"/>
              <w:jc w:val="center"/>
              <w:rPr>
                <w:sz w:val="20"/>
                <w:szCs w:val="20"/>
              </w:rPr>
            </w:pPr>
            <w:r w:rsidRPr="00B7785B">
              <w:rPr>
                <w:sz w:val="20"/>
                <w:szCs w:val="20"/>
              </w:rPr>
              <w:lastRenderedPageBreak/>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5AF5ABA5" w14:textId="46C1B363" w:rsidR="00C25EDB" w:rsidRPr="00D05A06" w:rsidRDefault="00C25EDB" w:rsidP="00C25EDB">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2EDDB293" w14:textId="77777777" w:rsidR="00C25EDB" w:rsidRPr="00B7785B" w:rsidRDefault="00C25EDB" w:rsidP="00C25EDB">
            <w:pPr>
              <w:spacing w:after="0" w:line="276" w:lineRule="auto"/>
              <w:ind w:left="0" w:firstLine="0"/>
              <w:jc w:val="left"/>
              <w:rPr>
                <w:sz w:val="20"/>
                <w:szCs w:val="20"/>
              </w:rPr>
            </w:pPr>
            <w:r w:rsidRPr="00B7785B">
              <w:rPr>
                <w:sz w:val="20"/>
                <w:szCs w:val="20"/>
              </w:rPr>
              <w:t xml:space="preserve">Сценарий реализации УБИ.019: </w:t>
            </w:r>
          </w:p>
          <w:p w14:paraId="6B946B04" w14:textId="0A188301" w:rsidR="00C25EDB" w:rsidRPr="00D05A06" w:rsidRDefault="00C25EDB" w:rsidP="00C25EDB">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Т8 (Т8.8) </w:t>
            </w:r>
          </w:p>
        </w:tc>
      </w:tr>
      <w:tr w:rsidR="00586FB3" w:rsidRPr="00D05A06" w14:paraId="644A75A2"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4F09882E" w14:textId="77777777" w:rsidR="00586FB3" w:rsidRPr="00D05A06" w:rsidRDefault="00586FB3" w:rsidP="00586FB3">
            <w:pPr>
              <w:spacing w:after="0" w:line="259" w:lineRule="auto"/>
              <w:ind w:left="2" w:firstLine="0"/>
              <w:jc w:val="left"/>
              <w:rPr>
                <w:sz w:val="20"/>
                <w:szCs w:val="20"/>
              </w:rPr>
            </w:pPr>
            <w:r w:rsidRPr="00D05A06">
              <w:rPr>
                <w:sz w:val="20"/>
                <w:szCs w:val="20"/>
              </w:rPr>
              <w:lastRenderedPageBreak/>
              <w:t xml:space="preserve">УБИ.022 </w:t>
            </w:r>
          </w:p>
        </w:tc>
        <w:tc>
          <w:tcPr>
            <w:tcW w:w="1421" w:type="dxa"/>
            <w:gridSpan w:val="2"/>
            <w:tcBorders>
              <w:top w:val="single" w:sz="4" w:space="0" w:color="000000"/>
              <w:left w:val="single" w:sz="4" w:space="0" w:color="000000"/>
              <w:bottom w:val="single" w:sz="4" w:space="0" w:color="000000"/>
              <w:right w:val="single" w:sz="4" w:space="0" w:color="000000"/>
            </w:tcBorders>
          </w:tcPr>
          <w:p w14:paraId="3BBA2E6B" w14:textId="77777777" w:rsidR="00586FB3" w:rsidRPr="00D05A06" w:rsidRDefault="00586FB3" w:rsidP="00586FB3">
            <w:pPr>
              <w:spacing w:after="0" w:line="259" w:lineRule="auto"/>
              <w:ind w:left="2" w:right="57" w:firstLine="0"/>
              <w:rPr>
                <w:sz w:val="20"/>
                <w:szCs w:val="20"/>
              </w:rPr>
            </w:pPr>
            <w:r w:rsidRPr="00D05A06">
              <w:rPr>
                <w:sz w:val="20"/>
                <w:szCs w:val="20"/>
              </w:rPr>
              <w:t xml:space="preserve">Угроза избыточного выделения оперативной памяти </w:t>
            </w:r>
          </w:p>
        </w:tc>
        <w:tc>
          <w:tcPr>
            <w:tcW w:w="1699" w:type="dxa"/>
            <w:tcBorders>
              <w:top w:val="single" w:sz="4" w:space="0" w:color="000000"/>
              <w:left w:val="single" w:sz="4" w:space="0" w:color="000000"/>
              <w:bottom w:val="single" w:sz="4" w:space="0" w:color="000000"/>
              <w:right w:val="single" w:sz="4" w:space="0" w:color="000000"/>
            </w:tcBorders>
          </w:tcPr>
          <w:p w14:paraId="70939350" w14:textId="77777777" w:rsidR="00586FB3" w:rsidRPr="00D05A06" w:rsidRDefault="00586FB3" w:rsidP="00586FB3">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8875919" w14:textId="77777777" w:rsidR="00586FB3" w:rsidRPr="00D05A06" w:rsidRDefault="00586FB3" w:rsidP="00586FB3">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2B7209CC" w14:textId="314EC56A" w:rsidR="00586FB3" w:rsidRPr="00D05A06" w:rsidRDefault="00586FB3" w:rsidP="00586FB3">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0EE984C" w14:textId="105D70C9" w:rsidR="00586FB3" w:rsidRPr="00D05A06" w:rsidRDefault="00586FB3" w:rsidP="00586FB3">
            <w:pPr>
              <w:spacing w:after="0" w:line="259" w:lineRule="auto"/>
              <w:ind w:left="0" w:right="54" w:firstLine="0"/>
              <w:jc w:val="center"/>
              <w:rPr>
                <w:sz w:val="20"/>
                <w:szCs w:val="20"/>
              </w:rPr>
            </w:pPr>
            <w:r w:rsidRPr="00B7785B">
              <w:rPr>
                <w:sz w:val="20"/>
                <w:szCs w:val="20"/>
              </w:rPr>
              <w:t xml:space="preserve">СР.2; СР.4 </w:t>
            </w:r>
          </w:p>
        </w:tc>
        <w:tc>
          <w:tcPr>
            <w:tcW w:w="1417" w:type="dxa"/>
            <w:tcBorders>
              <w:top w:val="single" w:sz="4" w:space="0" w:color="000000"/>
              <w:left w:val="single" w:sz="4" w:space="0" w:color="000000"/>
              <w:bottom w:val="single" w:sz="4" w:space="0" w:color="000000"/>
              <w:right w:val="single" w:sz="4" w:space="0" w:color="000000"/>
            </w:tcBorders>
          </w:tcPr>
          <w:p w14:paraId="3A710D9A" w14:textId="77777777" w:rsidR="00586FB3" w:rsidRPr="00B7785B" w:rsidRDefault="00586FB3" w:rsidP="00586FB3">
            <w:pPr>
              <w:spacing w:after="0" w:line="276" w:lineRule="auto"/>
              <w:ind w:left="0" w:firstLine="0"/>
              <w:jc w:val="left"/>
              <w:rPr>
                <w:sz w:val="20"/>
                <w:szCs w:val="20"/>
              </w:rPr>
            </w:pPr>
            <w:r w:rsidRPr="00B7785B">
              <w:rPr>
                <w:sz w:val="20"/>
                <w:szCs w:val="20"/>
              </w:rPr>
              <w:t xml:space="preserve">Сценарий реализации УБИ.022: </w:t>
            </w:r>
          </w:p>
          <w:p w14:paraId="1E23A07E" w14:textId="77777777" w:rsidR="00586FB3" w:rsidRPr="00B7785B" w:rsidRDefault="00586FB3" w:rsidP="00B32B66">
            <w:pPr>
              <w:numPr>
                <w:ilvl w:val="0"/>
                <w:numId w:val="139"/>
              </w:numPr>
              <w:spacing w:after="0" w:line="276" w:lineRule="auto"/>
              <w:ind w:hanging="187"/>
              <w:jc w:val="left"/>
              <w:rPr>
                <w:sz w:val="20"/>
                <w:szCs w:val="20"/>
              </w:rPr>
            </w:pPr>
            <w:r w:rsidRPr="00B7785B">
              <w:rPr>
                <w:sz w:val="20"/>
                <w:szCs w:val="20"/>
              </w:rPr>
              <w:t xml:space="preserve">Т2 (Т2.3; Т2.4; Т2.5); </w:t>
            </w:r>
          </w:p>
          <w:p w14:paraId="25AFCCA4" w14:textId="57D0C98E" w:rsidR="00586FB3" w:rsidRPr="00D05A06" w:rsidRDefault="00586FB3" w:rsidP="00586FB3">
            <w:pPr>
              <w:spacing w:after="0" w:line="259" w:lineRule="auto"/>
              <w:ind w:left="0" w:right="197" w:firstLine="0"/>
              <w:jc w:val="left"/>
              <w:rPr>
                <w:sz w:val="20"/>
                <w:szCs w:val="20"/>
              </w:rPr>
            </w:pPr>
            <w:r w:rsidRPr="00B7785B">
              <w:rPr>
                <w:sz w:val="20"/>
                <w:szCs w:val="20"/>
              </w:rPr>
              <w:t xml:space="preserve">Т3 (Т3.2; Т3.3) </w:t>
            </w:r>
          </w:p>
        </w:tc>
      </w:tr>
      <w:tr w:rsidR="00D652FF" w:rsidRPr="00D05A06" w14:paraId="71400313"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208042A3" w14:textId="77777777" w:rsidR="00D652FF" w:rsidRPr="00D05A06" w:rsidRDefault="00D652FF" w:rsidP="00D652FF">
            <w:pPr>
              <w:spacing w:after="0" w:line="259" w:lineRule="auto"/>
              <w:ind w:left="2" w:firstLine="0"/>
              <w:jc w:val="left"/>
              <w:rPr>
                <w:sz w:val="20"/>
                <w:szCs w:val="20"/>
              </w:rPr>
            </w:pPr>
            <w:r w:rsidRPr="00D05A06">
              <w:rPr>
                <w:sz w:val="20"/>
                <w:szCs w:val="20"/>
              </w:rPr>
              <w:t xml:space="preserve">УБИ.023 </w:t>
            </w:r>
          </w:p>
        </w:tc>
        <w:tc>
          <w:tcPr>
            <w:tcW w:w="1421" w:type="dxa"/>
            <w:gridSpan w:val="2"/>
            <w:tcBorders>
              <w:top w:val="single" w:sz="4" w:space="0" w:color="000000"/>
              <w:left w:val="single" w:sz="4" w:space="0" w:color="000000"/>
              <w:bottom w:val="single" w:sz="4" w:space="0" w:color="000000"/>
              <w:right w:val="single" w:sz="4" w:space="0" w:color="000000"/>
            </w:tcBorders>
          </w:tcPr>
          <w:p w14:paraId="738930CB" w14:textId="77777777" w:rsidR="00D652FF" w:rsidRPr="00D05A06" w:rsidRDefault="00D652FF" w:rsidP="00D652FF">
            <w:pPr>
              <w:spacing w:after="0" w:line="259" w:lineRule="auto"/>
              <w:ind w:left="2" w:right="57" w:firstLine="0"/>
              <w:rPr>
                <w:sz w:val="20"/>
                <w:szCs w:val="20"/>
              </w:rPr>
            </w:pPr>
            <w:r w:rsidRPr="00D05A06">
              <w:rPr>
                <w:sz w:val="20"/>
                <w:szCs w:val="20"/>
              </w:rPr>
              <w:t xml:space="preserve">Угроза изменения компонентов информационной (автоматизированной) системы </w:t>
            </w:r>
          </w:p>
        </w:tc>
        <w:tc>
          <w:tcPr>
            <w:tcW w:w="1699" w:type="dxa"/>
            <w:tcBorders>
              <w:top w:val="single" w:sz="4" w:space="0" w:color="000000"/>
              <w:left w:val="single" w:sz="4" w:space="0" w:color="000000"/>
              <w:bottom w:val="single" w:sz="4" w:space="0" w:color="000000"/>
              <w:right w:val="single" w:sz="4" w:space="0" w:color="000000"/>
            </w:tcBorders>
          </w:tcPr>
          <w:p w14:paraId="7121C3D2" w14:textId="77777777" w:rsidR="00D652FF" w:rsidRPr="00D05A06" w:rsidRDefault="00D652FF" w:rsidP="00D652FF">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376234AB" w14:textId="77777777" w:rsidR="00D652FF" w:rsidRPr="00D05A06" w:rsidRDefault="00D652FF" w:rsidP="00D652FF">
            <w:pPr>
              <w:spacing w:after="0" w:line="259" w:lineRule="auto"/>
              <w:ind w:left="0" w:firstLine="0"/>
              <w:jc w:val="left"/>
              <w:rPr>
                <w:sz w:val="20"/>
                <w:szCs w:val="20"/>
              </w:rPr>
            </w:pPr>
            <w:r w:rsidRPr="00D05A06">
              <w:rPr>
                <w:sz w:val="20"/>
                <w:szCs w:val="20"/>
              </w:rPr>
              <w:t xml:space="preserve">Системное программное обеспечение, Средство вычислительной техники,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79B7A5C" w14:textId="32B23C3A" w:rsidR="00D652FF" w:rsidRPr="00D05A06" w:rsidRDefault="00D652FF" w:rsidP="00D652FF">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2B208BF" w14:textId="48580CE2" w:rsidR="00D652FF" w:rsidRPr="00D05A06" w:rsidRDefault="00D652FF" w:rsidP="00D652FF">
            <w:pPr>
              <w:spacing w:after="0" w:line="259" w:lineRule="auto"/>
              <w:ind w:left="0" w:right="54" w:firstLine="0"/>
              <w:jc w:val="center"/>
              <w:rPr>
                <w:sz w:val="20"/>
                <w:szCs w:val="20"/>
              </w:rPr>
            </w:pPr>
            <w:r w:rsidRPr="00B7785B">
              <w:rPr>
                <w:sz w:val="20"/>
                <w:szCs w:val="20"/>
              </w:rPr>
              <w:t xml:space="preserve">СР.1; СР.4 </w:t>
            </w:r>
          </w:p>
        </w:tc>
        <w:tc>
          <w:tcPr>
            <w:tcW w:w="1417" w:type="dxa"/>
            <w:tcBorders>
              <w:top w:val="single" w:sz="4" w:space="0" w:color="000000"/>
              <w:left w:val="single" w:sz="4" w:space="0" w:color="000000"/>
              <w:bottom w:val="single" w:sz="4" w:space="0" w:color="000000"/>
              <w:right w:val="single" w:sz="4" w:space="0" w:color="000000"/>
            </w:tcBorders>
          </w:tcPr>
          <w:p w14:paraId="2C4556BE" w14:textId="77777777" w:rsidR="00D652FF" w:rsidRPr="00B7785B" w:rsidRDefault="00D652FF" w:rsidP="00D652FF">
            <w:pPr>
              <w:spacing w:after="0" w:line="276" w:lineRule="auto"/>
              <w:ind w:left="0" w:firstLine="0"/>
              <w:jc w:val="left"/>
              <w:rPr>
                <w:sz w:val="20"/>
                <w:szCs w:val="20"/>
              </w:rPr>
            </w:pPr>
            <w:r w:rsidRPr="00B7785B">
              <w:rPr>
                <w:sz w:val="20"/>
                <w:szCs w:val="20"/>
              </w:rPr>
              <w:t xml:space="preserve">Сценарий реализации УБИ.023: </w:t>
            </w:r>
          </w:p>
          <w:p w14:paraId="7B1D7AAE" w14:textId="77777777" w:rsidR="00D652FF" w:rsidRPr="00B7785B" w:rsidRDefault="00D652FF" w:rsidP="00B32B66">
            <w:pPr>
              <w:numPr>
                <w:ilvl w:val="0"/>
                <w:numId w:val="140"/>
              </w:numPr>
              <w:spacing w:after="0" w:line="276" w:lineRule="auto"/>
              <w:ind w:hanging="187"/>
              <w:jc w:val="left"/>
              <w:rPr>
                <w:sz w:val="20"/>
                <w:szCs w:val="20"/>
              </w:rPr>
            </w:pPr>
            <w:r w:rsidRPr="00B7785B">
              <w:rPr>
                <w:sz w:val="20"/>
                <w:szCs w:val="20"/>
              </w:rPr>
              <w:t xml:space="preserve">Т2 (Т2.7); </w:t>
            </w:r>
          </w:p>
          <w:p w14:paraId="34F8663D" w14:textId="77777777" w:rsidR="00D652FF" w:rsidRPr="00B7785B" w:rsidRDefault="00D652FF" w:rsidP="00B32B66">
            <w:pPr>
              <w:numPr>
                <w:ilvl w:val="0"/>
                <w:numId w:val="140"/>
              </w:numPr>
              <w:spacing w:after="0" w:line="276" w:lineRule="auto"/>
              <w:ind w:hanging="187"/>
              <w:jc w:val="left"/>
              <w:rPr>
                <w:sz w:val="20"/>
                <w:szCs w:val="20"/>
              </w:rPr>
            </w:pPr>
            <w:r w:rsidRPr="00B7785B">
              <w:rPr>
                <w:sz w:val="20"/>
                <w:szCs w:val="20"/>
              </w:rPr>
              <w:t xml:space="preserve">Т3 (Т3.7); </w:t>
            </w:r>
          </w:p>
          <w:p w14:paraId="5DD28B8A" w14:textId="387703E8" w:rsidR="00D652FF" w:rsidRPr="00D05A06" w:rsidRDefault="00D652FF" w:rsidP="00B32B66">
            <w:pPr>
              <w:numPr>
                <w:ilvl w:val="0"/>
                <w:numId w:val="30"/>
              </w:numPr>
              <w:spacing w:after="0" w:line="259" w:lineRule="auto"/>
              <w:ind w:hanging="187"/>
              <w:jc w:val="left"/>
              <w:rPr>
                <w:sz w:val="20"/>
                <w:szCs w:val="20"/>
              </w:rPr>
            </w:pPr>
            <w:r w:rsidRPr="00B7785B">
              <w:rPr>
                <w:sz w:val="20"/>
                <w:szCs w:val="20"/>
              </w:rPr>
              <w:t xml:space="preserve">Т10 (Т10.3) </w:t>
            </w:r>
          </w:p>
        </w:tc>
      </w:tr>
      <w:tr w:rsidR="00D652FF" w:rsidRPr="00D05A06" w14:paraId="0C2D030B"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FC2D6DB" w14:textId="77777777" w:rsidR="00D652FF" w:rsidRPr="00D05A06" w:rsidRDefault="00D652FF" w:rsidP="00D652FF">
            <w:pPr>
              <w:spacing w:after="0" w:line="259" w:lineRule="auto"/>
              <w:ind w:left="2" w:firstLine="0"/>
              <w:jc w:val="left"/>
              <w:rPr>
                <w:sz w:val="20"/>
                <w:szCs w:val="20"/>
              </w:rPr>
            </w:pPr>
            <w:r w:rsidRPr="00D05A06">
              <w:rPr>
                <w:sz w:val="20"/>
                <w:szCs w:val="20"/>
              </w:rPr>
              <w:t xml:space="preserve">УБИ.025 </w:t>
            </w:r>
          </w:p>
        </w:tc>
        <w:tc>
          <w:tcPr>
            <w:tcW w:w="1421" w:type="dxa"/>
            <w:gridSpan w:val="2"/>
            <w:tcBorders>
              <w:top w:val="single" w:sz="4" w:space="0" w:color="000000"/>
              <w:left w:val="single" w:sz="4" w:space="0" w:color="000000"/>
              <w:bottom w:val="single" w:sz="4" w:space="0" w:color="000000"/>
              <w:right w:val="single" w:sz="4" w:space="0" w:color="000000"/>
            </w:tcBorders>
          </w:tcPr>
          <w:p w14:paraId="30B95937" w14:textId="77777777" w:rsidR="00D652FF" w:rsidRPr="00D05A06" w:rsidRDefault="00D652FF" w:rsidP="00D652FF">
            <w:pPr>
              <w:spacing w:after="0" w:line="259" w:lineRule="auto"/>
              <w:ind w:left="2" w:right="57" w:firstLine="0"/>
              <w:rPr>
                <w:sz w:val="20"/>
                <w:szCs w:val="20"/>
              </w:rPr>
            </w:pPr>
            <w:r w:rsidRPr="00D05A06">
              <w:rPr>
                <w:sz w:val="20"/>
                <w:szCs w:val="20"/>
              </w:rPr>
              <w:t xml:space="preserve">Угроза изменения системных и глобальных переменных </w:t>
            </w:r>
          </w:p>
        </w:tc>
        <w:tc>
          <w:tcPr>
            <w:tcW w:w="1699" w:type="dxa"/>
            <w:tcBorders>
              <w:top w:val="single" w:sz="4" w:space="0" w:color="000000"/>
              <w:left w:val="single" w:sz="4" w:space="0" w:color="000000"/>
              <w:bottom w:val="single" w:sz="4" w:space="0" w:color="000000"/>
              <w:right w:val="single" w:sz="4" w:space="0" w:color="000000"/>
            </w:tcBorders>
          </w:tcPr>
          <w:p w14:paraId="51A05BA9" w14:textId="77777777" w:rsidR="00D652FF" w:rsidRPr="00D05A06" w:rsidRDefault="00D652FF" w:rsidP="00D652FF">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FE94394" w14:textId="77777777" w:rsidR="00D652FF" w:rsidRPr="00D05A06" w:rsidRDefault="00D652FF" w:rsidP="00D652FF">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1574FCA6" w14:textId="7D744CAE" w:rsidR="00D652FF" w:rsidRPr="00D05A06" w:rsidRDefault="00D652FF" w:rsidP="00D652FF">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440D28D9" w14:textId="537E3ED8" w:rsidR="00D652FF" w:rsidRPr="00D05A06" w:rsidRDefault="00D652FF" w:rsidP="00D652FF">
            <w:pPr>
              <w:spacing w:after="0" w:line="259" w:lineRule="auto"/>
              <w:ind w:left="0" w:right="54" w:firstLine="0"/>
              <w:jc w:val="center"/>
              <w:rPr>
                <w:sz w:val="20"/>
                <w:szCs w:val="20"/>
              </w:rPr>
            </w:pPr>
            <w:r w:rsidRPr="00B7785B">
              <w:rPr>
                <w:sz w:val="20"/>
                <w:szCs w:val="20"/>
              </w:rPr>
              <w:t xml:space="preserve">СР.1; СР.3 </w:t>
            </w:r>
          </w:p>
        </w:tc>
        <w:tc>
          <w:tcPr>
            <w:tcW w:w="1417" w:type="dxa"/>
            <w:tcBorders>
              <w:top w:val="single" w:sz="4" w:space="0" w:color="000000"/>
              <w:left w:val="single" w:sz="4" w:space="0" w:color="000000"/>
              <w:bottom w:val="single" w:sz="4" w:space="0" w:color="000000"/>
              <w:right w:val="single" w:sz="4" w:space="0" w:color="000000"/>
            </w:tcBorders>
          </w:tcPr>
          <w:p w14:paraId="38750370" w14:textId="77777777" w:rsidR="00D652FF" w:rsidRPr="00B7785B" w:rsidRDefault="00D652FF" w:rsidP="00D652FF">
            <w:pPr>
              <w:spacing w:after="0" w:line="276" w:lineRule="auto"/>
              <w:ind w:left="0" w:firstLine="0"/>
              <w:jc w:val="left"/>
              <w:rPr>
                <w:sz w:val="20"/>
                <w:szCs w:val="20"/>
              </w:rPr>
            </w:pPr>
            <w:r w:rsidRPr="00B7785B">
              <w:rPr>
                <w:sz w:val="20"/>
                <w:szCs w:val="20"/>
              </w:rPr>
              <w:t xml:space="preserve">Сценарий реализации УБИ.025: </w:t>
            </w:r>
          </w:p>
          <w:p w14:paraId="321935AD" w14:textId="7C119F99" w:rsidR="00D652FF" w:rsidRPr="00D05A06" w:rsidRDefault="00D652FF" w:rsidP="00D652FF">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(Т10.2; Т10.4) </w:t>
            </w:r>
          </w:p>
        </w:tc>
      </w:tr>
      <w:tr w:rsidR="00E61609" w:rsidRPr="00D05A06" w14:paraId="56551221"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5DA84A1" w14:textId="77777777" w:rsidR="00E61609" w:rsidRPr="00D05A06" w:rsidRDefault="00E61609" w:rsidP="00E61609">
            <w:pPr>
              <w:spacing w:after="0" w:line="259" w:lineRule="auto"/>
              <w:ind w:left="2" w:firstLine="0"/>
              <w:jc w:val="left"/>
              <w:rPr>
                <w:sz w:val="20"/>
                <w:szCs w:val="20"/>
              </w:rPr>
            </w:pPr>
            <w:r w:rsidRPr="00D05A06">
              <w:rPr>
                <w:sz w:val="20"/>
                <w:szCs w:val="20"/>
              </w:rPr>
              <w:t xml:space="preserve">УБИ.027 </w:t>
            </w:r>
          </w:p>
        </w:tc>
        <w:tc>
          <w:tcPr>
            <w:tcW w:w="1421" w:type="dxa"/>
            <w:gridSpan w:val="2"/>
            <w:tcBorders>
              <w:top w:val="single" w:sz="4" w:space="0" w:color="000000"/>
              <w:left w:val="single" w:sz="4" w:space="0" w:color="000000"/>
              <w:bottom w:val="single" w:sz="4" w:space="0" w:color="000000"/>
              <w:right w:val="single" w:sz="4" w:space="0" w:color="000000"/>
            </w:tcBorders>
          </w:tcPr>
          <w:p w14:paraId="1B1EE0D8" w14:textId="77777777" w:rsidR="00E61609" w:rsidRPr="00D05A06" w:rsidRDefault="00E61609" w:rsidP="00E61609">
            <w:pPr>
              <w:spacing w:after="0" w:line="259" w:lineRule="auto"/>
              <w:ind w:left="2" w:right="57" w:firstLine="0"/>
              <w:rPr>
                <w:sz w:val="20"/>
                <w:szCs w:val="20"/>
              </w:rPr>
            </w:pPr>
            <w:r w:rsidRPr="00D05A06">
              <w:rPr>
                <w:sz w:val="20"/>
                <w:szCs w:val="20"/>
              </w:rPr>
              <w:t xml:space="preserve">Угроза искажения вводимой и выводимой на периферийные устройства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0AA47578" w14:textId="77777777" w:rsidR="00E61609" w:rsidRPr="00D05A06" w:rsidRDefault="00E61609" w:rsidP="00E61609">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23B3C81" w14:textId="77777777" w:rsidR="00E61609" w:rsidRPr="00D05A06" w:rsidRDefault="00E61609" w:rsidP="00E61609">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19353D9D" w14:textId="3FD9A094" w:rsidR="00E61609" w:rsidRPr="00D05A06" w:rsidRDefault="00E61609" w:rsidP="00E61609">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A8972A6" w14:textId="548A9223" w:rsidR="00E61609" w:rsidRPr="00D05A06" w:rsidRDefault="00E61609" w:rsidP="00E61609">
            <w:pPr>
              <w:spacing w:after="0" w:line="259" w:lineRule="auto"/>
              <w:ind w:left="0" w:firstLine="0"/>
              <w:jc w:val="center"/>
              <w:rPr>
                <w:sz w:val="20"/>
                <w:szCs w:val="20"/>
              </w:rPr>
            </w:pPr>
            <w:r w:rsidRPr="00B7785B">
              <w:rPr>
                <w:sz w:val="20"/>
                <w:szCs w:val="20"/>
              </w:rPr>
              <w:t xml:space="preserve">СР.1; СР.2; СР.3 </w:t>
            </w:r>
          </w:p>
        </w:tc>
        <w:tc>
          <w:tcPr>
            <w:tcW w:w="1417" w:type="dxa"/>
            <w:tcBorders>
              <w:top w:val="single" w:sz="4" w:space="0" w:color="000000"/>
              <w:left w:val="single" w:sz="4" w:space="0" w:color="000000"/>
              <w:bottom w:val="single" w:sz="4" w:space="0" w:color="000000"/>
              <w:right w:val="single" w:sz="4" w:space="0" w:color="000000"/>
            </w:tcBorders>
          </w:tcPr>
          <w:p w14:paraId="40004F0C" w14:textId="77777777" w:rsidR="00E61609" w:rsidRPr="00B7785B" w:rsidRDefault="00E61609" w:rsidP="00E61609">
            <w:pPr>
              <w:spacing w:after="0" w:line="276" w:lineRule="auto"/>
              <w:ind w:left="0" w:firstLine="0"/>
              <w:jc w:val="left"/>
              <w:rPr>
                <w:sz w:val="20"/>
                <w:szCs w:val="20"/>
              </w:rPr>
            </w:pPr>
            <w:r w:rsidRPr="00B7785B">
              <w:rPr>
                <w:sz w:val="20"/>
                <w:szCs w:val="20"/>
              </w:rPr>
              <w:t xml:space="preserve">Сценарий реализации УБИ.027: </w:t>
            </w:r>
          </w:p>
          <w:p w14:paraId="66E555C0" w14:textId="77777777" w:rsidR="00E61609" w:rsidRPr="00B7785B" w:rsidRDefault="00E61609" w:rsidP="00B32B66">
            <w:pPr>
              <w:numPr>
                <w:ilvl w:val="0"/>
                <w:numId w:val="142"/>
              </w:numPr>
              <w:spacing w:after="0" w:line="276" w:lineRule="auto"/>
              <w:ind w:hanging="187"/>
              <w:jc w:val="left"/>
              <w:rPr>
                <w:sz w:val="20"/>
                <w:szCs w:val="20"/>
              </w:rPr>
            </w:pPr>
            <w:r w:rsidRPr="00B7785B">
              <w:rPr>
                <w:sz w:val="20"/>
                <w:szCs w:val="20"/>
              </w:rPr>
              <w:t xml:space="preserve">Т3 (Т3.2); </w:t>
            </w:r>
          </w:p>
          <w:p w14:paraId="43CACE31" w14:textId="07179127" w:rsidR="00E61609" w:rsidRPr="00D05A06" w:rsidRDefault="00E61609" w:rsidP="00B32B66">
            <w:pPr>
              <w:numPr>
                <w:ilvl w:val="0"/>
                <w:numId w:val="31"/>
              </w:numPr>
              <w:spacing w:after="0" w:line="259" w:lineRule="auto"/>
              <w:ind w:hanging="187"/>
              <w:jc w:val="left"/>
              <w:rPr>
                <w:sz w:val="20"/>
                <w:szCs w:val="20"/>
              </w:rPr>
            </w:pPr>
            <w:r w:rsidRPr="00B7785B">
              <w:rPr>
                <w:sz w:val="20"/>
                <w:szCs w:val="20"/>
              </w:rPr>
              <w:t xml:space="preserve">Т8 (Т8.1) </w:t>
            </w:r>
          </w:p>
        </w:tc>
      </w:tr>
      <w:tr w:rsidR="00E61609" w:rsidRPr="00D05A06" w14:paraId="68DBC4B5"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8A55E26" w14:textId="77777777" w:rsidR="00E61609" w:rsidRPr="00D05A06" w:rsidRDefault="00E61609" w:rsidP="00E61609">
            <w:pPr>
              <w:spacing w:after="0" w:line="259" w:lineRule="auto"/>
              <w:ind w:left="2" w:firstLine="0"/>
              <w:jc w:val="left"/>
              <w:rPr>
                <w:sz w:val="20"/>
                <w:szCs w:val="20"/>
              </w:rPr>
            </w:pPr>
            <w:r w:rsidRPr="00D05A06">
              <w:rPr>
                <w:sz w:val="20"/>
                <w:szCs w:val="20"/>
              </w:rPr>
              <w:t xml:space="preserve">УБИ.028 </w:t>
            </w:r>
          </w:p>
        </w:tc>
        <w:tc>
          <w:tcPr>
            <w:tcW w:w="1421" w:type="dxa"/>
            <w:gridSpan w:val="2"/>
            <w:tcBorders>
              <w:top w:val="single" w:sz="4" w:space="0" w:color="000000"/>
              <w:left w:val="single" w:sz="4" w:space="0" w:color="000000"/>
              <w:bottom w:val="single" w:sz="4" w:space="0" w:color="000000"/>
              <w:right w:val="single" w:sz="4" w:space="0" w:color="000000"/>
            </w:tcBorders>
          </w:tcPr>
          <w:p w14:paraId="1B198956" w14:textId="77777777" w:rsidR="00E61609" w:rsidRPr="00D05A06" w:rsidRDefault="00E61609" w:rsidP="00E61609">
            <w:pPr>
              <w:spacing w:after="0" w:line="259" w:lineRule="auto"/>
              <w:ind w:left="2" w:right="57" w:firstLine="0"/>
              <w:rPr>
                <w:sz w:val="20"/>
                <w:szCs w:val="20"/>
              </w:rPr>
            </w:pPr>
            <w:r w:rsidRPr="00D05A06">
              <w:rPr>
                <w:sz w:val="20"/>
                <w:szCs w:val="20"/>
              </w:rPr>
              <w:t xml:space="preserve">Угроза использования альтернативных путей доступа к ресурсам </w:t>
            </w:r>
          </w:p>
        </w:tc>
        <w:tc>
          <w:tcPr>
            <w:tcW w:w="1699" w:type="dxa"/>
            <w:tcBorders>
              <w:top w:val="single" w:sz="4" w:space="0" w:color="000000"/>
              <w:left w:val="single" w:sz="4" w:space="0" w:color="000000"/>
              <w:bottom w:val="single" w:sz="4" w:space="0" w:color="000000"/>
              <w:right w:val="single" w:sz="4" w:space="0" w:color="000000"/>
            </w:tcBorders>
          </w:tcPr>
          <w:p w14:paraId="3DB65E31" w14:textId="77777777" w:rsidR="00E61609" w:rsidRPr="00D05A06" w:rsidRDefault="00E61609" w:rsidP="00E61609">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w:t>
            </w:r>
            <w:r w:rsidRPr="00D05A06">
              <w:rPr>
                <w:sz w:val="20"/>
                <w:szCs w:val="20"/>
              </w:rPr>
              <w:lastRenderedPageBreak/>
              <w:t xml:space="preserve">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8484F40" w14:textId="77777777" w:rsidR="00E61609" w:rsidRPr="00D05A06" w:rsidRDefault="00E61609" w:rsidP="00E61609">
            <w:pPr>
              <w:spacing w:after="0" w:line="259" w:lineRule="auto"/>
              <w:ind w:left="0" w:firstLine="0"/>
              <w:jc w:val="left"/>
              <w:rPr>
                <w:sz w:val="20"/>
                <w:szCs w:val="20"/>
              </w:rPr>
            </w:pPr>
            <w:r w:rsidRPr="00D05A06">
              <w:rPr>
                <w:sz w:val="20"/>
                <w:szCs w:val="20"/>
              </w:rPr>
              <w:lastRenderedPageBreak/>
              <w:t xml:space="preserve">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4ED7FB18" w14:textId="57AA6845" w:rsidR="00E61609" w:rsidRPr="00D05A06" w:rsidRDefault="00E61609" w:rsidP="00E61609">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4EC89E43" w14:textId="1E7AF787" w:rsidR="00E61609" w:rsidRPr="00D05A06" w:rsidRDefault="00E61609" w:rsidP="00E61609">
            <w:pPr>
              <w:spacing w:after="0" w:line="259" w:lineRule="auto"/>
              <w:ind w:left="0" w:right="54"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58F62920" w14:textId="77777777" w:rsidR="00E61609" w:rsidRPr="00B7785B" w:rsidRDefault="00E61609" w:rsidP="00E61609">
            <w:pPr>
              <w:spacing w:after="0" w:line="276" w:lineRule="auto"/>
              <w:ind w:left="0" w:firstLine="0"/>
              <w:jc w:val="left"/>
              <w:rPr>
                <w:sz w:val="20"/>
                <w:szCs w:val="20"/>
              </w:rPr>
            </w:pPr>
            <w:r w:rsidRPr="00B7785B">
              <w:rPr>
                <w:sz w:val="20"/>
                <w:szCs w:val="20"/>
              </w:rPr>
              <w:t xml:space="preserve">Сценарий реализации УБИ.028: </w:t>
            </w:r>
          </w:p>
          <w:p w14:paraId="76949AF2" w14:textId="77777777" w:rsidR="00E61609" w:rsidRPr="00B7785B" w:rsidRDefault="00E61609" w:rsidP="00B32B66">
            <w:pPr>
              <w:numPr>
                <w:ilvl w:val="0"/>
                <w:numId w:val="143"/>
              </w:numPr>
              <w:spacing w:after="0" w:line="276" w:lineRule="auto"/>
              <w:ind w:hanging="187"/>
              <w:jc w:val="left"/>
              <w:rPr>
                <w:sz w:val="20"/>
                <w:szCs w:val="20"/>
              </w:rPr>
            </w:pPr>
            <w:r w:rsidRPr="00B7785B">
              <w:rPr>
                <w:sz w:val="20"/>
                <w:szCs w:val="20"/>
              </w:rPr>
              <w:t xml:space="preserve">Т1 (Т1.5; Т1.9); </w:t>
            </w:r>
          </w:p>
          <w:p w14:paraId="6A0F5278" w14:textId="3E092C73" w:rsidR="00E61609" w:rsidRPr="00D05A06" w:rsidRDefault="00E61609" w:rsidP="00B32B66">
            <w:pPr>
              <w:numPr>
                <w:ilvl w:val="0"/>
                <w:numId w:val="32"/>
              </w:numPr>
              <w:spacing w:after="0" w:line="259" w:lineRule="auto"/>
              <w:ind w:hanging="187"/>
              <w:jc w:val="left"/>
              <w:rPr>
                <w:sz w:val="20"/>
                <w:szCs w:val="20"/>
              </w:rPr>
            </w:pPr>
            <w:r w:rsidRPr="00B7785B">
              <w:rPr>
                <w:sz w:val="20"/>
                <w:szCs w:val="20"/>
              </w:rPr>
              <w:t xml:space="preserve">Т10 (Т10.1) </w:t>
            </w:r>
          </w:p>
        </w:tc>
      </w:tr>
      <w:tr w:rsidR="001D71DF" w:rsidRPr="00D05A06" w14:paraId="0B008B55"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560D439" w14:textId="77777777" w:rsidR="001D71DF" w:rsidRPr="00D05A06" w:rsidRDefault="001D71DF" w:rsidP="001D71DF">
            <w:pPr>
              <w:spacing w:after="0" w:line="259" w:lineRule="auto"/>
              <w:ind w:left="2" w:firstLine="0"/>
              <w:jc w:val="left"/>
              <w:rPr>
                <w:sz w:val="20"/>
                <w:szCs w:val="20"/>
              </w:rPr>
            </w:pPr>
            <w:r w:rsidRPr="00D05A06">
              <w:rPr>
                <w:sz w:val="20"/>
                <w:szCs w:val="20"/>
              </w:rPr>
              <w:lastRenderedPageBreak/>
              <w:t xml:space="preserve">УБИ.030 </w:t>
            </w:r>
          </w:p>
        </w:tc>
        <w:tc>
          <w:tcPr>
            <w:tcW w:w="1421" w:type="dxa"/>
            <w:gridSpan w:val="2"/>
            <w:tcBorders>
              <w:top w:val="single" w:sz="4" w:space="0" w:color="000000"/>
              <w:left w:val="single" w:sz="4" w:space="0" w:color="000000"/>
              <w:bottom w:val="single" w:sz="4" w:space="0" w:color="000000"/>
              <w:right w:val="single" w:sz="4" w:space="0" w:color="000000"/>
            </w:tcBorders>
          </w:tcPr>
          <w:p w14:paraId="2F88FD33" w14:textId="43267AC7" w:rsidR="001D71DF" w:rsidRPr="00D05A06" w:rsidRDefault="001D71DF" w:rsidP="001D71DF">
            <w:pPr>
              <w:spacing w:after="15" w:line="270" w:lineRule="auto"/>
              <w:ind w:left="2" w:firstLine="0"/>
              <w:jc w:val="left"/>
              <w:rPr>
                <w:sz w:val="20"/>
                <w:szCs w:val="20"/>
              </w:rPr>
            </w:pPr>
            <w:r w:rsidRPr="00D05A06">
              <w:rPr>
                <w:sz w:val="20"/>
                <w:szCs w:val="20"/>
              </w:rPr>
              <w:t xml:space="preserve">Угроза использования информации идентификации/аутентификации, заданной по умолчанию </w:t>
            </w:r>
          </w:p>
        </w:tc>
        <w:tc>
          <w:tcPr>
            <w:tcW w:w="1699" w:type="dxa"/>
            <w:tcBorders>
              <w:top w:val="single" w:sz="4" w:space="0" w:color="000000"/>
              <w:left w:val="single" w:sz="4" w:space="0" w:color="000000"/>
              <w:bottom w:val="single" w:sz="4" w:space="0" w:color="000000"/>
              <w:right w:val="single" w:sz="4" w:space="0" w:color="000000"/>
            </w:tcBorders>
          </w:tcPr>
          <w:p w14:paraId="3566481F" w14:textId="77777777" w:rsidR="001D71DF" w:rsidRPr="00D05A06" w:rsidRDefault="001D71DF" w:rsidP="001D71DF">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FE9A8C0" w14:textId="77777777" w:rsidR="001D71DF" w:rsidRPr="00D05A06" w:rsidRDefault="001D71DF" w:rsidP="001D71DF">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Средство защиты информации,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0B46B393" w14:textId="439B157D" w:rsidR="001D71DF" w:rsidRPr="00D05A06" w:rsidRDefault="001D71DF" w:rsidP="001D71DF">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3263B30B" w14:textId="66114E7A" w:rsidR="001D71DF" w:rsidRPr="00D05A06" w:rsidRDefault="001D71DF" w:rsidP="001D71DF">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348B812D" w14:textId="77777777" w:rsidR="001D71DF" w:rsidRPr="00B7785B" w:rsidRDefault="001D71DF" w:rsidP="001D71DF">
            <w:pPr>
              <w:spacing w:after="0" w:line="276" w:lineRule="auto"/>
              <w:ind w:left="0" w:firstLine="0"/>
              <w:jc w:val="left"/>
              <w:rPr>
                <w:sz w:val="20"/>
                <w:szCs w:val="20"/>
              </w:rPr>
            </w:pPr>
            <w:r w:rsidRPr="00B7785B">
              <w:rPr>
                <w:sz w:val="20"/>
                <w:szCs w:val="20"/>
              </w:rPr>
              <w:t xml:space="preserve">Сценарий реализации УБИ.030: </w:t>
            </w:r>
          </w:p>
          <w:p w14:paraId="66E759B0" w14:textId="77777777" w:rsidR="001D71DF" w:rsidRPr="00B7785B" w:rsidRDefault="001D71DF" w:rsidP="00B32B66">
            <w:pPr>
              <w:numPr>
                <w:ilvl w:val="0"/>
                <w:numId w:val="145"/>
              </w:numPr>
              <w:spacing w:after="0" w:line="276" w:lineRule="auto"/>
              <w:ind w:hanging="187"/>
              <w:jc w:val="left"/>
              <w:rPr>
                <w:sz w:val="20"/>
                <w:szCs w:val="20"/>
              </w:rPr>
            </w:pPr>
            <w:r w:rsidRPr="00B7785B">
              <w:rPr>
                <w:sz w:val="20"/>
                <w:szCs w:val="20"/>
              </w:rPr>
              <w:t xml:space="preserve">Т1 (T1.1; Т1.9; Т1.16); </w:t>
            </w:r>
          </w:p>
          <w:p w14:paraId="0D04C4DA" w14:textId="54689392" w:rsidR="001D71DF" w:rsidRPr="00D05A06" w:rsidRDefault="001D71DF" w:rsidP="00B32B66">
            <w:pPr>
              <w:numPr>
                <w:ilvl w:val="0"/>
                <w:numId w:val="33"/>
              </w:numPr>
              <w:spacing w:after="0" w:line="259" w:lineRule="auto"/>
              <w:ind w:hanging="187"/>
              <w:jc w:val="left"/>
              <w:rPr>
                <w:sz w:val="20"/>
                <w:szCs w:val="20"/>
              </w:rPr>
            </w:pPr>
            <w:r w:rsidRPr="00B7785B">
              <w:rPr>
                <w:sz w:val="20"/>
                <w:szCs w:val="20"/>
              </w:rPr>
              <w:t xml:space="preserve">Т2 (Т2.4) </w:t>
            </w:r>
          </w:p>
        </w:tc>
      </w:tr>
      <w:tr w:rsidR="001D71DF" w:rsidRPr="00D05A06" w14:paraId="18E7DCB7"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2EEDEED5" w14:textId="77777777" w:rsidR="001D71DF" w:rsidRPr="00D05A06" w:rsidRDefault="001D71DF" w:rsidP="001D71DF">
            <w:pPr>
              <w:spacing w:after="0" w:line="259" w:lineRule="auto"/>
              <w:ind w:left="2" w:firstLine="0"/>
              <w:jc w:val="left"/>
              <w:rPr>
                <w:sz w:val="20"/>
                <w:szCs w:val="20"/>
              </w:rPr>
            </w:pPr>
            <w:r w:rsidRPr="00D05A06">
              <w:rPr>
                <w:sz w:val="20"/>
                <w:szCs w:val="20"/>
              </w:rPr>
              <w:t xml:space="preserve">УБИ.031 </w:t>
            </w:r>
          </w:p>
        </w:tc>
        <w:tc>
          <w:tcPr>
            <w:tcW w:w="1421" w:type="dxa"/>
            <w:gridSpan w:val="2"/>
            <w:tcBorders>
              <w:top w:val="single" w:sz="4" w:space="0" w:color="000000"/>
              <w:left w:val="single" w:sz="4" w:space="0" w:color="000000"/>
              <w:bottom w:val="single" w:sz="4" w:space="0" w:color="000000"/>
              <w:right w:val="single" w:sz="4" w:space="0" w:color="000000"/>
            </w:tcBorders>
          </w:tcPr>
          <w:p w14:paraId="78F028A2" w14:textId="77777777" w:rsidR="001D71DF" w:rsidRPr="00D05A06" w:rsidRDefault="001D71DF" w:rsidP="001D71DF">
            <w:pPr>
              <w:spacing w:after="0" w:line="259" w:lineRule="auto"/>
              <w:ind w:left="2" w:right="57" w:firstLine="0"/>
              <w:rPr>
                <w:sz w:val="20"/>
                <w:szCs w:val="20"/>
              </w:rPr>
            </w:pPr>
            <w:r w:rsidRPr="00D05A06">
              <w:rPr>
                <w:sz w:val="20"/>
                <w:szCs w:val="20"/>
              </w:rPr>
              <w:t xml:space="preserve">Угроза использования механизмов авторизации для повышения привилегий </w:t>
            </w:r>
          </w:p>
        </w:tc>
        <w:tc>
          <w:tcPr>
            <w:tcW w:w="1699" w:type="dxa"/>
            <w:tcBorders>
              <w:top w:val="single" w:sz="4" w:space="0" w:color="000000"/>
              <w:left w:val="single" w:sz="4" w:space="0" w:color="000000"/>
              <w:bottom w:val="single" w:sz="4" w:space="0" w:color="000000"/>
              <w:right w:val="single" w:sz="4" w:space="0" w:color="000000"/>
            </w:tcBorders>
          </w:tcPr>
          <w:p w14:paraId="3053C517" w14:textId="77777777" w:rsidR="001D71DF" w:rsidRPr="00D05A06" w:rsidRDefault="001D71DF" w:rsidP="001D71DF">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8BCCF1C" w14:textId="77777777" w:rsidR="001D71DF" w:rsidRPr="00D05A06" w:rsidRDefault="001D71DF" w:rsidP="001D71DF">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1AD7B776" w14:textId="48690B1F" w:rsidR="001D71DF" w:rsidRPr="00D05A06" w:rsidRDefault="001D71DF" w:rsidP="001D71DF">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60A5D925" w14:textId="27B8C7C8" w:rsidR="001D71DF" w:rsidRPr="00D05A06" w:rsidRDefault="001D71DF" w:rsidP="001D71DF">
            <w:pPr>
              <w:spacing w:after="0" w:line="259" w:lineRule="auto"/>
              <w:ind w:left="0" w:right="54" w:firstLine="0"/>
              <w:jc w:val="center"/>
              <w:rPr>
                <w:sz w:val="20"/>
                <w:szCs w:val="20"/>
              </w:rPr>
            </w:pPr>
            <w:r w:rsidRPr="00B7785B">
              <w:rPr>
                <w:sz w:val="20"/>
                <w:szCs w:val="20"/>
              </w:rPr>
              <w:t xml:space="preserve">СР.8 </w:t>
            </w:r>
          </w:p>
        </w:tc>
        <w:tc>
          <w:tcPr>
            <w:tcW w:w="1417" w:type="dxa"/>
            <w:tcBorders>
              <w:top w:val="single" w:sz="4" w:space="0" w:color="000000"/>
              <w:left w:val="single" w:sz="4" w:space="0" w:color="000000"/>
              <w:bottom w:val="single" w:sz="4" w:space="0" w:color="000000"/>
              <w:right w:val="single" w:sz="4" w:space="0" w:color="000000"/>
            </w:tcBorders>
          </w:tcPr>
          <w:p w14:paraId="649DBF10" w14:textId="77777777" w:rsidR="001D71DF" w:rsidRPr="00B7785B" w:rsidRDefault="001D71DF" w:rsidP="001D71DF">
            <w:pPr>
              <w:spacing w:after="0" w:line="276" w:lineRule="auto"/>
              <w:ind w:left="0" w:firstLine="0"/>
              <w:jc w:val="left"/>
              <w:rPr>
                <w:sz w:val="20"/>
                <w:szCs w:val="20"/>
              </w:rPr>
            </w:pPr>
            <w:r w:rsidRPr="00B7785B">
              <w:rPr>
                <w:sz w:val="20"/>
                <w:szCs w:val="20"/>
              </w:rPr>
              <w:t xml:space="preserve">Сценарий реализации УБИ.031: </w:t>
            </w:r>
          </w:p>
          <w:p w14:paraId="12B7C413" w14:textId="77777777" w:rsidR="001D71DF" w:rsidRPr="00B7785B" w:rsidRDefault="001D71DF" w:rsidP="00B32B66">
            <w:pPr>
              <w:numPr>
                <w:ilvl w:val="0"/>
                <w:numId w:val="146"/>
              </w:numPr>
              <w:spacing w:after="0" w:line="276" w:lineRule="auto"/>
              <w:ind w:hanging="187"/>
              <w:jc w:val="left"/>
              <w:rPr>
                <w:sz w:val="20"/>
                <w:szCs w:val="20"/>
              </w:rPr>
            </w:pPr>
            <w:r w:rsidRPr="00B7785B">
              <w:rPr>
                <w:sz w:val="20"/>
                <w:szCs w:val="20"/>
              </w:rPr>
              <w:t xml:space="preserve">Т1 (Т1.5; Т1.9; Т1.16); </w:t>
            </w:r>
          </w:p>
          <w:p w14:paraId="2EE9B8A9" w14:textId="77777777" w:rsidR="001D71DF" w:rsidRPr="00B7785B" w:rsidRDefault="001D71DF" w:rsidP="00B32B66">
            <w:pPr>
              <w:numPr>
                <w:ilvl w:val="0"/>
                <w:numId w:val="146"/>
              </w:numPr>
              <w:spacing w:after="0" w:line="276" w:lineRule="auto"/>
              <w:ind w:hanging="187"/>
              <w:jc w:val="left"/>
              <w:rPr>
                <w:sz w:val="20"/>
                <w:szCs w:val="20"/>
              </w:rPr>
            </w:pPr>
            <w:r w:rsidRPr="00B7785B">
              <w:rPr>
                <w:sz w:val="20"/>
                <w:szCs w:val="20"/>
              </w:rPr>
              <w:t xml:space="preserve">Т2 (Т2.4; Т2.5); </w:t>
            </w:r>
          </w:p>
          <w:p w14:paraId="679D4EE0" w14:textId="575E083B" w:rsidR="001D71DF" w:rsidRPr="00D05A06" w:rsidRDefault="001D71DF" w:rsidP="00B32B66">
            <w:pPr>
              <w:numPr>
                <w:ilvl w:val="0"/>
                <w:numId w:val="34"/>
              </w:numPr>
              <w:spacing w:after="0" w:line="259" w:lineRule="auto"/>
              <w:ind w:hanging="187"/>
              <w:jc w:val="left"/>
              <w:rPr>
                <w:sz w:val="20"/>
                <w:szCs w:val="20"/>
              </w:rPr>
            </w:pPr>
            <w:r w:rsidRPr="00B7785B">
              <w:rPr>
                <w:sz w:val="20"/>
                <w:szCs w:val="20"/>
              </w:rPr>
              <w:t xml:space="preserve">Т6 (Т6.3; Т6.6) </w:t>
            </w:r>
          </w:p>
        </w:tc>
      </w:tr>
      <w:tr w:rsidR="001D71DF" w:rsidRPr="00D05A06" w14:paraId="2A493F1A"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20B1D31" w14:textId="77777777" w:rsidR="001D71DF" w:rsidRPr="00D05A06" w:rsidRDefault="001D71DF" w:rsidP="001D71DF">
            <w:pPr>
              <w:spacing w:after="0" w:line="259" w:lineRule="auto"/>
              <w:ind w:left="2" w:firstLine="0"/>
              <w:jc w:val="left"/>
              <w:rPr>
                <w:sz w:val="20"/>
                <w:szCs w:val="20"/>
              </w:rPr>
            </w:pPr>
            <w:r w:rsidRPr="00D05A06">
              <w:rPr>
                <w:sz w:val="20"/>
                <w:szCs w:val="20"/>
              </w:rPr>
              <w:t xml:space="preserve">УБИ.033 </w:t>
            </w:r>
          </w:p>
        </w:tc>
        <w:tc>
          <w:tcPr>
            <w:tcW w:w="1421" w:type="dxa"/>
            <w:gridSpan w:val="2"/>
            <w:tcBorders>
              <w:top w:val="single" w:sz="4" w:space="0" w:color="000000"/>
              <w:left w:val="single" w:sz="4" w:space="0" w:color="000000"/>
              <w:bottom w:val="single" w:sz="4" w:space="0" w:color="000000"/>
              <w:right w:val="single" w:sz="4" w:space="0" w:color="000000"/>
            </w:tcBorders>
          </w:tcPr>
          <w:p w14:paraId="4F6BA9EE" w14:textId="3640FEE2" w:rsidR="001D71DF" w:rsidRPr="00D05A06" w:rsidRDefault="001D71DF" w:rsidP="001D71DF">
            <w:pPr>
              <w:spacing w:after="0" w:line="259" w:lineRule="auto"/>
              <w:ind w:left="2" w:firstLine="0"/>
              <w:jc w:val="left"/>
              <w:rPr>
                <w:sz w:val="20"/>
                <w:szCs w:val="20"/>
              </w:rPr>
            </w:pPr>
            <w:r w:rsidRPr="00D05A06">
              <w:rPr>
                <w:sz w:val="20"/>
                <w:szCs w:val="20"/>
              </w:rPr>
              <w:t xml:space="preserve">Угроза использования слабостей кодирования входных данных </w:t>
            </w:r>
          </w:p>
        </w:tc>
        <w:tc>
          <w:tcPr>
            <w:tcW w:w="1699" w:type="dxa"/>
            <w:tcBorders>
              <w:top w:val="single" w:sz="4" w:space="0" w:color="000000"/>
              <w:left w:val="single" w:sz="4" w:space="0" w:color="000000"/>
              <w:bottom w:val="single" w:sz="4" w:space="0" w:color="000000"/>
              <w:right w:val="single" w:sz="4" w:space="0" w:color="000000"/>
            </w:tcBorders>
          </w:tcPr>
          <w:p w14:paraId="7062F416" w14:textId="77777777" w:rsidR="001D71DF" w:rsidRPr="00D05A06" w:rsidRDefault="001D71DF" w:rsidP="001D71DF">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F3AEE06" w14:textId="77777777" w:rsidR="001D71DF" w:rsidRPr="00D05A06" w:rsidRDefault="001D71DF" w:rsidP="001D71DF">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4C18BA7A" w14:textId="2748809D" w:rsidR="001D71DF" w:rsidRPr="00D05A06" w:rsidRDefault="001D71DF" w:rsidP="001D71DF">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6BB6C038" w14:textId="36D35F71" w:rsidR="001D71DF" w:rsidRPr="00D05A06" w:rsidRDefault="001D71DF" w:rsidP="001D71DF">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5BAC5148" w14:textId="77777777" w:rsidR="001D71DF" w:rsidRPr="00B7785B" w:rsidRDefault="001D71DF" w:rsidP="001D71DF">
            <w:pPr>
              <w:spacing w:after="0" w:line="276" w:lineRule="auto"/>
              <w:ind w:left="0" w:firstLine="0"/>
              <w:jc w:val="left"/>
              <w:rPr>
                <w:sz w:val="20"/>
                <w:szCs w:val="20"/>
              </w:rPr>
            </w:pPr>
            <w:r w:rsidRPr="00B7785B">
              <w:rPr>
                <w:sz w:val="20"/>
                <w:szCs w:val="20"/>
              </w:rPr>
              <w:t xml:space="preserve">Сценарий реализации УБИ.033: </w:t>
            </w:r>
          </w:p>
          <w:p w14:paraId="7CB72440" w14:textId="77777777" w:rsidR="001D71DF" w:rsidRPr="00B7785B" w:rsidRDefault="001D71DF" w:rsidP="00B32B66">
            <w:pPr>
              <w:numPr>
                <w:ilvl w:val="0"/>
                <w:numId w:val="147"/>
              </w:numPr>
              <w:spacing w:after="0" w:line="276" w:lineRule="auto"/>
              <w:ind w:right="385" w:firstLine="0"/>
              <w:jc w:val="left"/>
              <w:rPr>
                <w:sz w:val="20"/>
                <w:szCs w:val="20"/>
              </w:rPr>
            </w:pPr>
            <w:r w:rsidRPr="00B7785B">
              <w:rPr>
                <w:sz w:val="20"/>
                <w:szCs w:val="20"/>
              </w:rPr>
              <w:t xml:space="preserve">Т1 (Т1.5); </w:t>
            </w:r>
          </w:p>
          <w:p w14:paraId="1E07BF79" w14:textId="18F69713" w:rsidR="001D71DF" w:rsidRPr="00D05A06" w:rsidRDefault="001D71DF" w:rsidP="00B32B66">
            <w:pPr>
              <w:numPr>
                <w:ilvl w:val="0"/>
                <w:numId w:val="35"/>
              </w:numPr>
              <w:spacing w:after="0" w:line="259" w:lineRule="auto"/>
              <w:ind w:hanging="187"/>
              <w:jc w:val="left"/>
              <w:rPr>
                <w:sz w:val="20"/>
                <w:szCs w:val="20"/>
              </w:rPr>
            </w:pPr>
            <w:r w:rsidRPr="00B7785B">
              <w:rPr>
                <w:sz w:val="20"/>
                <w:szCs w:val="20"/>
              </w:rPr>
              <w:t>Т2 (Т2.5; Т2.6); –</w:t>
            </w:r>
            <w:r w:rsidRPr="00B7785B">
              <w:rPr>
                <w:rFonts w:ascii="Arial" w:eastAsia="Arial" w:hAnsi="Arial" w:cs="Arial"/>
                <w:sz w:val="20"/>
                <w:szCs w:val="20"/>
              </w:rPr>
              <w:t xml:space="preserve"> </w:t>
            </w:r>
            <w:r w:rsidRPr="00B7785B">
              <w:rPr>
                <w:sz w:val="20"/>
                <w:szCs w:val="20"/>
              </w:rPr>
              <w:t xml:space="preserve">Т10 (Т10.2) </w:t>
            </w:r>
          </w:p>
        </w:tc>
      </w:tr>
      <w:tr w:rsidR="001D71DF" w:rsidRPr="00D05A06" w14:paraId="5835525F" w14:textId="77777777" w:rsidTr="000C28D4">
        <w:tblPrEx>
          <w:tblCellMar>
            <w:top w:w="49" w:type="dxa"/>
          </w:tblCellMar>
        </w:tblPrEx>
        <w:trPr>
          <w:trHeight w:val="20"/>
        </w:trPr>
        <w:tc>
          <w:tcPr>
            <w:tcW w:w="696" w:type="dxa"/>
            <w:tcBorders>
              <w:top w:val="single" w:sz="4" w:space="0" w:color="000000"/>
              <w:left w:val="single" w:sz="4" w:space="0" w:color="000000"/>
              <w:right w:val="single" w:sz="4" w:space="0" w:color="000000"/>
            </w:tcBorders>
          </w:tcPr>
          <w:p w14:paraId="5706A07C" w14:textId="77777777" w:rsidR="001D71DF" w:rsidRPr="00D05A06" w:rsidRDefault="001D71DF" w:rsidP="001D71DF">
            <w:pPr>
              <w:spacing w:after="0" w:line="259" w:lineRule="auto"/>
              <w:ind w:left="2" w:firstLine="0"/>
              <w:jc w:val="left"/>
              <w:rPr>
                <w:sz w:val="20"/>
                <w:szCs w:val="20"/>
              </w:rPr>
            </w:pPr>
            <w:r w:rsidRPr="00D05A06">
              <w:rPr>
                <w:sz w:val="20"/>
                <w:szCs w:val="20"/>
              </w:rPr>
              <w:t xml:space="preserve">УБИ.034 </w:t>
            </w:r>
          </w:p>
        </w:tc>
        <w:tc>
          <w:tcPr>
            <w:tcW w:w="1421" w:type="dxa"/>
            <w:gridSpan w:val="2"/>
            <w:tcBorders>
              <w:top w:val="single" w:sz="4" w:space="0" w:color="000000"/>
              <w:left w:val="single" w:sz="4" w:space="0" w:color="000000"/>
              <w:right w:val="single" w:sz="4" w:space="0" w:color="000000"/>
            </w:tcBorders>
          </w:tcPr>
          <w:p w14:paraId="34479F4C" w14:textId="36C7DB2F" w:rsidR="001D71DF" w:rsidRPr="00D05A06" w:rsidRDefault="001D71DF" w:rsidP="001D71DF">
            <w:pPr>
              <w:spacing w:after="0" w:line="259" w:lineRule="auto"/>
              <w:ind w:left="2" w:right="57" w:firstLine="0"/>
              <w:rPr>
                <w:sz w:val="20"/>
                <w:szCs w:val="20"/>
              </w:rPr>
            </w:pPr>
            <w:r w:rsidRPr="00D05A06">
              <w:rPr>
                <w:sz w:val="20"/>
                <w:szCs w:val="20"/>
              </w:rPr>
              <w:t xml:space="preserve">Угроза использования слабостей протоколов сетевого/локального обмена данными </w:t>
            </w:r>
          </w:p>
        </w:tc>
        <w:tc>
          <w:tcPr>
            <w:tcW w:w="1699" w:type="dxa"/>
            <w:tcBorders>
              <w:top w:val="single" w:sz="4" w:space="0" w:color="000000"/>
              <w:left w:val="single" w:sz="4" w:space="0" w:color="000000"/>
              <w:right w:val="single" w:sz="4" w:space="0" w:color="000000"/>
            </w:tcBorders>
          </w:tcPr>
          <w:p w14:paraId="23BFD564" w14:textId="77777777" w:rsidR="001D71DF" w:rsidRPr="00D05A06" w:rsidRDefault="001D71DF" w:rsidP="001D71DF">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w:t>
            </w:r>
          </w:p>
          <w:p w14:paraId="3AB6EFD1" w14:textId="116A1873" w:rsidR="001D71DF" w:rsidRPr="00D05A06" w:rsidRDefault="001D71DF" w:rsidP="001D71DF">
            <w:pPr>
              <w:spacing w:after="0" w:line="259" w:lineRule="auto"/>
              <w:ind w:left="0" w:right="57"/>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573B6D12" w14:textId="77777777" w:rsidR="001D71DF" w:rsidRPr="00D05A06" w:rsidRDefault="001D71DF" w:rsidP="001D71DF">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Системное </w:t>
            </w:r>
          </w:p>
          <w:p w14:paraId="171AEA2A" w14:textId="1DD43BEF" w:rsidR="001D71DF" w:rsidRPr="00D05A06" w:rsidRDefault="001D71DF" w:rsidP="001D71DF">
            <w:pPr>
              <w:spacing w:after="0" w:line="259" w:lineRule="auto"/>
              <w:ind w:left="0"/>
              <w:jc w:val="left"/>
              <w:rPr>
                <w:sz w:val="20"/>
                <w:szCs w:val="20"/>
              </w:rPr>
            </w:pPr>
            <w:r w:rsidRPr="00D05A06">
              <w:rPr>
                <w:sz w:val="20"/>
                <w:szCs w:val="20"/>
              </w:rPr>
              <w:t xml:space="preserve">программное обеспечение </w:t>
            </w:r>
          </w:p>
        </w:tc>
        <w:tc>
          <w:tcPr>
            <w:tcW w:w="851" w:type="dxa"/>
            <w:tcBorders>
              <w:top w:val="single" w:sz="4" w:space="0" w:color="000000"/>
              <w:left w:val="single" w:sz="4" w:space="0" w:color="000000"/>
              <w:right w:val="single" w:sz="4" w:space="0" w:color="000000"/>
            </w:tcBorders>
          </w:tcPr>
          <w:p w14:paraId="014F2DD2" w14:textId="10D42C91" w:rsidR="001D71DF" w:rsidRPr="00D05A06" w:rsidRDefault="001D71DF" w:rsidP="001D71DF">
            <w:pPr>
              <w:spacing w:after="0" w:line="259" w:lineRule="auto"/>
              <w:ind w:left="0" w:right="55"/>
              <w:jc w:val="center"/>
              <w:rPr>
                <w:sz w:val="20"/>
                <w:szCs w:val="20"/>
              </w:rPr>
            </w:pPr>
            <w:r w:rsidRPr="00B7785B">
              <w:rPr>
                <w:sz w:val="20"/>
                <w:szCs w:val="20"/>
              </w:rPr>
              <w:t xml:space="preserve">НП.4; НП.5; НП.8 </w:t>
            </w:r>
          </w:p>
        </w:tc>
        <w:tc>
          <w:tcPr>
            <w:tcW w:w="709" w:type="dxa"/>
            <w:tcBorders>
              <w:top w:val="single" w:sz="4" w:space="0" w:color="000000"/>
              <w:left w:val="single" w:sz="4" w:space="0" w:color="000000"/>
              <w:right w:val="single" w:sz="4" w:space="0" w:color="000000"/>
            </w:tcBorders>
          </w:tcPr>
          <w:p w14:paraId="559D8DFB" w14:textId="4199703D" w:rsidR="001D71DF" w:rsidRPr="00D05A06" w:rsidRDefault="001D71DF" w:rsidP="001D71DF">
            <w:pPr>
              <w:spacing w:after="0" w:line="259" w:lineRule="auto"/>
              <w:ind w:left="0" w:right="54" w:firstLine="0"/>
              <w:jc w:val="center"/>
              <w:rPr>
                <w:sz w:val="20"/>
                <w:szCs w:val="20"/>
              </w:rPr>
            </w:pPr>
            <w:r w:rsidRPr="00B7785B">
              <w:rPr>
                <w:sz w:val="20"/>
                <w:szCs w:val="20"/>
              </w:rPr>
              <w:t xml:space="preserve">СР.1; СР.3 </w:t>
            </w:r>
          </w:p>
        </w:tc>
        <w:tc>
          <w:tcPr>
            <w:tcW w:w="1417" w:type="dxa"/>
            <w:tcBorders>
              <w:top w:val="single" w:sz="4" w:space="0" w:color="000000"/>
              <w:left w:val="single" w:sz="4" w:space="0" w:color="000000"/>
              <w:right w:val="single" w:sz="4" w:space="0" w:color="000000"/>
            </w:tcBorders>
          </w:tcPr>
          <w:p w14:paraId="0CD61F79" w14:textId="77777777" w:rsidR="001D71DF" w:rsidRPr="00B7785B" w:rsidRDefault="001D71DF" w:rsidP="001D71DF">
            <w:pPr>
              <w:spacing w:after="0" w:line="276" w:lineRule="auto"/>
              <w:ind w:left="0" w:firstLine="0"/>
              <w:jc w:val="left"/>
              <w:rPr>
                <w:sz w:val="20"/>
                <w:szCs w:val="20"/>
              </w:rPr>
            </w:pPr>
            <w:r w:rsidRPr="00B7785B">
              <w:rPr>
                <w:sz w:val="20"/>
                <w:szCs w:val="20"/>
              </w:rPr>
              <w:t xml:space="preserve">Сценарий реализации УБИ.034: </w:t>
            </w:r>
          </w:p>
          <w:p w14:paraId="0D820EFF" w14:textId="77777777" w:rsidR="001D71DF" w:rsidRPr="00B7785B" w:rsidRDefault="001D71DF" w:rsidP="00B32B66">
            <w:pPr>
              <w:numPr>
                <w:ilvl w:val="0"/>
                <w:numId w:val="148"/>
              </w:numPr>
              <w:spacing w:after="0" w:line="276" w:lineRule="auto"/>
              <w:ind w:hanging="187"/>
              <w:jc w:val="left"/>
              <w:rPr>
                <w:sz w:val="20"/>
                <w:szCs w:val="20"/>
              </w:rPr>
            </w:pPr>
            <w:r w:rsidRPr="00B7785B">
              <w:rPr>
                <w:sz w:val="20"/>
                <w:szCs w:val="20"/>
              </w:rPr>
              <w:t xml:space="preserve">Т1 (Т1.5; Т1.9); </w:t>
            </w:r>
          </w:p>
          <w:p w14:paraId="46E84895" w14:textId="21CC900A" w:rsidR="001D71DF" w:rsidRPr="00D05A06" w:rsidRDefault="001D71DF" w:rsidP="001D71DF">
            <w:pPr>
              <w:spacing w:after="0" w:line="259" w:lineRule="auto"/>
              <w:ind w:left="0"/>
              <w:jc w:val="left"/>
              <w:rPr>
                <w:sz w:val="20"/>
                <w:szCs w:val="20"/>
              </w:rPr>
            </w:pPr>
            <w:r w:rsidRPr="00B7785B">
              <w:rPr>
                <w:sz w:val="20"/>
                <w:szCs w:val="20"/>
              </w:rPr>
              <w:t xml:space="preserve">Т2 (Т2.3; Т2.5); </w:t>
            </w:r>
            <w:r w:rsidR="005C00E9" w:rsidRPr="00B7785B">
              <w:rPr>
                <w:sz w:val="20"/>
                <w:szCs w:val="20"/>
              </w:rPr>
              <w:t>Т10 (Т10.1)</w:t>
            </w:r>
          </w:p>
        </w:tc>
      </w:tr>
      <w:tr w:rsidR="00882C9A" w:rsidRPr="00D05A06" w14:paraId="21B1ED04"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0944649" w14:textId="77777777" w:rsidR="00882C9A" w:rsidRPr="00D05A06" w:rsidRDefault="00882C9A" w:rsidP="00882C9A">
            <w:pPr>
              <w:spacing w:after="0" w:line="259" w:lineRule="auto"/>
              <w:ind w:left="2" w:firstLine="0"/>
              <w:jc w:val="left"/>
              <w:rPr>
                <w:sz w:val="20"/>
                <w:szCs w:val="20"/>
              </w:rPr>
            </w:pPr>
            <w:r w:rsidRPr="00D05A06">
              <w:rPr>
                <w:sz w:val="20"/>
                <w:szCs w:val="20"/>
              </w:rPr>
              <w:lastRenderedPageBreak/>
              <w:t xml:space="preserve">УБИ.036 </w:t>
            </w:r>
          </w:p>
        </w:tc>
        <w:tc>
          <w:tcPr>
            <w:tcW w:w="1421" w:type="dxa"/>
            <w:gridSpan w:val="2"/>
            <w:tcBorders>
              <w:top w:val="single" w:sz="4" w:space="0" w:color="000000"/>
              <w:left w:val="single" w:sz="4" w:space="0" w:color="000000"/>
              <w:bottom w:val="single" w:sz="4" w:space="0" w:color="000000"/>
              <w:right w:val="single" w:sz="4" w:space="0" w:color="000000"/>
            </w:tcBorders>
          </w:tcPr>
          <w:p w14:paraId="4FABE06A" w14:textId="02830029" w:rsidR="00882C9A" w:rsidRPr="00D05A06" w:rsidRDefault="00882C9A" w:rsidP="00882C9A">
            <w:pPr>
              <w:spacing w:after="0" w:line="276" w:lineRule="auto"/>
              <w:ind w:left="2" w:right="57" w:firstLine="0"/>
              <w:rPr>
                <w:sz w:val="20"/>
                <w:szCs w:val="20"/>
              </w:rPr>
            </w:pPr>
            <w:r w:rsidRPr="00D05A06">
              <w:rPr>
                <w:sz w:val="20"/>
                <w:szCs w:val="20"/>
              </w:rPr>
              <w:t xml:space="preserve">Угроза исследования механизмов работы программы </w:t>
            </w:r>
          </w:p>
        </w:tc>
        <w:tc>
          <w:tcPr>
            <w:tcW w:w="1699" w:type="dxa"/>
            <w:tcBorders>
              <w:top w:val="single" w:sz="4" w:space="0" w:color="000000"/>
              <w:left w:val="single" w:sz="4" w:space="0" w:color="000000"/>
              <w:bottom w:val="single" w:sz="4" w:space="0" w:color="000000"/>
              <w:right w:val="single" w:sz="4" w:space="0" w:color="000000"/>
            </w:tcBorders>
          </w:tcPr>
          <w:p w14:paraId="0FCD1E60" w14:textId="77777777" w:rsidR="00882C9A" w:rsidRPr="00D05A06" w:rsidRDefault="00882C9A" w:rsidP="00882C9A">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B12F083" w14:textId="77777777" w:rsidR="00882C9A" w:rsidRPr="00D05A06" w:rsidRDefault="00882C9A" w:rsidP="00882C9A">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4FC6F952" w14:textId="30C49FD4" w:rsidR="00882C9A" w:rsidRPr="00D05A06" w:rsidRDefault="00882C9A" w:rsidP="00882C9A">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1F579DE0" w14:textId="2EAC1F75" w:rsidR="00882C9A" w:rsidRPr="00D05A06" w:rsidRDefault="00882C9A" w:rsidP="00882C9A">
            <w:pPr>
              <w:spacing w:after="0" w:line="259" w:lineRule="auto"/>
              <w:ind w:left="0" w:right="54" w:firstLine="0"/>
              <w:jc w:val="center"/>
              <w:rPr>
                <w:sz w:val="20"/>
                <w:szCs w:val="20"/>
              </w:rPr>
            </w:pPr>
            <w:r w:rsidRPr="00B7785B">
              <w:rPr>
                <w:sz w:val="20"/>
                <w:szCs w:val="20"/>
              </w:rPr>
              <w:t xml:space="preserve">СР.8 </w:t>
            </w:r>
          </w:p>
        </w:tc>
        <w:tc>
          <w:tcPr>
            <w:tcW w:w="1417" w:type="dxa"/>
            <w:tcBorders>
              <w:top w:val="single" w:sz="4" w:space="0" w:color="000000"/>
              <w:left w:val="single" w:sz="4" w:space="0" w:color="000000"/>
              <w:bottom w:val="single" w:sz="4" w:space="0" w:color="000000"/>
              <w:right w:val="single" w:sz="4" w:space="0" w:color="000000"/>
            </w:tcBorders>
          </w:tcPr>
          <w:p w14:paraId="4CF13519" w14:textId="77777777" w:rsidR="00882C9A" w:rsidRPr="00B7785B" w:rsidRDefault="00882C9A" w:rsidP="00882C9A">
            <w:pPr>
              <w:spacing w:after="0" w:line="276" w:lineRule="auto"/>
              <w:ind w:left="0" w:firstLine="0"/>
              <w:jc w:val="left"/>
              <w:rPr>
                <w:sz w:val="20"/>
                <w:szCs w:val="20"/>
              </w:rPr>
            </w:pPr>
            <w:r w:rsidRPr="00B7785B">
              <w:rPr>
                <w:sz w:val="20"/>
                <w:szCs w:val="20"/>
              </w:rPr>
              <w:t xml:space="preserve">Сценарий реализации УБИ.036: </w:t>
            </w:r>
          </w:p>
          <w:p w14:paraId="49AA34A1" w14:textId="5C8ED400" w:rsidR="00882C9A" w:rsidRPr="00D05A06" w:rsidRDefault="00882C9A" w:rsidP="00882C9A">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(Т2.5) </w:t>
            </w:r>
          </w:p>
        </w:tc>
      </w:tr>
      <w:tr w:rsidR="00882C9A" w:rsidRPr="00D05A06" w14:paraId="45A4288A"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1DE74D7"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УБИ.037 </w:t>
            </w:r>
          </w:p>
        </w:tc>
        <w:tc>
          <w:tcPr>
            <w:tcW w:w="1421" w:type="dxa"/>
            <w:gridSpan w:val="2"/>
            <w:tcBorders>
              <w:top w:val="single" w:sz="4" w:space="0" w:color="000000"/>
              <w:left w:val="single" w:sz="4" w:space="0" w:color="000000"/>
              <w:bottom w:val="single" w:sz="4" w:space="0" w:color="000000"/>
              <w:right w:val="single" w:sz="4" w:space="0" w:color="000000"/>
            </w:tcBorders>
          </w:tcPr>
          <w:p w14:paraId="0E353366" w14:textId="77777777" w:rsidR="00882C9A" w:rsidRPr="00D05A06" w:rsidRDefault="00882C9A" w:rsidP="00882C9A">
            <w:pPr>
              <w:spacing w:after="30" w:line="250" w:lineRule="auto"/>
              <w:ind w:left="2" w:right="57" w:firstLine="0"/>
              <w:rPr>
                <w:sz w:val="20"/>
                <w:szCs w:val="20"/>
              </w:rPr>
            </w:pPr>
            <w:r w:rsidRPr="00D05A06">
              <w:rPr>
                <w:sz w:val="20"/>
                <w:szCs w:val="20"/>
              </w:rPr>
              <w:t xml:space="preserve">Угроза исследования приложения через отчёты об </w:t>
            </w:r>
          </w:p>
          <w:p w14:paraId="2A019AFC"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ошибках </w:t>
            </w:r>
          </w:p>
        </w:tc>
        <w:tc>
          <w:tcPr>
            <w:tcW w:w="1699" w:type="dxa"/>
            <w:tcBorders>
              <w:top w:val="single" w:sz="4" w:space="0" w:color="000000"/>
              <w:left w:val="single" w:sz="4" w:space="0" w:color="000000"/>
              <w:bottom w:val="single" w:sz="4" w:space="0" w:color="000000"/>
              <w:right w:val="single" w:sz="4" w:space="0" w:color="000000"/>
            </w:tcBorders>
          </w:tcPr>
          <w:p w14:paraId="1AA3819A" w14:textId="77777777" w:rsidR="00882C9A" w:rsidRPr="00D05A06" w:rsidRDefault="00882C9A" w:rsidP="00882C9A">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DAFB270" w14:textId="77777777" w:rsidR="00882C9A" w:rsidRPr="00D05A06" w:rsidRDefault="00882C9A" w:rsidP="00882C9A">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50D267A0" w14:textId="243A35CF" w:rsidR="00882C9A" w:rsidRPr="00D05A06" w:rsidRDefault="00882C9A" w:rsidP="00882C9A">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32DE50DF" w14:textId="728575F5" w:rsidR="00882C9A" w:rsidRPr="00D05A06" w:rsidRDefault="00882C9A" w:rsidP="00882C9A">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19A36493" w14:textId="77777777" w:rsidR="00882C9A" w:rsidRPr="00B7785B" w:rsidRDefault="00882C9A" w:rsidP="00882C9A">
            <w:pPr>
              <w:spacing w:after="0" w:line="276" w:lineRule="auto"/>
              <w:ind w:left="0" w:firstLine="0"/>
              <w:jc w:val="left"/>
              <w:rPr>
                <w:sz w:val="20"/>
                <w:szCs w:val="20"/>
              </w:rPr>
            </w:pPr>
            <w:r w:rsidRPr="00B7785B">
              <w:rPr>
                <w:sz w:val="20"/>
                <w:szCs w:val="20"/>
              </w:rPr>
              <w:t xml:space="preserve">Сценарий реализации УБИ.037: </w:t>
            </w:r>
          </w:p>
          <w:p w14:paraId="2C561373" w14:textId="77777777" w:rsidR="00882C9A" w:rsidRPr="00B7785B" w:rsidRDefault="00882C9A" w:rsidP="00B32B66">
            <w:pPr>
              <w:numPr>
                <w:ilvl w:val="0"/>
                <w:numId w:val="149"/>
              </w:numPr>
              <w:spacing w:after="0" w:line="276" w:lineRule="auto"/>
              <w:ind w:hanging="187"/>
              <w:jc w:val="left"/>
              <w:rPr>
                <w:sz w:val="20"/>
                <w:szCs w:val="20"/>
              </w:rPr>
            </w:pPr>
            <w:r w:rsidRPr="00B7785B">
              <w:rPr>
                <w:sz w:val="20"/>
                <w:szCs w:val="20"/>
              </w:rPr>
              <w:t xml:space="preserve">Т1 (Т1.9); </w:t>
            </w:r>
          </w:p>
          <w:p w14:paraId="03894EE4" w14:textId="7D34F785" w:rsidR="00882C9A" w:rsidRPr="00D05A06" w:rsidRDefault="00882C9A" w:rsidP="00B32B66">
            <w:pPr>
              <w:numPr>
                <w:ilvl w:val="0"/>
                <w:numId w:val="36"/>
              </w:numPr>
              <w:spacing w:after="0" w:line="259" w:lineRule="auto"/>
              <w:ind w:hanging="187"/>
              <w:jc w:val="left"/>
              <w:rPr>
                <w:sz w:val="20"/>
                <w:szCs w:val="20"/>
              </w:rPr>
            </w:pPr>
            <w:r w:rsidRPr="00B7785B">
              <w:rPr>
                <w:sz w:val="20"/>
                <w:szCs w:val="20"/>
              </w:rPr>
              <w:t xml:space="preserve">Т2 (Т2.5; Т2.6) </w:t>
            </w:r>
          </w:p>
        </w:tc>
      </w:tr>
      <w:tr w:rsidR="00882C9A" w:rsidRPr="00D05A06" w14:paraId="227B0AEA"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5B41A50"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УБИ.041 </w:t>
            </w:r>
          </w:p>
        </w:tc>
        <w:tc>
          <w:tcPr>
            <w:tcW w:w="1421" w:type="dxa"/>
            <w:gridSpan w:val="2"/>
            <w:tcBorders>
              <w:top w:val="single" w:sz="4" w:space="0" w:color="000000"/>
              <w:left w:val="single" w:sz="4" w:space="0" w:color="000000"/>
              <w:bottom w:val="single" w:sz="4" w:space="0" w:color="000000"/>
              <w:right w:val="single" w:sz="4" w:space="0" w:color="000000"/>
            </w:tcBorders>
          </w:tcPr>
          <w:p w14:paraId="29624349" w14:textId="77777777" w:rsidR="00882C9A" w:rsidRPr="00D05A06" w:rsidRDefault="00882C9A" w:rsidP="00882C9A">
            <w:pPr>
              <w:tabs>
                <w:tab w:val="center" w:pos="358"/>
                <w:tab w:val="center" w:pos="1348"/>
              </w:tabs>
              <w:spacing w:after="0"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Угроза </w:t>
            </w:r>
            <w:r w:rsidRPr="00D05A06">
              <w:rPr>
                <w:sz w:val="20"/>
                <w:szCs w:val="20"/>
              </w:rPr>
              <w:tab/>
              <w:t>меж-</w:t>
            </w:r>
          </w:p>
          <w:p w14:paraId="39BC014A" w14:textId="00F3F621" w:rsidR="00882C9A" w:rsidRPr="00D05A06" w:rsidRDefault="00882C9A" w:rsidP="00882C9A">
            <w:pPr>
              <w:spacing w:after="0" w:line="259" w:lineRule="auto"/>
              <w:ind w:left="2" w:firstLine="0"/>
              <w:jc w:val="left"/>
              <w:rPr>
                <w:sz w:val="20"/>
                <w:szCs w:val="20"/>
              </w:rPr>
            </w:pPr>
            <w:proofErr w:type="spellStart"/>
            <w:r w:rsidRPr="00D05A06">
              <w:rPr>
                <w:sz w:val="20"/>
                <w:szCs w:val="20"/>
              </w:rPr>
              <w:t>сайтового</w:t>
            </w:r>
            <w:proofErr w:type="spellEnd"/>
            <w:r w:rsidRPr="00D05A06">
              <w:rPr>
                <w:sz w:val="20"/>
                <w:szCs w:val="20"/>
              </w:rPr>
              <w:t xml:space="preserve"> </w:t>
            </w:r>
            <w:proofErr w:type="spellStart"/>
            <w:r w:rsidRPr="00D05A06">
              <w:rPr>
                <w:sz w:val="20"/>
                <w:szCs w:val="20"/>
              </w:rPr>
              <w:t>скриптинга</w:t>
            </w:r>
            <w:proofErr w:type="spellEnd"/>
            <w:r w:rsidRPr="00D05A06">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C8A4F71" w14:textId="77777777" w:rsidR="00882C9A" w:rsidRPr="00D05A06" w:rsidRDefault="00882C9A" w:rsidP="00882C9A">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116A0E7" w14:textId="77777777" w:rsidR="00882C9A" w:rsidRPr="00D05A06" w:rsidRDefault="00882C9A" w:rsidP="00882C9A">
            <w:pPr>
              <w:spacing w:after="0" w:line="278" w:lineRule="auto"/>
              <w:ind w:left="0" w:firstLine="0"/>
              <w:jc w:val="left"/>
              <w:rPr>
                <w:sz w:val="20"/>
                <w:szCs w:val="20"/>
              </w:rPr>
            </w:pPr>
            <w:r w:rsidRPr="00D05A06">
              <w:rPr>
                <w:sz w:val="20"/>
                <w:szCs w:val="20"/>
              </w:rPr>
              <w:t xml:space="preserve">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w:t>
            </w:r>
          </w:p>
          <w:p w14:paraId="3C27ABB0" w14:textId="77777777" w:rsidR="00882C9A" w:rsidRPr="00D05A06" w:rsidRDefault="00882C9A" w:rsidP="00882C9A">
            <w:pPr>
              <w:spacing w:after="0" w:line="259" w:lineRule="auto"/>
              <w:ind w:left="0" w:firstLine="0"/>
              <w:jc w:val="left"/>
              <w:rPr>
                <w:sz w:val="20"/>
                <w:szCs w:val="20"/>
              </w:rPr>
            </w:pPr>
            <w:r w:rsidRPr="00D05A06">
              <w:rPr>
                <w:sz w:val="20"/>
                <w:szCs w:val="20"/>
              </w:rPr>
              <w:t xml:space="preserve">т.п.) </w:t>
            </w:r>
          </w:p>
        </w:tc>
        <w:tc>
          <w:tcPr>
            <w:tcW w:w="851" w:type="dxa"/>
            <w:tcBorders>
              <w:top w:val="single" w:sz="4" w:space="0" w:color="000000"/>
              <w:left w:val="single" w:sz="4" w:space="0" w:color="000000"/>
              <w:bottom w:val="single" w:sz="4" w:space="0" w:color="000000"/>
              <w:right w:val="single" w:sz="4" w:space="0" w:color="000000"/>
            </w:tcBorders>
          </w:tcPr>
          <w:p w14:paraId="17160A3C" w14:textId="081D6A84" w:rsidR="00882C9A" w:rsidRPr="00D05A06" w:rsidRDefault="00882C9A" w:rsidP="00882C9A">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439370B8" w14:textId="76D09C3F" w:rsidR="00882C9A" w:rsidRPr="00D05A06" w:rsidRDefault="00882C9A" w:rsidP="00882C9A">
            <w:pPr>
              <w:spacing w:after="0" w:line="259" w:lineRule="auto"/>
              <w:ind w:left="0" w:right="54"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7866C7ED" w14:textId="77777777" w:rsidR="00882C9A" w:rsidRPr="00B7785B" w:rsidRDefault="00882C9A" w:rsidP="00882C9A">
            <w:pPr>
              <w:spacing w:after="0" w:line="276" w:lineRule="auto"/>
              <w:ind w:left="0" w:firstLine="0"/>
              <w:jc w:val="left"/>
              <w:rPr>
                <w:sz w:val="20"/>
                <w:szCs w:val="20"/>
              </w:rPr>
            </w:pPr>
            <w:r w:rsidRPr="00B7785B">
              <w:rPr>
                <w:sz w:val="20"/>
                <w:szCs w:val="20"/>
              </w:rPr>
              <w:t xml:space="preserve">Сценарий реализации УБИ.041: </w:t>
            </w:r>
          </w:p>
          <w:p w14:paraId="1A10CA6F" w14:textId="77777777" w:rsidR="00882C9A" w:rsidRPr="00B7785B" w:rsidRDefault="00882C9A" w:rsidP="00B32B66">
            <w:pPr>
              <w:numPr>
                <w:ilvl w:val="0"/>
                <w:numId w:val="150"/>
              </w:numPr>
              <w:spacing w:after="0" w:line="276" w:lineRule="auto"/>
              <w:ind w:hanging="187"/>
              <w:jc w:val="left"/>
              <w:rPr>
                <w:sz w:val="20"/>
                <w:szCs w:val="20"/>
              </w:rPr>
            </w:pPr>
            <w:r w:rsidRPr="00B7785B">
              <w:rPr>
                <w:sz w:val="20"/>
                <w:szCs w:val="20"/>
              </w:rPr>
              <w:t xml:space="preserve">Т1 (T1.1; Т1.5; Т1.8); </w:t>
            </w:r>
          </w:p>
          <w:p w14:paraId="1132B734" w14:textId="77777777" w:rsidR="00882C9A" w:rsidRPr="00B7785B" w:rsidRDefault="00882C9A" w:rsidP="00B32B66">
            <w:pPr>
              <w:numPr>
                <w:ilvl w:val="0"/>
                <w:numId w:val="150"/>
              </w:numPr>
              <w:spacing w:after="0" w:line="276" w:lineRule="auto"/>
              <w:ind w:hanging="187"/>
              <w:jc w:val="left"/>
              <w:rPr>
                <w:sz w:val="20"/>
                <w:szCs w:val="20"/>
              </w:rPr>
            </w:pPr>
            <w:r w:rsidRPr="00B7785B">
              <w:rPr>
                <w:sz w:val="20"/>
                <w:szCs w:val="20"/>
              </w:rPr>
              <w:t xml:space="preserve">Т2 (Т2.1); </w:t>
            </w:r>
          </w:p>
          <w:p w14:paraId="5AC714EF" w14:textId="61AB062D" w:rsidR="00882C9A" w:rsidRPr="00D05A06" w:rsidRDefault="00882C9A" w:rsidP="00B32B66">
            <w:pPr>
              <w:numPr>
                <w:ilvl w:val="0"/>
                <w:numId w:val="37"/>
              </w:numPr>
              <w:spacing w:after="0" w:line="259" w:lineRule="auto"/>
              <w:ind w:hanging="187"/>
              <w:jc w:val="left"/>
              <w:rPr>
                <w:sz w:val="20"/>
                <w:szCs w:val="20"/>
              </w:rPr>
            </w:pPr>
            <w:r w:rsidRPr="00B7785B">
              <w:rPr>
                <w:sz w:val="20"/>
                <w:szCs w:val="20"/>
              </w:rPr>
              <w:t xml:space="preserve">Т3 (Т3.3) </w:t>
            </w:r>
          </w:p>
        </w:tc>
      </w:tr>
      <w:tr w:rsidR="00882C9A" w:rsidRPr="00D05A06" w14:paraId="499C0291"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520AF08C"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УБИ.044 </w:t>
            </w:r>
          </w:p>
        </w:tc>
        <w:tc>
          <w:tcPr>
            <w:tcW w:w="1421" w:type="dxa"/>
            <w:gridSpan w:val="2"/>
            <w:tcBorders>
              <w:top w:val="single" w:sz="4" w:space="0" w:color="000000"/>
              <w:left w:val="single" w:sz="4" w:space="0" w:color="000000"/>
              <w:bottom w:val="single" w:sz="4" w:space="0" w:color="000000"/>
              <w:right w:val="single" w:sz="4" w:space="0" w:color="000000"/>
            </w:tcBorders>
          </w:tcPr>
          <w:p w14:paraId="08BB0AFF" w14:textId="68A5CF49" w:rsidR="00882C9A" w:rsidRPr="00D05A06" w:rsidRDefault="00882C9A" w:rsidP="00882C9A">
            <w:pPr>
              <w:spacing w:after="0" w:line="259" w:lineRule="auto"/>
              <w:ind w:left="2" w:firstLine="0"/>
              <w:jc w:val="left"/>
              <w:rPr>
                <w:sz w:val="20"/>
                <w:szCs w:val="20"/>
              </w:rPr>
            </w:pPr>
            <w:r w:rsidRPr="00D05A06">
              <w:rPr>
                <w:sz w:val="20"/>
                <w:szCs w:val="20"/>
              </w:rPr>
              <w:t xml:space="preserve">Угроза нарушения изоляции пользовательских данных внутри виртуальной машины </w:t>
            </w:r>
          </w:p>
        </w:tc>
        <w:tc>
          <w:tcPr>
            <w:tcW w:w="1699" w:type="dxa"/>
            <w:tcBorders>
              <w:top w:val="single" w:sz="4" w:space="0" w:color="000000"/>
              <w:left w:val="single" w:sz="4" w:space="0" w:color="000000"/>
              <w:bottom w:val="single" w:sz="4" w:space="0" w:color="000000"/>
              <w:right w:val="single" w:sz="4" w:space="0" w:color="000000"/>
            </w:tcBorders>
          </w:tcPr>
          <w:p w14:paraId="0AA18DD7" w14:textId="77777777" w:rsidR="00882C9A" w:rsidRPr="00D05A06" w:rsidRDefault="00882C9A" w:rsidP="00882C9A">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2CB233B" w14:textId="77777777" w:rsidR="00882C9A" w:rsidRPr="00D05A06" w:rsidRDefault="00882C9A" w:rsidP="00882C9A">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76137C20" w14:textId="4EFD63E7" w:rsidR="00882C9A" w:rsidRPr="00D05A06" w:rsidRDefault="00882C9A" w:rsidP="00882C9A">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48DD4D4" w14:textId="7AF95BB2" w:rsidR="00882C9A" w:rsidRPr="00D05A06" w:rsidRDefault="00882C9A" w:rsidP="00882C9A">
            <w:pPr>
              <w:spacing w:after="0" w:line="259" w:lineRule="auto"/>
              <w:ind w:left="0" w:right="54"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68AF3307" w14:textId="77777777" w:rsidR="00882C9A" w:rsidRPr="00B7785B" w:rsidRDefault="00882C9A" w:rsidP="00882C9A">
            <w:pPr>
              <w:spacing w:after="0" w:line="276" w:lineRule="auto"/>
              <w:ind w:left="0" w:firstLine="0"/>
              <w:jc w:val="left"/>
              <w:rPr>
                <w:sz w:val="20"/>
                <w:szCs w:val="20"/>
              </w:rPr>
            </w:pPr>
            <w:r w:rsidRPr="00B7785B">
              <w:rPr>
                <w:sz w:val="20"/>
                <w:szCs w:val="20"/>
              </w:rPr>
              <w:t xml:space="preserve">Сценарий реализации УБИ.044: </w:t>
            </w:r>
          </w:p>
          <w:p w14:paraId="24459086" w14:textId="77777777" w:rsidR="00882C9A" w:rsidRPr="00B7785B" w:rsidRDefault="00882C9A" w:rsidP="00B32B66">
            <w:pPr>
              <w:numPr>
                <w:ilvl w:val="0"/>
                <w:numId w:val="151"/>
              </w:numPr>
              <w:spacing w:after="0" w:line="276" w:lineRule="auto"/>
              <w:ind w:hanging="187"/>
              <w:jc w:val="left"/>
              <w:rPr>
                <w:sz w:val="20"/>
                <w:szCs w:val="20"/>
              </w:rPr>
            </w:pPr>
            <w:r w:rsidRPr="00B7785B">
              <w:rPr>
                <w:sz w:val="20"/>
                <w:szCs w:val="20"/>
              </w:rPr>
              <w:t xml:space="preserve">Т1 (Т1.5; Т1.9; Т1.16); </w:t>
            </w:r>
          </w:p>
          <w:p w14:paraId="1BC63D9F" w14:textId="77777777" w:rsidR="00882C9A" w:rsidRPr="00B7785B" w:rsidRDefault="00882C9A" w:rsidP="00B32B66">
            <w:pPr>
              <w:numPr>
                <w:ilvl w:val="0"/>
                <w:numId w:val="151"/>
              </w:numPr>
              <w:spacing w:after="0" w:line="276" w:lineRule="auto"/>
              <w:ind w:hanging="187"/>
              <w:jc w:val="left"/>
              <w:rPr>
                <w:sz w:val="20"/>
                <w:szCs w:val="20"/>
              </w:rPr>
            </w:pPr>
            <w:r w:rsidRPr="00B7785B">
              <w:rPr>
                <w:sz w:val="20"/>
                <w:szCs w:val="20"/>
              </w:rPr>
              <w:t xml:space="preserve">Т2 (Т2.3; Т2.5); </w:t>
            </w:r>
          </w:p>
          <w:p w14:paraId="1F36C78B" w14:textId="77777777" w:rsidR="00882C9A" w:rsidRPr="00B7785B" w:rsidRDefault="00882C9A" w:rsidP="00B32B66">
            <w:pPr>
              <w:numPr>
                <w:ilvl w:val="0"/>
                <w:numId w:val="151"/>
              </w:numPr>
              <w:spacing w:after="0" w:line="276" w:lineRule="auto"/>
              <w:ind w:hanging="187"/>
              <w:jc w:val="left"/>
              <w:rPr>
                <w:sz w:val="20"/>
                <w:szCs w:val="20"/>
              </w:rPr>
            </w:pPr>
            <w:r w:rsidRPr="00B7785B">
              <w:rPr>
                <w:sz w:val="20"/>
                <w:szCs w:val="20"/>
              </w:rPr>
              <w:t xml:space="preserve">Т3 (Т3.1); </w:t>
            </w:r>
          </w:p>
          <w:p w14:paraId="5BEDB740" w14:textId="1391DD9D" w:rsidR="00882C9A" w:rsidRPr="00D05A06" w:rsidRDefault="00882C9A" w:rsidP="00B32B66">
            <w:pPr>
              <w:numPr>
                <w:ilvl w:val="0"/>
                <w:numId w:val="38"/>
              </w:numPr>
              <w:spacing w:after="0" w:line="259" w:lineRule="auto"/>
              <w:ind w:hanging="187"/>
              <w:jc w:val="left"/>
              <w:rPr>
                <w:sz w:val="20"/>
                <w:szCs w:val="20"/>
              </w:rPr>
            </w:pPr>
            <w:r w:rsidRPr="00B7785B">
              <w:rPr>
                <w:sz w:val="20"/>
                <w:szCs w:val="20"/>
              </w:rPr>
              <w:t xml:space="preserve">Т10 (Т10.2; Т10.3) </w:t>
            </w:r>
          </w:p>
        </w:tc>
      </w:tr>
      <w:tr w:rsidR="00882C9A" w:rsidRPr="00D05A06" w14:paraId="59A0F583"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011B593C"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УБИ.045 </w:t>
            </w:r>
          </w:p>
        </w:tc>
        <w:tc>
          <w:tcPr>
            <w:tcW w:w="1421" w:type="dxa"/>
            <w:gridSpan w:val="2"/>
            <w:tcBorders>
              <w:top w:val="single" w:sz="4" w:space="0" w:color="000000"/>
              <w:left w:val="single" w:sz="4" w:space="0" w:color="000000"/>
              <w:bottom w:val="single" w:sz="4" w:space="0" w:color="000000"/>
              <w:right w:val="single" w:sz="4" w:space="0" w:color="000000"/>
            </w:tcBorders>
          </w:tcPr>
          <w:p w14:paraId="113AFD22" w14:textId="77777777" w:rsidR="00882C9A" w:rsidRPr="00D05A06" w:rsidRDefault="00882C9A" w:rsidP="00882C9A">
            <w:pPr>
              <w:spacing w:after="0" w:line="265" w:lineRule="auto"/>
              <w:ind w:left="2" w:firstLine="0"/>
              <w:jc w:val="left"/>
              <w:rPr>
                <w:sz w:val="20"/>
                <w:szCs w:val="20"/>
              </w:rPr>
            </w:pPr>
            <w:r w:rsidRPr="00D05A06">
              <w:rPr>
                <w:sz w:val="20"/>
                <w:szCs w:val="20"/>
              </w:rPr>
              <w:t xml:space="preserve">Угроза </w:t>
            </w:r>
            <w:r w:rsidRPr="00D05A06">
              <w:rPr>
                <w:sz w:val="20"/>
                <w:szCs w:val="20"/>
              </w:rPr>
              <w:tab/>
              <w:t xml:space="preserve">нарушения </w:t>
            </w:r>
            <w:r w:rsidRPr="00D05A06">
              <w:rPr>
                <w:sz w:val="20"/>
                <w:szCs w:val="20"/>
              </w:rPr>
              <w:tab/>
              <w:t xml:space="preserve">изоляции </w:t>
            </w:r>
            <w:r w:rsidRPr="00D05A06">
              <w:rPr>
                <w:sz w:val="20"/>
                <w:szCs w:val="20"/>
              </w:rPr>
              <w:tab/>
              <w:t xml:space="preserve">среды исполнения </w:t>
            </w:r>
          </w:p>
          <w:p w14:paraId="1F0DCCE2"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BIOS </w:t>
            </w:r>
          </w:p>
        </w:tc>
        <w:tc>
          <w:tcPr>
            <w:tcW w:w="1699" w:type="dxa"/>
            <w:tcBorders>
              <w:top w:val="single" w:sz="4" w:space="0" w:color="000000"/>
              <w:left w:val="single" w:sz="4" w:space="0" w:color="000000"/>
              <w:bottom w:val="single" w:sz="4" w:space="0" w:color="000000"/>
              <w:right w:val="single" w:sz="4" w:space="0" w:color="000000"/>
            </w:tcBorders>
          </w:tcPr>
          <w:p w14:paraId="6F79BCAC" w14:textId="77777777" w:rsidR="00882C9A" w:rsidRPr="00D05A06" w:rsidRDefault="00882C9A" w:rsidP="00882C9A">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C480E61" w14:textId="77777777" w:rsidR="00882C9A" w:rsidRPr="00D05A06" w:rsidRDefault="00882C9A" w:rsidP="00882C9A">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635C7315" w14:textId="4BEAC3DA" w:rsidR="00882C9A" w:rsidRPr="00D05A06" w:rsidRDefault="00882C9A" w:rsidP="00882C9A">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CB7D048" w14:textId="271B3162" w:rsidR="00882C9A" w:rsidRPr="00D05A06" w:rsidRDefault="00882C9A" w:rsidP="00882C9A">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5D5A887E" w14:textId="77777777" w:rsidR="00882C9A" w:rsidRPr="00B7785B" w:rsidRDefault="00882C9A" w:rsidP="00882C9A">
            <w:pPr>
              <w:spacing w:after="0" w:line="276" w:lineRule="auto"/>
              <w:ind w:left="0" w:firstLine="0"/>
              <w:jc w:val="left"/>
              <w:rPr>
                <w:sz w:val="20"/>
                <w:szCs w:val="20"/>
              </w:rPr>
            </w:pPr>
            <w:r w:rsidRPr="00B7785B">
              <w:rPr>
                <w:sz w:val="20"/>
                <w:szCs w:val="20"/>
              </w:rPr>
              <w:t xml:space="preserve">Сценарий реализации УБИ.045: </w:t>
            </w:r>
          </w:p>
          <w:p w14:paraId="75333DE9" w14:textId="77777777" w:rsidR="00882C9A" w:rsidRPr="00B7785B" w:rsidRDefault="00882C9A" w:rsidP="00B32B66">
            <w:pPr>
              <w:numPr>
                <w:ilvl w:val="0"/>
                <w:numId w:val="152"/>
              </w:numPr>
              <w:spacing w:after="0" w:line="276" w:lineRule="auto"/>
              <w:ind w:hanging="187"/>
              <w:jc w:val="left"/>
              <w:rPr>
                <w:sz w:val="20"/>
                <w:szCs w:val="20"/>
              </w:rPr>
            </w:pPr>
            <w:r w:rsidRPr="00B7785B">
              <w:rPr>
                <w:sz w:val="20"/>
                <w:szCs w:val="20"/>
              </w:rPr>
              <w:t xml:space="preserve">Т1 (Т1.5; Т1.9; Т1.16); </w:t>
            </w:r>
          </w:p>
          <w:p w14:paraId="49DB0250" w14:textId="77777777" w:rsidR="00882C9A" w:rsidRPr="00B7785B" w:rsidRDefault="00882C9A" w:rsidP="00B32B66">
            <w:pPr>
              <w:numPr>
                <w:ilvl w:val="0"/>
                <w:numId w:val="152"/>
              </w:numPr>
              <w:spacing w:after="0" w:line="276" w:lineRule="auto"/>
              <w:ind w:hanging="187"/>
              <w:jc w:val="left"/>
              <w:rPr>
                <w:sz w:val="20"/>
                <w:szCs w:val="20"/>
              </w:rPr>
            </w:pPr>
            <w:r w:rsidRPr="00B7785B">
              <w:rPr>
                <w:sz w:val="20"/>
                <w:szCs w:val="20"/>
              </w:rPr>
              <w:t xml:space="preserve">Т2 (Т2.5); </w:t>
            </w:r>
          </w:p>
          <w:p w14:paraId="71F49BD7" w14:textId="77777777" w:rsidR="00882C9A" w:rsidRPr="00B7785B" w:rsidRDefault="00882C9A" w:rsidP="00B32B66">
            <w:pPr>
              <w:numPr>
                <w:ilvl w:val="0"/>
                <w:numId w:val="152"/>
              </w:numPr>
              <w:spacing w:after="0" w:line="276" w:lineRule="auto"/>
              <w:ind w:hanging="187"/>
              <w:jc w:val="left"/>
              <w:rPr>
                <w:sz w:val="20"/>
                <w:szCs w:val="20"/>
              </w:rPr>
            </w:pPr>
            <w:r w:rsidRPr="00B7785B">
              <w:rPr>
                <w:sz w:val="20"/>
                <w:szCs w:val="20"/>
              </w:rPr>
              <w:t xml:space="preserve">Т4 (Т4.6); </w:t>
            </w:r>
          </w:p>
          <w:p w14:paraId="666F5F1E" w14:textId="500B6CB5" w:rsidR="00882C9A" w:rsidRPr="00D05A06" w:rsidRDefault="00882C9A" w:rsidP="00B32B66">
            <w:pPr>
              <w:numPr>
                <w:ilvl w:val="0"/>
                <w:numId w:val="39"/>
              </w:numPr>
              <w:spacing w:after="0" w:line="259" w:lineRule="auto"/>
              <w:ind w:hanging="187"/>
              <w:jc w:val="left"/>
              <w:rPr>
                <w:sz w:val="20"/>
                <w:szCs w:val="20"/>
              </w:rPr>
            </w:pPr>
            <w:r w:rsidRPr="00B7785B">
              <w:rPr>
                <w:sz w:val="20"/>
                <w:szCs w:val="20"/>
              </w:rPr>
              <w:t xml:space="preserve">Т10 (Т10.2; Т10.6) </w:t>
            </w:r>
          </w:p>
        </w:tc>
      </w:tr>
      <w:tr w:rsidR="00882C9A" w:rsidRPr="00D05A06" w14:paraId="7DF43BE7" w14:textId="77777777" w:rsidTr="000C28D4">
        <w:trPr>
          <w:trHeight w:val="20"/>
        </w:trPr>
        <w:tc>
          <w:tcPr>
            <w:tcW w:w="696" w:type="dxa"/>
            <w:tcBorders>
              <w:top w:val="single" w:sz="4" w:space="0" w:color="000000"/>
              <w:left w:val="single" w:sz="4" w:space="0" w:color="000000"/>
              <w:right w:val="single" w:sz="4" w:space="0" w:color="000000"/>
            </w:tcBorders>
          </w:tcPr>
          <w:p w14:paraId="0EF786D9"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УБИ.046 </w:t>
            </w:r>
          </w:p>
        </w:tc>
        <w:tc>
          <w:tcPr>
            <w:tcW w:w="1421" w:type="dxa"/>
            <w:gridSpan w:val="2"/>
            <w:tcBorders>
              <w:top w:val="single" w:sz="4" w:space="0" w:color="000000"/>
              <w:left w:val="single" w:sz="4" w:space="0" w:color="000000"/>
              <w:right w:val="single" w:sz="4" w:space="0" w:color="000000"/>
            </w:tcBorders>
          </w:tcPr>
          <w:p w14:paraId="48FCE7A8" w14:textId="77777777" w:rsidR="00882C9A" w:rsidRPr="00D05A06" w:rsidRDefault="00882C9A" w:rsidP="00882C9A">
            <w:pPr>
              <w:spacing w:after="0" w:line="259" w:lineRule="auto"/>
              <w:ind w:left="2" w:firstLine="0"/>
              <w:jc w:val="left"/>
              <w:rPr>
                <w:sz w:val="20"/>
                <w:szCs w:val="20"/>
              </w:rPr>
            </w:pPr>
            <w:r w:rsidRPr="00D05A06">
              <w:rPr>
                <w:sz w:val="20"/>
                <w:szCs w:val="20"/>
              </w:rPr>
              <w:t xml:space="preserve">Угроза </w:t>
            </w:r>
            <w:r w:rsidRPr="00D05A06">
              <w:rPr>
                <w:sz w:val="20"/>
                <w:szCs w:val="20"/>
              </w:rPr>
              <w:tab/>
              <w:t xml:space="preserve">нарушения </w:t>
            </w:r>
            <w:r w:rsidRPr="00D05A06">
              <w:rPr>
                <w:sz w:val="20"/>
                <w:szCs w:val="20"/>
              </w:rPr>
              <w:tab/>
              <w:t xml:space="preserve">процедуры аутентификации субъектов виртуального информационного </w:t>
            </w:r>
            <w:r w:rsidRPr="00D05A06">
              <w:rPr>
                <w:sz w:val="20"/>
                <w:szCs w:val="20"/>
              </w:rPr>
              <w:lastRenderedPageBreak/>
              <w:t xml:space="preserve">взаимодействия </w:t>
            </w:r>
          </w:p>
        </w:tc>
        <w:tc>
          <w:tcPr>
            <w:tcW w:w="1699" w:type="dxa"/>
            <w:tcBorders>
              <w:top w:val="single" w:sz="4" w:space="0" w:color="000000"/>
              <w:left w:val="single" w:sz="4" w:space="0" w:color="000000"/>
              <w:right w:val="single" w:sz="4" w:space="0" w:color="000000"/>
            </w:tcBorders>
          </w:tcPr>
          <w:p w14:paraId="294FF40B" w14:textId="77777777" w:rsidR="00882C9A" w:rsidRPr="00D05A06" w:rsidRDefault="00882C9A" w:rsidP="00882C9A">
            <w:pPr>
              <w:spacing w:after="0" w:line="259" w:lineRule="auto"/>
              <w:ind w:left="0" w:right="57" w:firstLine="0"/>
              <w:rPr>
                <w:sz w:val="20"/>
                <w:szCs w:val="20"/>
              </w:rPr>
            </w:pPr>
            <w:r w:rsidRPr="00D05A06">
              <w:rPr>
                <w:sz w:val="20"/>
                <w:szCs w:val="20"/>
              </w:rPr>
              <w:lastRenderedPageBreak/>
              <w:t xml:space="preserve">Внешний нарушитель, обладающий базовыми возможностями, Внутренний нарушитель, обладающий базовыми возможностями, </w:t>
            </w:r>
            <w:r w:rsidRPr="00D05A06">
              <w:rPr>
                <w:sz w:val="20"/>
                <w:szCs w:val="20"/>
              </w:rPr>
              <w:lastRenderedPageBreak/>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7C9E17E9" w14:textId="77777777" w:rsidR="00882C9A" w:rsidRPr="00D05A06" w:rsidRDefault="00882C9A" w:rsidP="00882C9A">
            <w:pPr>
              <w:spacing w:after="0" w:line="259" w:lineRule="auto"/>
              <w:ind w:left="0" w:firstLine="0"/>
              <w:jc w:val="left"/>
              <w:rPr>
                <w:sz w:val="20"/>
                <w:szCs w:val="20"/>
              </w:rPr>
            </w:pPr>
            <w:r w:rsidRPr="00D05A06">
              <w:rPr>
                <w:sz w:val="20"/>
                <w:szCs w:val="20"/>
              </w:rPr>
              <w:lastRenderedPageBreak/>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w:t>
            </w:r>
          </w:p>
          <w:p w14:paraId="7B5225EE" w14:textId="58082F98" w:rsidR="00882C9A" w:rsidRPr="00D05A06" w:rsidRDefault="00882C9A" w:rsidP="00882C9A">
            <w:pPr>
              <w:spacing w:after="0" w:line="259" w:lineRule="auto"/>
              <w:ind w:left="0"/>
              <w:jc w:val="left"/>
              <w:rPr>
                <w:sz w:val="20"/>
                <w:szCs w:val="20"/>
              </w:rPr>
            </w:pPr>
            <w:r w:rsidRPr="00D05A06">
              <w:rPr>
                <w:sz w:val="20"/>
                <w:szCs w:val="20"/>
              </w:rPr>
              <w:t xml:space="preserve">виртуальные устройства хранения данных, </w:t>
            </w:r>
            <w:r w:rsidRPr="00D05A06">
              <w:rPr>
                <w:sz w:val="20"/>
                <w:szCs w:val="20"/>
              </w:rPr>
              <w:lastRenderedPageBreak/>
              <w:t xml:space="preserve">систему управления виртуальной инфраструктурой) </w:t>
            </w:r>
          </w:p>
        </w:tc>
        <w:tc>
          <w:tcPr>
            <w:tcW w:w="851" w:type="dxa"/>
            <w:tcBorders>
              <w:top w:val="single" w:sz="4" w:space="0" w:color="000000"/>
              <w:left w:val="single" w:sz="4" w:space="0" w:color="000000"/>
              <w:right w:val="single" w:sz="4" w:space="0" w:color="000000"/>
            </w:tcBorders>
          </w:tcPr>
          <w:p w14:paraId="198616CC" w14:textId="451345B7" w:rsidR="00882C9A" w:rsidRPr="00D05A06" w:rsidRDefault="00882C9A" w:rsidP="00882C9A">
            <w:pPr>
              <w:spacing w:after="0" w:line="259" w:lineRule="auto"/>
              <w:ind w:left="11" w:right="7" w:firstLine="0"/>
              <w:jc w:val="center"/>
              <w:rPr>
                <w:sz w:val="20"/>
                <w:szCs w:val="20"/>
              </w:rPr>
            </w:pPr>
            <w:r w:rsidRPr="00B7785B">
              <w:rPr>
                <w:sz w:val="20"/>
                <w:szCs w:val="20"/>
              </w:rPr>
              <w:lastRenderedPageBreak/>
              <w:t xml:space="preserve"> </w:t>
            </w:r>
          </w:p>
        </w:tc>
        <w:tc>
          <w:tcPr>
            <w:tcW w:w="709" w:type="dxa"/>
            <w:tcBorders>
              <w:top w:val="single" w:sz="4" w:space="0" w:color="000000"/>
              <w:left w:val="single" w:sz="4" w:space="0" w:color="000000"/>
              <w:right w:val="single" w:sz="4" w:space="0" w:color="000000"/>
            </w:tcBorders>
          </w:tcPr>
          <w:p w14:paraId="482542FC" w14:textId="6583E733" w:rsidR="00882C9A" w:rsidRPr="00D05A06" w:rsidRDefault="00882C9A" w:rsidP="00882C9A">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right w:val="single" w:sz="4" w:space="0" w:color="000000"/>
            </w:tcBorders>
          </w:tcPr>
          <w:p w14:paraId="6D27F820" w14:textId="77777777" w:rsidR="00882C9A" w:rsidRPr="00B7785B" w:rsidRDefault="00882C9A" w:rsidP="00882C9A">
            <w:pPr>
              <w:spacing w:after="0" w:line="276" w:lineRule="auto"/>
              <w:ind w:left="0" w:firstLine="0"/>
              <w:jc w:val="left"/>
              <w:rPr>
                <w:sz w:val="20"/>
                <w:szCs w:val="20"/>
              </w:rPr>
            </w:pPr>
            <w:r w:rsidRPr="00B7785B">
              <w:rPr>
                <w:sz w:val="20"/>
                <w:szCs w:val="20"/>
              </w:rPr>
              <w:t xml:space="preserve">Сценарий реализации УБИ.046: </w:t>
            </w:r>
          </w:p>
          <w:p w14:paraId="66B30C85" w14:textId="3166DC30" w:rsidR="00882C9A" w:rsidRPr="00D05A06" w:rsidRDefault="00882C9A" w:rsidP="00882C9A">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(Т2.4; Т2.5) </w:t>
            </w:r>
          </w:p>
        </w:tc>
      </w:tr>
      <w:tr w:rsidR="006F7848" w:rsidRPr="00D05A06" w14:paraId="19EAFAFB"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91E4482" w14:textId="77777777" w:rsidR="006F7848" w:rsidRPr="00D05A06" w:rsidRDefault="006F7848" w:rsidP="006F7848">
            <w:pPr>
              <w:spacing w:after="0" w:line="259" w:lineRule="auto"/>
              <w:ind w:left="2" w:firstLine="0"/>
              <w:jc w:val="left"/>
              <w:rPr>
                <w:sz w:val="20"/>
                <w:szCs w:val="20"/>
              </w:rPr>
            </w:pPr>
            <w:r w:rsidRPr="00D05A06">
              <w:rPr>
                <w:sz w:val="20"/>
                <w:szCs w:val="20"/>
              </w:rPr>
              <w:lastRenderedPageBreak/>
              <w:t xml:space="preserve">УБИ.048 </w:t>
            </w:r>
          </w:p>
        </w:tc>
        <w:tc>
          <w:tcPr>
            <w:tcW w:w="1421" w:type="dxa"/>
            <w:gridSpan w:val="2"/>
            <w:tcBorders>
              <w:top w:val="single" w:sz="4" w:space="0" w:color="000000"/>
              <w:left w:val="single" w:sz="4" w:space="0" w:color="000000"/>
              <w:bottom w:val="single" w:sz="4" w:space="0" w:color="000000"/>
              <w:right w:val="single" w:sz="4" w:space="0" w:color="000000"/>
            </w:tcBorders>
          </w:tcPr>
          <w:p w14:paraId="19372385" w14:textId="77777777" w:rsidR="006F7848" w:rsidRPr="00D05A06" w:rsidRDefault="006F7848" w:rsidP="006F7848">
            <w:pPr>
              <w:spacing w:after="0" w:line="259" w:lineRule="auto"/>
              <w:ind w:left="2" w:right="57" w:firstLine="0"/>
              <w:rPr>
                <w:sz w:val="20"/>
                <w:szCs w:val="20"/>
              </w:rPr>
            </w:pPr>
            <w:r w:rsidRPr="00D05A06">
              <w:rPr>
                <w:sz w:val="20"/>
                <w:szCs w:val="20"/>
              </w:rPr>
              <w:t xml:space="preserve">Угроза нарушения технологии обработки информации путём несанкционированного внесения изменений в образы виртуальных машин </w:t>
            </w:r>
          </w:p>
        </w:tc>
        <w:tc>
          <w:tcPr>
            <w:tcW w:w="1699" w:type="dxa"/>
            <w:tcBorders>
              <w:top w:val="single" w:sz="4" w:space="0" w:color="000000"/>
              <w:left w:val="single" w:sz="4" w:space="0" w:color="000000"/>
              <w:bottom w:val="single" w:sz="4" w:space="0" w:color="000000"/>
              <w:right w:val="single" w:sz="4" w:space="0" w:color="000000"/>
            </w:tcBorders>
          </w:tcPr>
          <w:p w14:paraId="735A5531" w14:textId="77777777" w:rsidR="006F7848" w:rsidRPr="00D05A06" w:rsidRDefault="006F7848" w:rsidP="006F7848">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B833BA0" w14:textId="77777777" w:rsidR="006F7848" w:rsidRPr="00D05A06" w:rsidRDefault="006F7848" w:rsidP="006F7848">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249348A9" w14:textId="6431672D" w:rsidR="006F7848" w:rsidRPr="00D05A06" w:rsidRDefault="006F7848" w:rsidP="006F7848">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15745A6" w14:textId="57E48B1B" w:rsidR="006F7848" w:rsidRPr="00D05A06" w:rsidRDefault="006F7848" w:rsidP="006F7848">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675F230E" w14:textId="77777777" w:rsidR="006F7848" w:rsidRPr="00B7785B" w:rsidRDefault="006F7848" w:rsidP="006F7848">
            <w:pPr>
              <w:spacing w:after="0" w:line="276" w:lineRule="auto"/>
              <w:ind w:left="0" w:firstLine="0"/>
              <w:jc w:val="left"/>
              <w:rPr>
                <w:sz w:val="20"/>
                <w:szCs w:val="20"/>
              </w:rPr>
            </w:pPr>
            <w:r w:rsidRPr="00B7785B">
              <w:rPr>
                <w:sz w:val="20"/>
                <w:szCs w:val="20"/>
              </w:rPr>
              <w:t xml:space="preserve">Сценарий реализации УБИ.048: </w:t>
            </w:r>
          </w:p>
          <w:p w14:paraId="47D0CFB0" w14:textId="77777777" w:rsidR="006F7848" w:rsidRPr="00B7785B" w:rsidRDefault="006F7848" w:rsidP="00B32B66">
            <w:pPr>
              <w:numPr>
                <w:ilvl w:val="0"/>
                <w:numId w:val="157"/>
              </w:numPr>
              <w:spacing w:after="0" w:line="276" w:lineRule="auto"/>
              <w:ind w:hanging="187"/>
              <w:jc w:val="left"/>
              <w:rPr>
                <w:sz w:val="20"/>
                <w:szCs w:val="20"/>
              </w:rPr>
            </w:pPr>
            <w:r w:rsidRPr="00B7785B">
              <w:rPr>
                <w:sz w:val="20"/>
                <w:szCs w:val="20"/>
              </w:rPr>
              <w:t xml:space="preserve">Т2 (Т2.3; Т2.5); </w:t>
            </w:r>
          </w:p>
          <w:p w14:paraId="30BC7997" w14:textId="77777777" w:rsidR="006F7848" w:rsidRPr="00B7785B" w:rsidRDefault="006F7848" w:rsidP="00B32B66">
            <w:pPr>
              <w:numPr>
                <w:ilvl w:val="0"/>
                <w:numId w:val="157"/>
              </w:numPr>
              <w:spacing w:after="0" w:line="276" w:lineRule="auto"/>
              <w:ind w:hanging="187"/>
              <w:jc w:val="left"/>
              <w:rPr>
                <w:sz w:val="20"/>
                <w:szCs w:val="20"/>
              </w:rPr>
            </w:pPr>
            <w:r w:rsidRPr="00B7785B">
              <w:rPr>
                <w:sz w:val="20"/>
                <w:szCs w:val="20"/>
              </w:rPr>
              <w:t xml:space="preserve">Т3 (Т3.7); </w:t>
            </w:r>
          </w:p>
          <w:p w14:paraId="499169DA" w14:textId="77777777" w:rsidR="006F7848" w:rsidRPr="00B7785B" w:rsidRDefault="006F7848" w:rsidP="00B32B66">
            <w:pPr>
              <w:numPr>
                <w:ilvl w:val="0"/>
                <w:numId w:val="157"/>
              </w:numPr>
              <w:spacing w:after="0" w:line="276" w:lineRule="auto"/>
              <w:ind w:hanging="187"/>
              <w:jc w:val="left"/>
              <w:rPr>
                <w:sz w:val="20"/>
                <w:szCs w:val="20"/>
              </w:rPr>
            </w:pPr>
            <w:r w:rsidRPr="00B7785B">
              <w:rPr>
                <w:sz w:val="20"/>
                <w:szCs w:val="20"/>
              </w:rPr>
              <w:t xml:space="preserve">Т4 (Т4.3; Т4.5; Т4.7); </w:t>
            </w:r>
          </w:p>
          <w:p w14:paraId="557F9103" w14:textId="6A969B6C" w:rsidR="006F7848" w:rsidRPr="00D05A06" w:rsidRDefault="006F7848" w:rsidP="00B32B66">
            <w:pPr>
              <w:numPr>
                <w:ilvl w:val="0"/>
                <w:numId w:val="40"/>
              </w:numPr>
              <w:spacing w:after="0" w:line="259" w:lineRule="auto"/>
              <w:ind w:hanging="187"/>
              <w:jc w:val="left"/>
              <w:rPr>
                <w:sz w:val="20"/>
                <w:szCs w:val="20"/>
              </w:rPr>
            </w:pPr>
            <w:r w:rsidRPr="00B7785B">
              <w:rPr>
                <w:sz w:val="20"/>
                <w:szCs w:val="20"/>
              </w:rPr>
              <w:t xml:space="preserve">Т10 (Т10.2; Т10.7) </w:t>
            </w:r>
          </w:p>
        </w:tc>
      </w:tr>
      <w:tr w:rsidR="006F7848" w:rsidRPr="00D05A06" w14:paraId="2EF8AF44"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6AB2F52" w14:textId="77777777" w:rsidR="006F7848" w:rsidRPr="00D05A06" w:rsidRDefault="006F7848" w:rsidP="006F7848">
            <w:pPr>
              <w:spacing w:after="0" w:line="259" w:lineRule="auto"/>
              <w:ind w:left="2" w:firstLine="0"/>
              <w:jc w:val="left"/>
              <w:rPr>
                <w:sz w:val="20"/>
                <w:szCs w:val="20"/>
              </w:rPr>
            </w:pPr>
            <w:r w:rsidRPr="00D05A06">
              <w:rPr>
                <w:sz w:val="20"/>
                <w:szCs w:val="20"/>
              </w:rPr>
              <w:t xml:space="preserve">УБИ.049 </w:t>
            </w:r>
          </w:p>
        </w:tc>
        <w:tc>
          <w:tcPr>
            <w:tcW w:w="1421" w:type="dxa"/>
            <w:gridSpan w:val="2"/>
            <w:tcBorders>
              <w:top w:val="single" w:sz="4" w:space="0" w:color="000000"/>
              <w:left w:val="single" w:sz="4" w:space="0" w:color="000000"/>
              <w:bottom w:val="single" w:sz="4" w:space="0" w:color="000000"/>
              <w:right w:val="single" w:sz="4" w:space="0" w:color="000000"/>
            </w:tcBorders>
          </w:tcPr>
          <w:p w14:paraId="50434936" w14:textId="7768E44B" w:rsidR="006F7848" w:rsidRPr="00D05A06" w:rsidRDefault="006F7848" w:rsidP="006F7848">
            <w:pPr>
              <w:spacing w:after="0" w:line="259" w:lineRule="auto"/>
              <w:ind w:left="2" w:firstLine="0"/>
              <w:jc w:val="left"/>
              <w:rPr>
                <w:sz w:val="20"/>
                <w:szCs w:val="20"/>
              </w:rPr>
            </w:pPr>
            <w:r w:rsidRPr="00D05A06">
              <w:rPr>
                <w:sz w:val="20"/>
                <w:szCs w:val="20"/>
              </w:rPr>
              <w:t xml:space="preserve">Угроза нарушения целостности данных </w:t>
            </w:r>
            <w:proofErr w:type="spellStart"/>
            <w:r w:rsidRPr="00D05A06">
              <w:rPr>
                <w:sz w:val="20"/>
                <w:szCs w:val="20"/>
              </w:rPr>
              <w:t>кеша</w:t>
            </w:r>
            <w:proofErr w:type="spellEnd"/>
            <w:r w:rsidRPr="00D05A06">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405C7016" w14:textId="0F8C28BD" w:rsidR="006F7848" w:rsidRPr="00D05A06" w:rsidRDefault="006F7848" w:rsidP="006F7848">
            <w:pPr>
              <w:spacing w:after="0" w:line="259" w:lineRule="auto"/>
              <w:ind w:left="0" w:right="57" w:firstLine="0"/>
              <w:rPr>
                <w:sz w:val="20"/>
                <w:szCs w:val="20"/>
              </w:rPr>
            </w:pPr>
            <w:r w:rsidRPr="00D05A06">
              <w:rPr>
                <w:sz w:val="20"/>
                <w:szCs w:val="20"/>
              </w:rPr>
              <w:t>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w:t>
            </w:r>
          </w:p>
        </w:tc>
        <w:tc>
          <w:tcPr>
            <w:tcW w:w="2411" w:type="dxa"/>
            <w:tcBorders>
              <w:top w:val="single" w:sz="4" w:space="0" w:color="000000"/>
              <w:left w:val="single" w:sz="4" w:space="0" w:color="000000"/>
              <w:bottom w:val="single" w:sz="4" w:space="0" w:color="000000"/>
              <w:right w:val="single" w:sz="4" w:space="0" w:color="000000"/>
            </w:tcBorders>
          </w:tcPr>
          <w:p w14:paraId="3544E32B" w14:textId="77777777" w:rsidR="006F7848" w:rsidRPr="00D05A06" w:rsidRDefault="006F7848" w:rsidP="006F7848">
            <w:pPr>
              <w:spacing w:after="0" w:line="259" w:lineRule="auto"/>
              <w:ind w:left="0" w:firstLine="0"/>
              <w:jc w:val="left"/>
              <w:rPr>
                <w:sz w:val="20"/>
                <w:szCs w:val="20"/>
              </w:rPr>
            </w:pPr>
            <w:r w:rsidRPr="00D05A06">
              <w:rPr>
                <w:sz w:val="20"/>
                <w:szCs w:val="20"/>
              </w:rPr>
              <w:t xml:space="preserve">Сетевое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2ECBC708" w14:textId="4BBD0A43" w:rsidR="006F7848" w:rsidRPr="00D05A06" w:rsidRDefault="006F7848" w:rsidP="006F7848">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A9F52A6" w14:textId="54DAB217" w:rsidR="006F7848" w:rsidRPr="00D05A06" w:rsidRDefault="006F7848" w:rsidP="006F7848">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408F9501" w14:textId="77777777" w:rsidR="006F7848" w:rsidRPr="00B7785B" w:rsidRDefault="006F7848" w:rsidP="006F7848">
            <w:pPr>
              <w:spacing w:after="0" w:line="276" w:lineRule="auto"/>
              <w:ind w:left="0" w:firstLine="0"/>
              <w:jc w:val="left"/>
              <w:rPr>
                <w:sz w:val="20"/>
                <w:szCs w:val="20"/>
              </w:rPr>
            </w:pPr>
            <w:r w:rsidRPr="00B7785B">
              <w:rPr>
                <w:sz w:val="20"/>
                <w:szCs w:val="20"/>
              </w:rPr>
              <w:t xml:space="preserve">Сценарий реализации УБИ.049: </w:t>
            </w:r>
          </w:p>
          <w:p w14:paraId="5F542F23" w14:textId="77777777" w:rsidR="006F7848" w:rsidRPr="00B7785B" w:rsidRDefault="006F7848" w:rsidP="00B32B66">
            <w:pPr>
              <w:numPr>
                <w:ilvl w:val="0"/>
                <w:numId w:val="153"/>
              </w:numPr>
              <w:spacing w:after="0" w:line="276" w:lineRule="auto"/>
              <w:ind w:hanging="187"/>
              <w:jc w:val="left"/>
              <w:rPr>
                <w:sz w:val="20"/>
                <w:szCs w:val="20"/>
              </w:rPr>
            </w:pPr>
            <w:r w:rsidRPr="00B7785B">
              <w:rPr>
                <w:sz w:val="20"/>
                <w:szCs w:val="20"/>
              </w:rPr>
              <w:t xml:space="preserve">Т2 (Т2.5); </w:t>
            </w:r>
          </w:p>
          <w:p w14:paraId="3BA14182" w14:textId="77777777" w:rsidR="006F7848" w:rsidRPr="00B7785B" w:rsidRDefault="006F7848" w:rsidP="00B32B66">
            <w:pPr>
              <w:numPr>
                <w:ilvl w:val="0"/>
                <w:numId w:val="153"/>
              </w:numPr>
              <w:spacing w:after="0" w:line="276" w:lineRule="auto"/>
              <w:ind w:hanging="187"/>
              <w:jc w:val="left"/>
              <w:rPr>
                <w:sz w:val="20"/>
                <w:szCs w:val="20"/>
              </w:rPr>
            </w:pPr>
            <w:r w:rsidRPr="00B7785B">
              <w:rPr>
                <w:sz w:val="20"/>
                <w:szCs w:val="20"/>
              </w:rPr>
              <w:t xml:space="preserve">Т3 (Т3.9); </w:t>
            </w:r>
          </w:p>
          <w:p w14:paraId="355F958A" w14:textId="345AF25E" w:rsidR="006F7848" w:rsidRPr="00D05A06" w:rsidRDefault="006F7848" w:rsidP="00B32B66">
            <w:pPr>
              <w:numPr>
                <w:ilvl w:val="0"/>
                <w:numId w:val="41"/>
              </w:numPr>
              <w:spacing w:after="0" w:line="259" w:lineRule="auto"/>
              <w:ind w:hanging="187"/>
              <w:jc w:val="left"/>
              <w:rPr>
                <w:sz w:val="20"/>
                <w:szCs w:val="20"/>
              </w:rPr>
            </w:pPr>
            <w:r w:rsidRPr="00B7785B">
              <w:rPr>
                <w:sz w:val="20"/>
                <w:szCs w:val="20"/>
              </w:rPr>
              <w:t xml:space="preserve">Т10 (Т10.1; Т10.2) </w:t>
            </w:r>
          </w:p>
        </w:tc>
      </w:tr>
      <w:tr w:rsidR="006F7848" w:rsidRPr="00D05A06" w14:paraId="4D824308" w14:textId="77777777" w:rsidTr="000C28D4">
        <w:tblPrEx>
          <w:tblCellMar>
            <w:top w:w="51" w:type="dxa"/>
          </w:tblCellMar>
        </w:tblPrEx>
        <w:trPr>
          <w:trHeight w:val="20"/>
        </w:trPr>
        <w:tc>
          <w:tcPr>
            <w:tcW w:w="696" w:type="dxa"/>
            <w:tcBorders>
              <w:top w:val="single" w:sz="4" w:space="0" w:color="000000"/>
              <w:left w:val="single" w:sz="4" w:space="0" w:color="000000"/>
              <w:right w:val="single" w:sz="4" w:space="0" w:color="000000"/>
            </w:tcBorders>
          </w:tcPr>
          <w:p w14:paraId="15689F45" w14:textId="77777777" w:rsidR="006F7848" w:rsidRPr="00D05A06" w:rsidRDefault="006F7848" w:rsidP="006F7848">
            <w:pPr>
              <w:spacing w:after="0" w:line="259" w:lineRule="auto"/>
              <w:ind w:left="2" w:firstLine="0"/>
              <w:jc w:val="left"/>
              <w:rPr>
                <w:sz w:val="20"/>
                <w:szCs w:val="20"/>
              </w:rPr>
            </w:pPr>
            <w:r w:rsidRPr="00D05A06">
              <w:rPr>
                <w:sz w:val="20"/>
                <w:szCs w:val="20"/>
              </w:rPr>
              <w:t xml:space="preserve">УБИ.051 </w:t>
            </w:r>
          </w:p>
        </w:tc>
        <w:tc>
          <w:tcPr>
            <w:tcW w:w="1421" w:type="dxa"/>
            <w:gridSpan w:val="2"/>
            <w:tcBorders>
              <w:top w:val="single" w:sz="4" w:space="0" w:color="000000"/>
              <w:left w:val="single" w:sz="4" w:space="0" w:color="000000"/>
              <w:right w:val="single" w:sz="4" w:space="0" w:color="000000"/>
            </w:tcBorders>
          </w:tcPr>
          <w:p w14:paraId="7B880F20" w14:textId="77777777" w:rsidR="006F7848" w:rsidRPr="00D05A06" w:rsidRDefault="006F7848" w:rsidP="006F7848">
            <w:pPr>
              <w:spacing w:after="0" w:line="259" w:lineRule="auto"/>
              <w:ind w:left="2" w:right="57" w:firstLine="0"/>
              <w:rPr>
                <w:sz w:val="20"/>
                <w:szCs w:val="20"/>
              </w:rPr>
            </w:pPr>
            <w:r w:rsidRPr="00D05A06">
              <w:rPr>
                <w:sz w:val="20"/>
                <w:szCs w:val="20"/>
              </w:rPr>
              <w:t xml:space="preserve">Угроза невозможности восстановления </w:t>
            </w:r>
          </w:p>
          <w:p w14:paraId="69B2CC31" w14:textId="2DB93AEF" w:rsidR="006F7848" w:rsidRPr="00D05A06" w:rsidRDefault="006F7848" w:rsidP="006F7848">
            <w:pPr>
              <w:spacing w:after="0" w:line="259" w:lineRule="auto"/>
              <w:ind w:left="2" w:right="57"/>
              <w:rPr>
                <w:sz w:val="20"/>
                <w:szCs w:val="20"/>
              </w:rPr>
            </w:pPr>
            <w:r w:rsidRPr="00D05A06">
              <w:rPr>
                <w:sz w:val="20"/>
                <w:szCs w:val="20"/>
              </w:rPr>
              <w:t xml:space="preserve">сессии работы на ПЭВМ при выводе из промежуточных состояний питания </w:t>
            </w:r>
          </w:p>
        </w:tc>
        <w:tc>
          <w:tcPr>
            <w:tcW w:w="1699" w:type="dxa"/>
            <w:tcBorders>
              <w:top w:val="single" w:sz="4" w:space="0" w:color="000000"/>
              <w:left w:val="single" w:sz="4" w:space="0" w:color="000000"/>
              <w:right w:val="single" w:sz="4" w:space="0" w:color="000000"/>
            </w:tcBorders>
          </w:tcPr>
          <w:p w14:paraId="7F017C3D" w14:textId="77777777" w:rsidR="006F7848" w:rsidRPr="00D05A06" w:rsidRDefault="006F7848" w:rsidP="006F7848">
            <w:pPr>
              <w:spacing w:after="0" w:line="259" w:lineRule="auto"/>
              <w:ind w:left="0" w:firstLine="0"/>
              <w:rPr>
                <w:sz w:val="20"/>
                <w:szCs w:val="20"/>
              </w:rPr>
            </w:pPr>
            <w:r w:rsidRPr="00D05A06">
              <w:rPr>
                <w:sz w:val="20"/>
                <w:szCs w:val="20"/>
              </w:rPr>
              <w:t xml:space="preserve">Внутренний нарушитель, обладающий базовыми возможностями, </w:t>
            </w:r>
          </w:p>
          <w:p w14:paraId="0B506180" w14:textId="770834EE" w:rsidR="006F7848" w:rsidRPr="00D05A06" w:rsidRDefault="006F7848" w:rsidP="006F7848">
            <w:pPr>
              <w:spacing w:after="0" w:line="259" w:lineRule="auto"/>
              <w:ind w:left="0" w:right="57"/>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4BB0950F" w14:textId="59C48955" w:rsidR="006F7848" w:rsidRPr="00D05A06" w:rsidRDefault="006F7848" w:rsidP="006F7848">
            <w:pPr>
              <w:spacing w:after="0" w:line="259" w:lineRule="auto"/>
              <w:ind w:left="0" w:firstLine="0"/>
              <w:jc w:val="left"/>
              <w:rPr>
                <w:sz w:val="20"/>
                <w:szCs w:val="20"/>
              </w:rPr>
            </w:pPr>
            <w:r w:rsidRPr="00D05A06">
              <w:rPr>
                <w:sz w:val="20"/>
                <w:szCs w:val="20"/>
              </w:rPr>
              <w:t xml:space="preserve">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w:t>
            </w:r>
          </w:p>
          <w:p w14:paraId="25B91BFB" w14:textId="50533232" w:rsidR="006F7848" w:rsidRPr="00D05A06" w:rsidRDefault="006F7848" w:rsidP="006F7848">
            <w:pPr>
              <w:spacing w:after="0" w:line="259" w:lineRule="auto"/>
              <w:ind w:left="0"/>
              <w:jc w:val="left"/>
              <w:rPr>
                <w:sz w:val="20"/>
                <w:szCs w:val="20"/>
              </w:rPr>
            </w:pPr>
            <w:r w:rsidRPr="00D05A06">
              <w:rPr>
                <w:sz w:val="20"/>
                <w:szCs w:val="20"/>
              </w:rPr>
              <w:t xml:space="preserve">т.п.) </w:t>
            </w:r>
          </w:p>
        </w:tc>
        <w:tc>
          <w:tcPr>
            <w:tcW w:w="851" w:type="dxa"/>
            <w:tcBorders>
              <w:top w:val="single" w:sz="4" w:space="0" w:color="000000"/>
              <w:left w:val="single" w:sz="4" w:space="0" w:color="000000"/>
              <w:right w:val="single" w:sz="4" w:space="0" w:color="000000"/>
            </w:tcBorders>
          </w:tcPr>
          <w:p w14:paraId="6F1F9E5F" w14:textId="3EBBD0C9" w:rsidR="006F7848" w:rsidRPr="00D05A06" w:rsidRDefault="006F7848" w:rsidP="006F7848">
            <w:pPr>
              <w:spacing w:after="0" w:line="259" w:lineRule="auto"/>
              <w:ind w:left="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right w:val="single" w:sz="4" w:space="0" w:color="000000"/>
            </w:tcBorders>
          </w:tcPr>
          <w:p w14:paraId="2B0B880B" w14:textId="731C230D" w:rsidR="006F7848" w:rsidRPr="00D05A06" w:rsidRDefault="006F7848" w:rsidP="006F7848">
            <w:pPr>
              <w:spacing w:after="0" w:line="259" w:lineRule="auto"/>
              <w:ind w:left="0" w:right="54" w:firstLine="0"/>
              <w:jc w:val="center"/>
              <w:rPr>
                <w:sz w:val="20"/>
                <w:szCs w:val="20"/>
              </w:rPr>
            </w:pPr>
            <w:r w:rsidRPr="00B7785B">
              <w:rPr>
                <w:sz w:val="20"/>
                <w:szCs w:val="20"/>
              </w:rPr>
              <w:t xml:space="preserve">СР.9 </w:t>
            </w:r>
          </w:p>
        </w:tc>
        <w:tc>
          <w:tcPr>
            <w:tcW w:w="1417" w:type="dxa"/>
            <w:tcBorders>
              <w:top w:val="single" w:sz="4" w:space="0" w:color="000000"/>
              <w:left w:val="single" w:sz="4" w:space="0" w:color="000000"/>
              <w:right w:val="single" w:sz="4" w:space="0" w:color="000000"/>
            </w:tcBorders>
          </w:tcPr>
          <w:p w14:paraId="688A7CAC" w14:textId="77777777" w:rsidR="006F7848" w:rsidRPr="00B7785B" w:rsidRDefault="006F7848" w:rsidP="006F7848">
            <w:pPr>
              <w:spacing w:after="0" w:line="276" w:lineRule="auto"/>
              <w:ind w:left="0" w:firstLine="0"/>
              <w:jc w:val="left"/>
              <w:rPr>
                <w:sz w:val="20"/>
                <w:szCs w:val="20"/>
              </w:rPr>
            </w:pPr>
            <w:r w:rsidRPr="00B7785B">
              <w:rPr>
                <w:sz w:val="20"/>
                <w:szCs w:val="20"/>
              </w:rPr>
              <w:t xml:space="preserve">Сценарий реализации УБИ.051: </w:t>
            </w:r>
          </w:p>
          <w:p w14:paraId="58B9085A" w14:textId="23DDBB3C" w:rsidR="006F7848" w:rsidRPr="00D05A06" w:rsidRDefault="006F7848" w:rsidP="006F7848">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(Т10.8) </w:t>
            </w:r>
          </w:p>
        </w:tc>
      </w:tr>
      <w:tr w:rsidR="006F7848" w:rsidRPr="00D05A06" w14:paraId="179DCC89"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42404285" w14:textId="77777777" w:rsidR="006F7848" w:rsidRPr="00D05A06" w:rsidRDefault="006F7848" w:rsidP="006F7848">
            <w:pPr>
              <w:spacing w:after="0" w:line="259" w:lineRule="auto"/>
              <w:ind w:left="2" w:firstLine="0"/>
              <w:jc w:val="left"/>
              <w:rPr>
                <w:sz w:val="20"/>
                <w:szCs w:val="20"/>
              </w:rPr>
            </w:pPr>
            <w:r w:rsidRPr="00D05A06">
              <w:rPr>
                <w:sz w:val="20"/>
                <w:szCs w:val="20"/>
              </w:rPr>
              <w:t xml:space="preserve">УБИ.053 </w:t>
            </w:r>
          </w:p>
        </w:tc>
        <w:tc>
          <w:tcPr>
            <w:tcW w:w="1421" w:type="dxa"/>
            <w:gridSpan w:val="2"/>
            <w:tcBorders>
              <w:top w:val="single" w:sz="4" w:space="0" w:color="000000"/>
              <w:left w:val="single" w:sz="4" w:space="0" w:color="000000"/>
              <w:bottom w:val="single" w:sz="4" w:space="0" w:color="000000"/>
              <w:right w:val="single" w:sz="4" w:space="0" w:color="000000"/>
            </w:tcBorders>
          </w:tcPr>
          <w:p w14:paraId="3644C24E" w14:textId="77777777" w:rsidR="006F7848" w:rsidRPr="00D05A06" w:rsidRDefault="006F7848" w:rsidP="006F7848">
            <w:pPr>
              <w:spacing w:after="0" w:line="259" w:lineRule="auto"/>
              <w:ind w:left="2" w:right="57" w:firstLine="0"/>
              <w:rPr>
                <w:sz w:val="20"/>
                <w:szCs w:val="20"/>
              </w:rPr>
            </w:pPr>
            <w:r w:rsidRPr="00D05A06">
              <w:rPr>
                <w:sz w:val="20"/>
                <w:szCs w:val="20"/>
              </w:rPr>
              <w:t xml:space="preserve">Угроза невозможности управления правами пользователей BIOS </w:t>
            </w:r>
          </w:p>
        </w:tc>
        <w:tc>
          <w:tcPr>
            <w:tcW w:w="1699" w:type="dxa"/>
            <w:tcBorders>
              <w:top w:val="single" w:sz="4" w:space="0" w:color="000000"/>
              <w:left w:val="single" w:sz="4" w:space="0" w:color="000000"/>
              <w:bottom w:val="single" w:sz="4" w:space="0" w:color="000000"/>
              <w:right w:val="single" w:sz="4" w:space="0" w:color="000000"/>
            </w:tcBorders>
          </w:tcPr>
          <w:p w14:paraId="06DF09F3" w14:textId="6F633516" w:rsidR="006F7848" w:rsidRPr="00D05A06" w:rsidRDefault="006F7848" w:rsidP="006F7848">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w:t>
            </w:r>
            <w:r w:rsidRPr="00D05A06">
              <w:rPr>
                <w:sz w:val="20"/>
                <w:szCs w:val="20"/>
              </w:rPr>
              <w:lastRenderedPageBreak/>
              <w:t xml:space="preserve">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358D5A10" w14:textId="77777777" w:rsidR="006F7848" w:rsidRPr="00D05A06" w:rsidRDefault="006F7848" w:rsidP="006F7848">
            <w:pPr>
              <w:spacing w:after="0" w:line="259" w:lineRule="auto"/>
              <w:ind w:left="0" w:firstLine="0"/>
              <w:jc w:val="left"/>
              <w:rPr>
                <w:sz w:val="20"/>
                <w:szCs w:val="20"/>
              </w:rPr>
            </w:pPr>
            <w:r w:rsidRPr="00D05A06">
              <w:rPr>
                <w:sz w:val="20"/>
                <w:szCs w:val="20"/>
              </w:rPr>
              <w:lastRenderedPageBreak/>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0AC4E6CA" w14:textId="76EA422C" w:rsidR="006F7848" w:rsidRPr="00D05A06" w:rsidRDefault="006F7848" w:rsidP="006F7848">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ED69818" w14:textId="672AFB76" w:rsidR="006F7848" w:rsidRPr="00D05A06" w:rsidRDefault="006F7848" w:rsidP="006F7848">
            <w:pPr>
              <w:spacing w:after="0" w:line="259" w:lineRule="auto"/>
              <w:ind w:left="0" w:right="54" w:firstLine="0"/>
              <w:jc w:val="center"/>
              <w:rPr>
                <w:sz w:val="20"/>
                <w:szCs w:val="20"/>
              </w:rPr>
            </w:pPr>
            <w:r w:rsidRPr="00B7785B">
              <w:rPr>
                <w:sz w:val="20"/>
                <w:szCs w:val="20"/>
              </w:rPr>
              <w:t xml:space="preserve">СР.11 </w:t>
            </w:r>
          </w:p>
        </w:tc>
        <w:tc>
          <w:tcPr>
            <w:tcW w:w="1417" w:type="dxa"/>
            <w:tcBorders>
              <w:top w:val="single" w:sz="4" w:space="0" w:color="000000"/>
              <w:left w:val="single" w:sz="4" w:space="0" w:color="000000"/>
              <w:bottom w:val="single" w:sz="4" w:space="0" w:color="000000"/>
              <w:right w:val="single" w:sz="4" w:space="0" w:color="000000"/>
            </w:tcBorders>
          </w:tcPr>
          <w:p w14:paraId="03BBD009" w14:textId="77777777" w:rsidR="006F7848" w:rsidRPr="00B7785B" w:rsidRDefault="006F7848" w:rsidP="006F7848">
            <w:pPr>
              <w:spacing w:after="0" w:line="276" w:lineRule="auto"/>
              <w:ind w:left="0" w:firstLine="0"/>
              <w:jc w:val="left"/>
              <w:rPr>
                <w:sz w:val="20"/>
                <w:szCs w:val="20"/>
              </w:rPr>
            </w:pPr>
            <w:r w:rsidRPr="00B7785B">
              <w:rPr>
                <w:sz w:val="20"/>
                <w:szCs w:val="20"/>
              </w:rPr>
              <w:t xml:space="preserve">Сценарий реализации УБИ.053: </w:t>
            </w:r>
          </w:p>
          <w:p w14:paraId="0B3BFE77" w14:textId="57289600" w:rsidR="006F7848" w:rsidRPr="00D05A06" w:rsidRDefault="006F7848" w:rsidP="006F7848">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(Т2.5) </w:t>
            </w:r>
          </w:p>
        </w:tc>
      </w:tr>
      <w:tr w:rsidR="004F0431" w:rsidRPr="00D05A06" w14:paraId="0F889145"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1BBC6B2E" w14:textId="77777777" w:rsidR="004F0431" w:rsidRPr="00D05A06" w:rsidRDefault="004F0431" w:rsidP="004F0431">
            <w:pPr>
              <w:spacing w:after="0" w:line="259" w:lineRule="auto"/>
              <w:ind w:left="2" w:firstLine="0"/>
              <w:jc w:val="left"/>
              <w:rPr>
                <w:sz w:val="20"/>
                <w:szCs w:val="20"/>
              </w:rPr>
            </w:pPr>
            <w:r w:rsidRPr="00D05A06">
              <w:rPr>
                <w:sz w:val="20"/>
                <w:szCs w:val="20"/>
              </w:rPr>
              <w:lastRenderedPageBreak/>
              <w:t xml:space="preserve">УБИ.059 </w:t>
            </w:r>
          </w:p>
        </w:tc>
        <w:tc>
          <w:tcPr>
            <w:tcW w:w="1421" w:type="dxa"/>
            <w:gridSpan w:val="2"/>
            <w:tcBorders>
              <w:top w:val="single" w:sz="4" w:space="0" w:color="000000"/>
              <w:left w:val="single" w:sz="4" w:space="0" w:color="000000"/>
              <w:bottom w:val="single" w:sz="4" w:space="0" w:color="000000"/>
              <w:right w:val="single" w:sz="4" w:space="0" w:color="000000"/>
            </w:tcBorders>
          </w:tcPr>
          <w:p w14:paraId="26687B29" w14:textId="77777777" w:rsidR="004F0431" w:rsidRPr="00D05A06" w:rsidRDefault="004F0431" w:rsidP="004F0431">
            <w:pPr>
              <w:spacing w:after="0" w:line="259" w:lineRule="auto"/>
              <w:ind w:left="2" w:right="57" w:firstLine="0"/>
              <w:rPr>
                <w:sz w:val="20"/>
                <w:szCs w:val="20"/>
              </w:rPr>
            </w:pPr>
            <w:r w:rsidRPr="00D05A06">
              <w:rPr>
                <w:sz w:val="20"/>
                <w:szCs w:val="20"/>
              </w:rPr>
              <w:t xml:space="preserve">Угроза неконтролируемого роста числа зарезервированных вычислительных ресурсов </w:t>
            </w:r>
          </w:p>
        </w:tc>
        <w:tc>
          <w:tcPr>
            <w:tcW w:w="1699" w:type="dxa"/>
            <w:tcBorders>
              <w:top w:val="single" w:sz="4" w:space="0" w:color="000000"/>
              <w:left w:val="single" w:sz="4" w:space="0" w:color="000000"/>
              <w:bottom w:val="single" w:sz="4" w:space="0" w:color="000000"/>
              <w:right w:val="single" w:sz="4" w:space="0" w:color="000000"/>
            </w:tcBorders>
          </w:tcPr>
          <w:p w14:paraId="11499742" w14:textId="77777777" w:rsidR="004F0431" w:rsidRPr="00D05A06" w:rsidRDefault="004F0431" w:rsidP="004F0431">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F3C7DC4" w14:textId="77777777" w:rsidR="004F0431" w:rsidRPr="00D05A06" w:rsidRDefault="004F0431" w:rsidP="004F0431">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5EB1AA48" w14:textId="2AA73352" w:rsidR="004F0431" w:rsidRPr="00D05A06" w:rsidRDefault="004F0431" w:rsidP="004F0431">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0DE8371" w14:textId="2897BD79" w:rsidR="004F0431" w:rsidRPr="00D05A06" w:rsidRDefault="004F0431" w:rsidP="004F0431">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75C889E2" w14:textId="77777777" w:rsidR="004F0431" w:rsidRPr="00B7785B" w:rsidRDefault="004F0431" w:rsidP="004F0431">
            <w:pPr>
              <w:spacing w:after="0" w:line="276" w:lineRule="auto"/>
              <w:ind w:left="0" w:firstLine="0"/>
              <w:jc w:val="left"/>
              <w:rPr>
                <w:sz w:val="20"/>
                <w:szCs w:val="20"/>
              </w:rPr>
            </w:pPr>
            <w:r w:rsidRPr="00B7785B">
              <w:rPr>
                <w:sz w:val="20"/>
                <w:szCs w:val="20"/>
              </w:rPr>
              <w:t xml:space="preserve">Сценарий реализации УБИ.059: </w:t>
            </w:r>
          </w:p>
          <w:p w14:paraId="7419741E" w14:textId="295EA45B" w:rsidR="004F0431" w:rsidRPr="00D05A06" w:rsidRDefault="004F0431" w:rsidP="004F0431">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(Т10.10) </w:t>
            </w:r>
          </w:p>
        </w:tc>
      </w:tr>
      <w:tr w:rsidR="004F0431" w:rsidRPr="00D05A06" w14:paraId="00C99077" w14:textId="77777777" w:rsidTr="000C28D4">
        <w:trPr>
          <w:trHeight w:val="20"/>
        </w:trPr>
        <w:tc>
          <w:tcPr>
            <w:tcW w:w="696" w:type="dxa"/>
            <w:tcBorders>
              <w:top w:val="single" w:sz="4" w:space="0" w:color="000000"/>
              <w:left w:val="single" w:sz="4" w:space="0" w:color="000000"/>
              <w:right w:val="single" w:sz="4" w:space="0" w:color="000000"/>
            </w:tcBorders>
          </w:tcPr>
          <w:p w14:paraId="0539CCFA" w14:textId="77777777" w:rsidR="004F0431" w:rsidRPr="00D05A06" w:rsidRDefault="004F0431" w:rsidP="004F0431">
            <w:pPr>
              <w:spacing w:after="0" w:line="259" w:lineRule="auto"/>
              <w:ind w:left="2" w:firstLine="0"/>
              <w:jc w:val="left"/>
              <w:rPr>
                <w:sz w:val="20"/>
                <w:szCs w:val="20"/>
              </w:rPr>
            </w:pPr>
            <w:r w:rsidRPr="00D05A06">
              <w:rPr>
                <w:sz w:val="20"/>
                <w:szCs w:val="20"/>
              </w:rPr>
              <w:t xml:space="preserve">УБИ.061 </w:t>
            </w:r>
          </w:p>
        </w:tc>
        <w:tc>
          <w:tcPr>
            <w:tcW w:w="1421" w:type="dxa"/>
            <w:gridSpan w:val="2"/>
            <w:tcBorders>
              <w:top w:val="single" w:sz="4" w:space="0" w:color="000000"/>
              <w:left w:val="single" w:sz="4" w:space="0" w:color="000000"/>
              <w:right w:val="single" w:sz="4" w:space="0" w:color="000000"/>
            </w:tcBorders>
          </w:tcPr>
          <w:p w14:paraId="2C0D7B57" w14:textId="31B8EA68" w:rsidR="004F0431" w:rsidRPr="00D05A06" w:rsidRDefault="004F0431" w:rsidP="004F0431">
            <w:pPr>
              <w:spacing w:after="0" w:line="259" w:lineRule="auto"/>
              <w:ind w:left="2" w:firstLine="0"/>
              <w:rPr>
                <w:sz w:val="20"/>
                <w:szCs w:val="20"/>
              </w:rPr>
            </w:pPr>
            <w:r w:rsidRPr="00D05A06">
              <w:rPr>
                <w:sz w:val="20"/>
                <w:szCs w:val="20"/>
              </w:rPr>
              <w:t xml:space="preserve">Угроза некорректного задания структуры данных </w:t>
            </w:r>
          </w:p>
          <w:p w14:paraId="15793C2F" w14:textId="1C4185C9" w:rsidR="004F0431" w:rsidRPr="00D05A06" w:rsidRDefault="004F0431" w:rsidP="004F0431">
            <w:pPr>
              <w:spacing w:after="0" w:line="259" w:lineRule="auto"/>
              <w:ind w:left="2"/>
              <w:jc w:val="left"/>
              <w:rPr>
                <w:sz w:val="20"/>
                <w:szCs w:val="20"/>
              </w:rPr>
            </w:pPr>
            <w:r w:rsidRPr="00D05A06">
              <w:rPr>
                <w:sz w:val="20"/>
                <w:szCs w:val="20"/>
              </w:rPr>
              <w:t xml:space="preserve">транзакции </w:t>
            </w:r>
          </w:p>
        </w:tc>
        <w:tc>
          <w:tcPr>
            <w:tcW w:w="1699" w:type="dxa"/>
            <w:tcBorders>
              <w:top w:val="single" w:sz="4" w:space="0" w:color="000000"/>
              <w:left w:val="single" w:sz="4" w:space="0" w:color="000000"/>
              <w:right w:val="single" w:sz="4" w:space="0" w:color="000000"/>
            </w:tcBorders>
          </w:tcPr>
          <w:p w14:paraId="670694BD" w14:textId="77777777" w:rsidR="004F0431" w:rsidRPr="00D05A06" w:rsidRDefault="004F0431" w:rsidP="004F0431">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0285034F" w14:textId="77777777" w:rsidR="004F0431" w:rsidRPr="00D05A06" w:rsidRDefault="004F0431" w:rsidP="004F0431">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База данных </w:t>
            </w:r>
          </w:p>
        </w:tc>
        <w:tc>
          <w:tcPr>
            <w:tcW w:w="851" w:type="dxa"/>
            <w:tcBorders>
              <w:top w:val="single" w:sz="4" w:space="0" w:color="000000"/>
              <w:left w:val="single" w:sz="4" w:space="0" w:color="000000"/>
              <w:right w:val="single" w:sz="4" w:space="0" w:color="000000"/>
            </w:tcBorders>
          </w:tcPr>
          <w:p w14:paraId="14C20575" w14:textId="77777777" w:rsidR="004F0431" w:rsidRPr="00B7785B" w:rsidRDefault="004F0431" w:rsidP="004F0431">
            <w:pPr>
              <w:spacing w:after="0" w:line="276" w:lineRule="auto"/>
              <w:ind w:left="41" w:firstLine="0"/>
              <w:jc w:val="left"/>
              <w:rPr>
                <w:sz w:val="20"/>
                <w:szCs w:val="20"/>
              </w:rPr>
            </w:pPr>
            <w:r w:rsidRPr="00B7785B">
              <w:rPr>
                <w:sz w:val="20"/>
                <w:szCs w:val="20"/>
              </w:rPr>
              <w:t xml:space="preserve">НП.2; НП.3; </w:t>
            </w:r>
          </w:p>
          <w:p w14:paraId="33FCA800" w14:textId="725828DA" w:rsidR="004F0431" w:rsidRPr="00D05A06" w:rsidRDefault="004F0431" w:rsidP="004F0431">
            <w:pPr>
              <w:spacing w:after="0" w:line="259" w:lineRule="auto"/>
              <w:ind w:left="0"/>
              <w:jc w:val="center"/>
              <w:rPr>
                <w:sz w:val="20"/>
                <w:szCs w:val="20"/>
              </w:rPr>
            </w:pPr>
            <w:r w:rsidRPr="00B7785B">
              <w:rPr>
                <w:sz w:val="20"/>
                <w:szCs w:val="20"/>
              </w:rPr>
              <w:t xml:space="preserve">НП.4; НП.5; НП.7; НП.8 </w:t>
            </w:r>
          </w:p>
        </w:tc>
        <w:tc>
          <w:tcPr>
            <w:tcW w:w="709" w:type="dxa"/>
            <w:tcBorders>
              <w:top w:val="single" w:sz="4" w:space="0" w:color="000000"/>
              <w:left w:val="single" w:sz="4" w:space="0" w:color="000000"/>
              <w:right w:val="single" w:sz="4" w:space="0" w:color="000000"/>
            </w:tcBorders>
          </w:tcPr>
          <w:p w14:paraId="7EC5C91C" w14:textId="7322EC6C" w:rsidR="004F0431" w:rsidRPr="00D05A06" w:rsidRDefault="004F0431" w:rsidP="004F0431">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right w:val="single" w:sz="4" w:space="0" w:color="000000"/>
            </w:tcBorders>
          </w:tcPr>
          <w:p w14:paraId="0A95ADD1" w14:textId="77777777" w:rsidR="004F0431" w:rsidRPr="00B7785B" w:rsidRDefault="004F0431" w:rsidP="004F0431">
            <w:pPr>
              <w:spacing w:after="0" w:line="276" w:lineRule="auto"/>
              <w:ind w:left="0" w:firstLine="0"/>
              <w:jc w:val="left"/>
              <w:rPr>
                <w:sz w:val="20"/>
                <w:szCs w:val="20"/>
              </w:rPr>
            </w:pPr>
            <w:r w:rsidRPr="00B7785B">
              <w:rPr>
                <w:sz w:val="20"/>
                <w:szCs w:val="20"/>
              </w:rPr>
              <w:t xml:space="preserve">Сценарий реализации УБИ.061: </w:t>
            </w:r>
          </w:p>
          <w:p w14:paraId="2B39E6B8" w14:textId="77777777" w:rsidR="004F0431" w:rsidRPr="00B7785B" w:rsidRDefault="004F0431" w:rsidP="00B32B66">
            <w:pPr>
              <w:numPr>
                <w:ilvl w:val="0"/>
                <w:numId w:val="154"/>
              </w:numPr>
              <w:spacing w:after="0" w:line="276" w:lineRule="auto"/>
              <w:ind w:hanging="187"/>
              <w:jc w:val="left"/>
              <w:rPr>
                <w:sz w:val="20"/>
                <w:szCs w:val="20"/>
              </w:rPr>
            </w:pPr>
            <w:r w:rsidRPr="00B7785B">
              <w:rPr>
                <w:sz w:val="20"/>
                <w:szCs w:val="20"/>
              </w:rPr>
              <w:t xml:space="preserve">Т1 (Т1.5); </w:t>
            </w:r>
          </w:p>
          <w:p w14:paraId="605039E3" w14:textId="6754F8BC" w:rsidR="004F0431" w:rsidRPr="00D05A06" w:rsidRDefault="004F0431" w:rsidP="00B32B66">
            <w:pPr>
              <w:numPr>
                <w:ilvl w:val="0"/>
                <w:numId w:val="42"/>
              </w:numPr>
              <w:spacing w:after="0" w:line="259" w:lineRule="auto"/>
              <w:ind w:hanging="187"/>
              <w:jc w:val="left"/>
              <w:rPr>
                <w:sz w:val="20"/>
                <w:szCs w:val="20"/>
              </w:rPr>
            </w:pPr>
            <w:r w:rsidRPr="00B7785B">
              <w:rPr>
                <w:sz w:val="20"/>
                <w:szCs w:val="20"/>
              </w:rPr>
              <w:t xml:space="preserve">Т2 (Т2.5) </w:t>
            </w:r>
          </w:p>
        </w:tc>
      </w:tr>
      <w:tr w:rsidR="004F0431" w:rsidRPr="00D05A06" w14:paraId="5A6F98C4"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51405FA7" w14:textId="77777777" w:rsidR="004F0431" w:rsidRPr="00D05A06" w:rsidRDefault="004F0431" w:rsidP="004F0431">
            <w:pPr>
              <w:spacing w:after="0" w:line="259" w:lineRule="auto"/>
              <w:ind w:left="2" w:firstLine="0"/>
              <w:jc w:val="left"/>
              <w:rPr>
                <w:sz w:val="20"/>
                <w:szCs w:val="20"/>
              </w:rPr>
            </w:pPr>
            <w:r w:rsidRPr="00D05A06">
              <w:rPr>
                <w:sz w:val="20"/>
                <w:szCs w:val="20"/>
              </w:rPr>
              <w:t xml:space="preserve">УБИ.062 </w:t>
            </w:r>
          </w:p>
        </w:tc>
        <w:tc>
          <w:tcPr>
            <w:tcW w:w="1421" w:type="dxa"/>
            <w:gridSpan w:val="2"/>
            <w:tcBorders>
              <w:top w:val="single" w:sz="4" w:space="0" w:color="000000"/>
              <w:left w:val="single" w:sz="4" w:space="0" w:color="000000"/>
              <w:bottom w:val="single" w:sz="4" w:space="0" w:color="000000"/>
              <w:right w:val="single" w:sz="4" w:space="0" w:color="000000"/>
            </w:tcBorders>
          </w:tcPr>
          <w:p w14:paraId="2DA27724" w14:textId="77777777" w:rsidR="004F0431" w:rsidRPr="00D05A06" w:rsidRDefault="004F0431" w:rsidP="004F0431">
            <w:pPr>
              <w:spacing w:after="22" w:line="258" w:lineRule="auto"/>
              <w:ind w:left="2" w:right="57" w:firstLine="0"/>
              <w:rPr>
                <w:sz w:val="20"/>
                <w:szCs w:val="20"/>
              </w:rPr>
            </w:pPr>
            <w:r w:rsidRPr="00D05A06">
              <w:rPr>
                <w:sz w:val="20"/>
                <w:szCs w:val="20"/>
              </w:rPr>
              <w:t xml:space="preserve">Угроза некорректного использования прозрачного прокси-сервера </w:t>
            </w:r>
          </w:p>
          <w:p w14:paraId="4CC16204" w14:textId="77777777" w:rsidR="004F0431" w:rsidRPr="00D05A06" w:rsidRDefault="004F0431" w:rsidP="004F0431">
            <w:pPr>
              <w:spacing w:after="0" w:line="259" w:lineRule="auto"/>
              <w:ind w:left="2" w:firstLine="0"/>
              <w:rPr>
                <w:sz w:val="20"/>
                <w:szCs w:val="20"/>
              </w:rPr>
            </w:pPr>
            <w:r w:rsidRPr="00D05A06">
              <w:rPr>
                <w:sz w:val="20"/>
                <w:szCs w:val="20"/>
              </w:rPr>
              <w:t xml:space="preserve">за счёт плагинов браузера </w:t>
            </w:r>
          </w:p>
        </w:tc>
        <w:tc>
          <w:tcPr>
            <w:tcW w:w="1699" w:type="dxa"/>
            <w:tcBorders>
              <w:top w:val="single" w:sz="4" w:space="0" w:color="000000"/>
              <w:left w:val="single" w:sz="4" w:space="0" w:color="000000"/>
              <w:bottom w:val="single" w:sz="4" w:space="0" w:color="000000"/>
              <w:right w:val="single" w:sz="4" w:space="0" w:color="000000"/>
            </w:tcBorders>
          </w:tcPr>
          <w:p w14:paraId="31DA074D" w14:textId="77777777" w:rsidR="004F0431" w:rsidRPr="00D05A06" w:rsidRDefault="004F0431" w:rsidP="004F0431">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456D244" w14:textId="77777777" w:rsidR="004F0431" w:rsidRPr="00D05A06" w:rsidRDefault="004F0431" w:rsidP="004F0431">
            <w:pPr>
              <w:spacing w:after="0" w:line="259" w:lineRule="auto"/>
              <w:ind w:left="0" w:firstLine="0"/>
              <w:jc w:val="left"/>
              <w:rPr>
                <w:sz w:val="20"/>
                <w:szCs w:val="20"/>
              </w:rPr>
            </w:pPr>
            <w:r w:rsidRPr="00D05A06">
              <w:rPr>
                <w:sz w:val="20"/>
                <w:szCs w:val="20"/>
              </w:rPr>
              <w:t xml:space="preserve">Сетевое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61CD4481" w14:textId="315E0DB6" w:rsidR="004F0431" w:rsidRPr="00D05A06" w:rsidRDefault="004F0431" w:rsidP="004F0431">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ACA05D9" w14:textId="53909803" w:rsidR="004F0431" w:rsidRPr="00D05A06" w:rsidRDefault="004F0431" w:rsidP="004F0431">
            <w:pPr>
              <w:spacing w:after="0" w:line="259" w:lineRule="auto"/>
              <w:ind w:left="0" w:firstLine="0"/>
              <w:jc w:val="center"/>
              <w:rPr>
                <w:sz w:val="20"/>
                <w:szCs w:val="20"/>
              </w:rPr>
            </w:pPr>
            <w:r w:rsidRPr="00B7785B">
              <w:rPr>
                <w:sz w:val="20"/>
                <w:szCs w:val="20"/>
              </w:rPr>
              <w:t xml:space="preserve">СР.1; СР.2; СР.9 </w:t>
            </w:r>
          </w:p>
        </w:tc>
        <w:tc>
          <w:tcPr>
            <w:tcW w:w="1417" w:type="dxa"/>
            <w:tcBorders>
              <w:top w:val="single" w:sz="4" w:space="0" w:color="000000"/>
              <w:left w:val="single" w:sz="4" w:space="0" w:color="000000"/>
              <w:bottom w:val="single" w:sz="4" w:space="0" w:color="000000"/>
              <w:right w:val="single" w:sz="4" w:space="0" w:color="000000"/>
            </w:tcBorders>
          </w:tcPr>
          <w:p w14:paraId="2BD8EC5C" w14:textId="77777777" w:rsidR="004F0431" w:rsidRPr="00B7785B" w:rsidRDefault="004F0431" w:rsidP="004F0431">
            <w:pPr>
              <w:spacing w:after="0" w:line="276" w:lineRule="auto"/>
              <w:ind w:left="0" w:firstLine="0"/>
              <w:jc w:val="left"/>
              <w:rPr>
                <w:sz w:val="20"/>
                <w:szCs w:val="20"/>
              </w:rPr>
            </w:pPr>
            <w:r w:rsidRPr="00B7785B">
              <w:rPr>
                <w:sz w:val="20"/>
                <w:szCs w:val="20"/>
              </w:rPr>
              <w:t xml:space="preserve">Сценарий реализации УБИ.062: </w:t>
            </w:r>
          </w:p>
          <w:p w14:paraId="3BF046AF" w14:textId="77777777" w:rsidR="004F0431" w:rsidRPr="00B7785B" w:rsidRDefault="004F0431" w:rsidP="00B32B66">
            <w:pPr>
              <w:numPr>
                <w:ilvl w:val="0"/>
                <w:numId w:val="155"/>
              </w:numPr>
              <w:spacing w:after="0" w:line="276" w:lineRule="auto"/>
              <w:ind w:hanging="187"/>
              <w:jc w:val="left"/>
              <w:rPr>
                <w:sz w:val="20"/>
                <w:szCs w:val="20"/>
              </w:rPr>
            </w:pPr>
            <w:r w:rsidRPr="00B7785B">
              <w:rPr>
                <w:sz w:val="20"/>
                <w:szCs w:val="20"/>
              </w:rPr>
              <w:t xml:space="preserve">Т1 (Т1.5); </w:t>
            </w:r>
          </w:p>
          <w:p w14:paraId="0BD4896F" w14:textId="77777777" w:rsidR="004F0431" w:rsidRPr="00B7785B" w:rsidRDefault="004F0431" w:rsidP="00B32B66">
            <w:pPr>
              <w:numPr>
                <w:ilvl w:val="0"/>
                <w:numId w:val="155"/>
              </w:numPr>
              <w:spacing w:after="0" w:line="276" w:lineRule="auto"/>
              <w:ind w:hanging="187"/>
              <w:jc w:val="left"/>
              <w:rPr>
                <w:sz w:val="20"/>
                <w:szCs w:val="20"/>
              </w:rPr>
            </w:pPr>
            <w:r w:rsidRPr="00B7785B">
              <w:rPr>
                <w:sz w:val="20"/>
                <w:szCs w:val="20"/>
              </w:rPr>
              <w:t xml:space="preserve">Т2 (Т2.5); </w:t>
            </w:r>
          </w:p>
          <w:p w14:paraId="6E875FB5" w14:textId="73A92357" w:rsidR="004F0431" w:rsidRPr="00D05A06" w:rsidRDefault="004F0431" w:rsidP="00B32B66">
            <w:pPr>
              <w:numPr>
                <w:ilvl w:val="0"/>
                <w:numId w:val="43"/>
              </w:numPr>
              <w:spacing w:after="0" w:line="259" w:lineRule="auto"/>
              <w:ind w:hanging="187"/>
              <w:jc w:val="left"/>
              <w:rPr>
                <w:sz w:val="20"/>
                <w:szCs w:val="20"/>
              </w:rPr>
            </w:pPr>
            <w:r w:rsidRPr="00B7785B">
              <w:rPr>
                <w:sz w:val="20"/>
                <w:szCs w:val="20"/>
              </w:rPr>
              <w:t xml:space="preserve">Т10 (Т10.1) </w:t>
            </w:r>
          </w:p>
        </w:tc>
      </w:tr>
      <w:tr w:rsidR="004F0431" w:rsidRPr="00D05A06" w14:paraId="2D10FC24"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06447458" w14:textId="77777777" w:rsidR="004F0431" w:rsidRPr="00D05A06" w:rsidRDefault="004F0431" w:rsidP="004F0431">
            <w:pPr>
              <w:spacing w:after="0" w:line="259" w:lineRule="auto"/>
              <w:ind w:left="2" w:firstLine="0"/>
              <w:jc w:val="left"/>
              <w:rPr>
                <w:sz w:val="20"/>
                <w:szCs w:val="20"/>
              </w:rPr>
            </w:pPr>
            <w:r w:rsidRPr="00D05A06">
              <w:rPr>
                <w:sz w:val="20"/>
                <w:szCs w:val="20"/>
              </w:rPr>
              <w:t xml:space="preserve">УБИ.063 </w:t>
            </w:r>
          </w:p>
        </w:tc>
        <w:tc>
          <w:tcPr>
            <w:tcW w:w="1421" w:type="dxa"/>
            <w:gridSpan w:val="2"/>
            <w:tcBorders>
              <w:top w:val="single" w:sz="4" w:space="0" w:color="000000"/>
              <w:left w:val="single" w:sz="4" w:space="0" w:color="000000"/>
              <w:bottom w:val="single" w:sz="4" w:space="0" w:color="000000"/>
              <w:right w:val="single" w:sz="4" w:space="0" w:color="000000"/>
            </w:tcBorders>
          </w:tcPr>
          <w:p w14:paraId="0B2FFEFB" w14:textId="77777777" w:rsidR="004F0431" w:rsidRPr="00D05A06" w:rsidRDefault="004F0431" w:rsidP="004F0431">
            <w:pPr>
              <w:spacing w:after="0" w:line="259" w:lineRule="auto"/>
              <w:ind w:left="2" w:right="57" w:firstLine="0"/>
              <w:rPr>
                <w:sz w:val="20"/>
                <w:szCs w:val="20"/>
              </w:rPr>
            </w:pPr>
            <w:r w:rsidRPr="00D05A06">
              <w:rPr>
                <w:sz w:val="20"/>
                <w:szCs w:val="20"/>
              </w:rPr>
              <w:t xml:space="preserve">Угроза некорректного использования функционала программного и аппаратного обеспечения </w:t>
            </w:r>
          </w:p>
        </w:tc>
        <w:tc>
          <w:tcPr>
            <w:tcW w:w="1699" w:type="dxa"/>
            <w:tcBorders>
              <w:top w:val="single" w:sz="4" w:space="0" w:color="000000"/>
              <w:left w:val="single" w:sz="4" w:space="0" w:color="000000"/>
              <w:bottom w:val="single" w:sz="4" w:space="0" w:color="000000"/>
              <w:right w:val="single" w:sz="4" w:space="0" w:color="000000"/>
            </w:tcBorders>
          </w:tcPr>
          <w:p w14:paraId="4B55A0B3" w14:textId="77777777" w:rsidR="004F0431" w:rsidRPr="00D05A06" w:rsidRDefault="004F0431" w:rsidP="004F0431">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F02D1BD" w14:textId="77777777" w:rsidR="004F0431" w:rsidRPr="00D05A06" w:rsidRDefault="004F0431" w:rsidP="004F0431">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0AA3091F" w14:textId="19B2185E" w:rsidR="004F0431" w:rsidRPr="00D05A06" w:rsidRDefault="004F0431" w:rsidP="004F0431">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BA19100" w14:textId="02EB9321" w:rsidR="004F0431" w:rsidRPr="00D05A06" w:rsidRDefault="004F0431" w:rsidP="004F0431">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74DBC7DF" w14:textId="77777777" w:rsidR="004F0431" w:rsidRPr="00B7785B" w:rsidRDefault="004F0431" w:rsidP="004F0431">
            <w:pPr>
              <w:spacing w:after="0" w:line="276" w:lineRule="auto"/>
              <w:ind w:left="0" w:firstLine="0"/>
              <w:jc w:val="left"/>
              <w:rPr>
                <w:sz w:val="20"/>
                <w:szCs w:val="20"/>
              </w:rPr>
            </w:pPr>
            <w:r w:rsidRPr="00B7785B">
              <w:rPr>
                <w:sz w:val="20"/>
                <w:szCs w:val="20"/>
              </w:rPr>
              <w:t xml:space="preserve">Сценарий реализации УБИ.063: </w:t>
            </w:r>
          </w:p>
          <w:p w14:paraId="2E8FBB76" w14:textId="77777777" w:rsidR="004F0431" w:rsidRPr="00B7785B" w:rsidRDefault="004F0431" w:rsidP="00B32B66">
            <w:pPr>
              <w:numPr>
                <w:ilvl w:val="0"/>
                <w:numId w:val="156"/>
              </w:numPr>
              <w:spacing w:after="0" w:line="276" w:lineRule="auto"/>
              <w:ind w:hanging="187"/>
              <w:jc w:val="left"/>
              <w:rPr>
                <w:sz w:val="20"/>
                <w:szCs w:val="20"/>
              </w:rPr>
            </w:pPr>
            <w:r w:rsidRPr="00B7785B">
              <w:rPr>
                <w:sz w:val="20"/>
                <w:szCs w:val="20"/>
              </w:rPr>
              <w:t xml:space="preserve">Т2 (Т2.5); </w:t>
            </w:r>
          </w:p>
          <w:p w14:paraId="21AAB5E6" w14:textId="5B1764AC" w:rsidR="004F0431" w:rsidRPr="00D05A06" w:rsidRDefault="004F0431" w:rsidP="00B32B66">
            <w:pPr>
              <w:numPr>
                <w:ilvl w:val="0"/>
                <w:numId w:val="44"/>
              </w:numPr>
              <w:spacing w:after="0" w:line="259" w:lineRule="auto"/>
              <w:ind w:hanging="187"/>
              <w:jc w:val="left"/>
              <w:rPr>
                <w:sz w:val="20"/>
                <w:szCs w:val="20"/>
              </w:rPr>
            </w:pPr>
            <w:r w:rsidRPr="00B7785B">
              <w:rPr>
                <w:sz w:val="20"/>
                <w:szCs w:val="20"/>
              </w:rPr>
              <w:t xml:space="preserve">Т10 (Т10.11) </w:t>
            </w:r>
          </w:p>
        </w:tc>
      </w:tr>
      <w:tr w:rsidR="001D5AFA" w:rsidRPr="00D05A06" w14:paraId="5E3F5C4C"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FA5C4C5" w14:textId="77777777" w:rsidR="001D5AFA" w:rsidRPr="00D05A06" w:rsidRDefault="001D5AFA" w:rsidP="001D5AFA">
            <w:pPr>
              <w:spacing w:after="0" w:line="259" w:lineRule="auto"/>
              <w:ind w:left="2" w:firstLine="0"/>
              <w:jc w:val="left"/>
              <w:rPr>
                <w:sz w:val="20"/>
                <w:szCs w:val="20"/>
              </w:rPr>
            </w:pPr>
            <w:r w:rsidRPr="00D05A06">
              <w:rPr>
                <w:sz w:val="20"/>
                <w:szCs w:val="20"/>
              </w:rPr>
              <w:t xml:space="preserve">УБИ.067 </w:t>
            </w:r>
          </w:p>
        </w:tc>
        <w:tc>
          <w:tcPr>
            <w:tcW w:w="1421" w:type="dxa"/>
            <w:gridSpan w:val="2"/>
            <w:tcBorders>
              <w:top w:val="single" w:sz="4" w:space="0" w:color="000000"/>
              <w:left w:val="single" w:sz="4" w:space="0" w:color="000000"/>
              <w:bottom w:val="single" w:sz="4" w:space="0" w:color="000000"/>
              <w:right w:val="single" w:sz="4" w:space="0" w:color="000000"/>
            </w:tcBorders>
          </w:tcPr>
          <w:p w14:paraId="157AB5A7" w14:textId="77777777" w:rsidR="001D5AFA" w:rsidRPr="00D05A06" w:rsidRDefault="001D5AFA" w:rsidP="001D5AFA">
            <w:pPr>
              <w:spacing w:after="0" w:line="259" w:lineRule="auto"/>
              <w:ind w:left="2" w:right="57" w:firstLine="0"/>
              <w:rPr>
                <w:sz w:val="20"/>
                <w:szCs w:val="20"/>
              </w:rPr>
            </w:pPr>
            <w:r w:rsidRPr="00D05A06">
              <w:rPr>
                <w:sz w:val="20"/>
                <w:szCs w:val="20"/>
              </w:rPr>
              <w:t xml:space="preserve">Угроза неправомерного ознакомления с защищаемой информацией </w:t>
            </w:r>
          </w:p>
        </w:tc>
        <w:tc>
          <w:tcPr>
            <w:tcW w:w="1699" w:type="dxa"/>
            <w:tcBorders>
              <w:top w:val="single" w:sz="4" w:space="0" w:color="000000"/>
              <w:left w:val="single" w:sz="4" w:space="0" w:color="000000"/>
              <w:bottom w:val="single" w:sz="4" w:space="0" w:color="000000"/>
              <w:right w:val="single" w:sz="4" w:space="0" w:color="000000"/>
            </w:tcBorders>
          </w:tcPr>
          <w:p w14:paraId="1F97735A" w14:textId="77777777" w:rsidR="001D5AFA" w:rsidRPr="00D05A06" w:rsidRDefault="001D5AFA" w:rsidP="001D5AFA">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0311991" w14:textId="77777777" w:rsidR="001D5AFA" w:rsidRPr="00D05A06" w:rsidRDefault="001D5AFA" w:rsidP="001D5AFA">
            <w:pPr>
              <w:spacing w:after="0" w:line="259" w:lineRule="auto"/>
              <w:ind w:left="0" w:firstLine="0"/>
              <w:jc w:val="left"/>
              <w:rPr>
                <w:sz w:val="20"/>
                <w:szCs w:val="20"/>
              </w:rPr>
            </w:pPr>
            <w:r w:rsidRPr="00D05A06">
              <w:rPr>
                <w:sz w:val="20"/>
                <w:szCs w:val="20"/>
              </w:rPr>
              <w:t xml:space="preserve">Защищаемая информация </w:t>
            </w:r>
          </w:p>
        </w:tc>
        <w:tc>
          <w:tcPr>
            <w:tcW w:w="851" w:type="dxa"/>
            <w:tcBorders>
              <w:top w:val="single" w:sz="4" w:space="0" w:color="000000"/>
              <w:left w:val="single" w:sz="4" w:space="0" w:color="000000"/>
              <w:bottom w:val="single" w:sz="4" w:space="0" w:color="000000"/>
              <w:right w:val="single" w:sz="4" w:space="0" w:color="000000"/>
            </w:tcBorders>
          </w:tcPr>
          <w:p w14:paraId="038B6FBD" w14:textId="77777777" w:rsidR="001D5AFA" w:rsidRPr="00B7785B" w:rsidRDefault="001D5AFA" w:rsidP="001D5AFA">
            <w:pPr>
              <w:spacing w:after="0" w:line="276" w:lineRule="auto"/>
              <w:ind w:left="41" w:firstLine="0"/>
              <w:jc w:val="left"/>
              <w:rPr>
                <w:sz w:val="20"/>
                <w:szCs w:val="20"/>
              </w:rPr>
            </w:pPr>
            <w:r w:rsidRPr="00B7785B">
              <w:rPr>
                <w:sz w:val="20"/>
                <w:szCs w:val="20"/>
              </w:rPr>
              <w:t xml:space="preserve">НП.2; НП.3; </w:t>
            </w:r>
          </w:p>
          <w:p w14:paraId="1B543C88" w14:textId="174A63A1" w:rsidR="001D5AFA" w:rsidRPr="00D05A06" w:rsidRDefault="001D5AFA" w:rsidP="001D5AFA">
            <w:pPr>
              <w:spacing w:after="0" w:line="259" w:lineRule="auto"/>
              <w:ind w:left="0" w:firstLine="0"/>
              <w:jc w:val="center"/>
              <w:rPr>
                <w:sz w:val="20"/>
                <w:szCs w:val="20"/>
              </w:rPr>
            </w:pPr>
            <w:r w:rsidRPr="00B7785B">
              <w:rPr>
                <w:sz w:val="20"/>
                <w:szCs w:val="20"/>
              </w:rPr>
              <w:t xml:space="preserve">НП.4; НП.5; НП.7; НП.8 </w:t>
            </w:r>
          </w:p>
        </w:tc>
        <w:tc>
          <w:tcPr>
            <w:tcW w:w="709" w:type="dxa"/>
            <w:tcBorders>
              <w:top w:val="single" w:sz="4" w:space="0" w:color="000000"/>
              <w:left w:val="single" w:sz="4" w:space="0" w:color="000000"/>
              <w:bottom w:val="single" w:sz="4" w:space="0" w:color="000000"/>
              <w:right w:val="single" w:sz="4" w:space="0" w:color="000000"/>
            </w:tcBorders>
          </w:tcPr>
          <w:p w14:paraId="09A2F3FE" w14:textId="01A2490D" w:rsidR="001D5AFA" w:rsidRPr="00D05A06" w:rsidRDefault="001D5AFA" w:rsidP="001D5AFA">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2BB9F0EF" w14:textId="77777777" w:rsidR="001D5AFA" w:rsidRPr="00B7785B" w:rsidRDefault="001D5AFA" w:rsidP="001D5AFA">
            <w:pPr>
              <w:spacing w:after="0" w:line="276" w:lineRule="auto"/>
              <w:ind w:left="0" w:firstLine="0"/>
              <w:jc w:val="left"/>
              <w:rPr>
                <w:sz w:val="20"/>
                <w:szCs w:val="20"/>
              </w:rPr>
            </w:pPr>
            <w:r w:rsidRPr="00B7785B">
              <w:rPr>
                <w:sz w:val="20"/>
                <w:szCs w:val="20"/>
              </w:rPr>
              <w:t xml:space="preserve">Сценарий реализации УБИ.067: </w:t>
            </w:r>
          </w:p>
          <w:p w14:paraId="175CD0C7" w14:textId="77777777" w:rsidR="001D5AFA" w:rsidRPr="00B7785B" w:rsidRDefault="001D5AFA" w:rsidP="00B32B66">
            <w:pPr>
              <w:numPr>
                <w:ilvl w:val="0"/>
                <w:numId w:val="158"/>
              </w:numPr>
              <w:spacing w:after="0" w:line="276" w:lineRule="auto"/>
              <w:ind w:hanging="187"/>
              <w:jc w:val="left"/>
              <w:rPr>
                <w:sz w:val="20"/>
                <w:szCs w:val="20"/>
              </w:rPr>
            </w:pPr>
            <w:r w:rsidRPr="00B7785B">
              <w:rPr>
                <w:sz w:val="20"/>
                <w:szCs w:val="20"/>
              </w:rPr>
              <w:t xml:space="preserve">Т1 (Т1.13; Т1.14); </w:t>
            </w:r>
          </w:p>
          <w:p w14:paraId="015613B9" w14:textId="5EC20E80" w:rsidR="001D5AFA" w:rsidRPr="00D05A06" w:rsidRDefault="001D5AFA" w:rsidP="00B32B66">
            <w:pPr>
              <w:numPr>
                <w:ilvl w:val="0"/>
                <w:numId w:val="45"/>
              </w:numPr>
              <w:spacing w:after="0" w:line="259" w:lineRule="auto"/>
              <w:ind w:hanging="187"/>
              <w:jc w:val="left"/>
              <w:rPr>
                <w:sz w:val="20"/>
                <w:szCs w:val="20"/>
              </w:rPr>
            </w:pPr>
            <w:r w:rsidRPr="00B7785B">
              <w:rPr>
                <w:sz w:val="20"/>
                <w:szCs w:val="20"/>
              </w:rPr>
              <w:t xml:space="preserve">Т10 (Т10.1) </w:t>
            </w:r>
          </w:p>
        </w:tc>
      </w:tr>
      <w:tr w:rsidR="001D5AFA" w:rsidRPr="00D05A06" w14:paraId="0F15B306" w14:textId="77777777" w:rsidTr="000C28D4">
        <w:tblPrEx>
          <w:tblCellMar>
            <w:top w:w="51" w:type="dxa"/>
          </w:tblCellMar>
        </w:tblPrEx>
        <w:trPr>
          <w:trHeight w:val="20"/>
        </w:trPr>
        <w:tc>
          <w:tcPr>
            <w:tcW w:w="696" w:type="dxa"/>
            <w:tcBorders>
              <w:top w:val="single" w:sz="4" w:space="0" w:color="000000"/>
              <w:left w:val="single" w:sz="4" w:space="0" w:color="000000"/>
              <w:right w:val="single" w:sz="4" w:space="0" w:color="000000"/>
            </w:tcBorders>
          </w:tcPr>
          <w:p w14:paraId="3FC4C360" w14:textId="77777777" w:rsidR="001D5AFA" w:rsidRPr="00D05A06" w:rsidRDefault="001D5AFA" w:rsidP="001D5AFA">
            <w:pPr>
              <w:spacing w:after="0" w:line="259" w:lineRule="auto"/>
              <w:ind w:left="2" w:firstLine="0"/>
              <w:jc w:val="left"/>
              <w:rPr>
                <w:sz w:val="20"/>
                <w:szCs w:val="20"/>
              </w:rPr>
            </w:pPr>
            <w:r w:rsidRPr="00D05A06">
              <w:rPr>
                <w:sz w:val="20"/>
                <w:szCs w:val="20"/>
              </w:rPr>
              <w:t>УБИ.</w:t>
            </w:r>
            <w:r w:rsidRPr="00D05A06">
              <w:rPr>
                <w:sz w:val="20"/>
                <w:szCs w:val="20"/>
              </w:rPr>
              <w:lastRenderedPageBreak/>
              <w:t xml:space="preserve">068 </w:t>
            </w:r>
          </w:p>
        </w:tc>
        <w:tc>
          <w:tcPr>
            <w:tcW w:w="1421" w:type="dxa"/>
            <w:gridSpan w:val="2"/>
            <w:tcBorders>
              <w:top w:val="single" w:sz="4" w:space="0" w:color="000000"/>
              <w:left w:val="single" w:sz="4" w:space="0" w:color="000000"/>
              <w:right w:val="single" w:sz="4" w:space="0" w:color="000000"/>
            </w:tcBorders>
          </w:tcPr>
          <w:p w14:paraId="1D7C6AB4" w14:textId="77777777" w:rsidR="001D5AFA" w:rsidRPr="00D05A06" w:rsidRDefault="001D5AFA" w:rsidP="001D5AFA">
            <w:pPr>
              <w:spacing w:after="0" w:line="259" w:lineRule="auto"/>
              <w:ind w:left="2" w:firstLine="0"/>
              <w:jc w:val="left"/>
              <w:rPr>
                <w:sz w:val="20"/>
                <w:szCs w:val="20"/>
              </w:rPr>
            </w:pPr>
            <w:r w:rsidRPr="00D05A06">
              <w:rPr>
                <w:sz w:val="20"/>
                <w:szCs w:val="20"/>
              </w:rPr>
              <w:lastRenderedPageBreak/>
              <w:t xml:space="preserve">Угроза </w:t>
            </w:r>
            <w:r w:rsidRPr="00D05A06">
              <w:rPr>
                <w:sz w:val="20"/>
                <w:szCs w:val="20"/>
              </w:rPr>
              <w:lastRenderedPageBreak/>
              <w:t xml:space="preserve">неправомерного/некорректного использования интерфейса </w:t>
            </w:r>
          </w:p>
          <w:p w14:paraId="7A88112A" w14:textId="4916487E" w:rsidR="001D5AFA" w:rsidRPr="00D05A06" w:rsidRDefault="001D5AFA" w:rsidP="001D5AFA">
            <w:pPr>
              <w:spacing w:after="0" w:line="259" w:lineRule="auto"/>
              <w:ind w:left="2"/>
              <w:jc w:val="left"/>
              <w:rPr>
                <w:sz w:val="20"/>
                <w:szCs w:val="20"/>
              </w:rPr>
            </w:pPr>
            <w:r w:rsidRPr="00D05A06">
              <w:rPr>
                <w:sz w:val="20"/>
                <w:szCs w:val="20"/>
              </w:rPr>
              <w:t xml:space="preserve">взаимодействия с приложением </w:t>
            </w:r>
          </w:p>
        </w:tc>
        <w:tc>
          <w:tcPr>
            <w:tcW w:w="1699" w:type="dxa"/>
            <w:tcBorders>
              <w:top w:val="single" w:sz="4" w:space="0" w:color="000000"/>
              <w:left w:val="single" w:sz="4" w:space="0" w:color="000000"/>
              <w:right w:val="single" w:sz="4" w:space="0" w:color="000000"/>
            </w:tcBorders>
          </w:tcPr>
          <w:p w14:paraId="5107698C" w14:textId="77777777" w:rsidR="001D5AFA" w:rsidRPr="00D05A06" w:rsidRDefault="001D5AFA" w:rsidP="001D5AFA">
            <w:pPr>
              <w:spacing w:after="0" w:line="259" w:lineRule="auto"/>
              <w:ind w:left="0" w:right="57" w:firstLine="0"/>
              <w:rPr>
                <w:sz w:val="20"/>
                <w:szCs w:val="20"/>
              </w:rPr>
            </w:pPr>
            <w:r w:rsidRPr="00D05A06">
              <w:rPr>
                <w:sz w:val="20"/>
                <w:szCs w:val="20"/>
              </w:rPr>
              <w:lastRenderedPageBreak/>
              <w:t xml:space="preserve">Внутренний </w:t>
            </w:r>
            <w:r w:rsidRPr="00D05A06">
              <w:rPr>
                <w:sz w:val="20"/>
                <w:szCs w:val="20"/>
              </w:rPr>
              <w:lastRenderedPageBreak/>
              <w:t xml:space="preserve">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24691247" w14:textId="618A6369" w:rsidR="001D5AFA" w:rsidRPr="00D05A06" w:rsidRDefault="001D5AFA" w:rsidP="001D5AFA">
            <w:pPr>
              <w:spacing w:after="0" w:line="259" w:lineRule="auto"/>
              <w:ind w:left="0" w:firstLine="0"/>
              <w:jc w:val="left"/>
              <w:rPr>
                <w:sz w:val="20"/>
                <w:szCs w:val="20"/>
              </w:rPr>
            </w:pPr>
            <w:r w:rsidRPr="00D05A06">
              <w:rPr>
                <w:sz w:val="20"/>
                <w:szCs w:val="20"/>
              </w:rPr>
              <w:lastRenderedPageBreak/>
              <w:t xml:space="preserve">Сетевое программное </w:t>
            </w:r>
            <w:r w:rsidRPr="00D05A06">
              <w:rPr>
                <w:sz w:val="20"/>
                <w:szCs w:val="20"/>
              </w:rPr>
              <w:lastRenderedPageBreak/>
              <w:t xml:space="preserve">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right w:val="single" w:sz="4" w:space="0" w:color="000000"/>
            </w:tcBorders>
          </w:tcPr>
          <w:p w14:paraId="7B9DB6AD" w14:textId="5496F628" w:rsidR="001D5AFA" w:rsidRPr="00D05A06" w:rsidRDefault="001D5AFA" w:rsidP="001D5AFA">
            <w:pPr>
              <w:spacing w:after="0" w:line="259" w:lineRule="auto"/>
              <w:ind w:left="0" w:firstLine="0"/>
              <w:jc w:val="center"/>
              <w:rPr>
                <w:sz w:val="20"/>
                <w:szCs w:val="20"/>
              </w:rPr>
            </w:pPr>
            <w:r w:rsidRPr="00B7785B">
              <w:rPr>
                <w:sz w:val="20"/>
                <w:szCs w:val="20"/>
              </w:rPr>
              <w:lastRenderedPageBreak/>
              <w:t xml:space="preserve">НП.1; </w:t>
            </w:r>
            <w:r w:rsidRPr="00B7785B">
              <w:rPr>
                <w:sz w:val="20"/>
                <w:szCs w:val="20"/>
              </w:rPr>
              <w:lastRenderedPageBreak/>
              <w:t xml:space="preserve">НП.5; НП.8 </w:t>
            </w:r>
          </w:p>
        </w:tc>
        <w:tc>
          <w:tcPr>
            <w:tcW w:w="709" w:type="dxa"/>
            <w:tcBorders>
              <w:top w:val="single" w:sz="4" w:space="0" w:color="000000"/>
              <w:left w:val="single" w:sz="4" w:space="0" w:color="000000"/>
              <w:right w:val="single" w:sz="4" w:space="0" w:color="000000"/>
            </w:tcBorders>
          </w:tcPr>
          <w:p w14:paraId="6C75FFBC" w14:textId="23B8BCBD" w:rsidR="001D5AFA" w:rsidRPr="00D05A06" w:rsidRDefault="001D5AFA" w:rsidP="001D5AFA">
            <w:pPr>
              <w:spacing w:after="0" w:line="259" w:lineRule="auto"/>
              <w:ind w:left="0" w:right="54" w:firstLine="0"/>
              <w:jc w:val="center"/>
              <w:rPr>
                <w:sz w:val="20"/>
                <w:szCs w:val="20"/>
              </w:rPr>
            </w:pPr>
            <w:r w:rsidRPr="00B7785B">
              <w:rPr>
                <w:sz w:val="20"/>
                <w:szCs w:val="20"/>
              </w:rPr>
              <w:lastRenderedPageBreak/>
              <w:t xml:space="preserve">СР.1; </w:t>
            </w:r>
            <w:r w:rsidRPr="00B7785B">
              <w:rPr>
                <w:sz w:val="20"/>
                <w:szCs w:val="20"/>
              </w:rPr>
              <w:lastRenderedPageBreak/>
              <w:t xml:space="preserve">СР.9 </w:t>
            </w:r>
          </w:p>
        </w:tc>
        <w:tc>
          <w:tcPr>
            <w:tcW w:w="1417" w:type="dxa"/>
            <w:tcBorders>
              <w:top w:val="single" w:sz="4" w:space="0" w:color="000000"/>
              <w:left w:val="single" w:sz="4" w:space="0" w:color="000000"/>
              <w:right w:val="single" w:sz="4" w:space="0" w:color="000000"/>
            </w:tcBorders>
          </w:tcPr>
          <w:p w14:paraId="46F36980" w14:textId="77777777" w:rsidR="001D5AFA" w:rsidRPr="00B7785B" w:rsidRDefault="001D5AFA" w:rsidP="001D5AFA">
            <w:pPr>
              <w:spacing w:after="0" w:line="276" w:lineRule="auto"/>
              <w:ind w:left="0" w:firstLine="0"/>
              <w:jc w:val="left"/>
              <w:rPr>
                <w:sz w:val="20"/>
                <w:szCs w:val="20"/>
              </w:rPr>
            </w:pPr>
            <w:r w:rsidRPr="00B7785B">
              <w:rPr>
                <w:sz w:val="20"/>
                <w:szCs w:val="20"/>
              </w:rPr>
              <w:lastRenderedPageBreak/>
              <w:t xml:space="preserve">Сценарий </w:t>
            </w:r>
            <w:r w:rsidRPr="00B7785B">
              <w:rPr>
                <w:sz w:val="20"/>
                <w:szCs w:val="20"/>
              </w:rPr>
              <w:lastRenderedPageBreak/>
              <w:t xml:space="preserve">реализации УБИ.068: </w:t>
            </w:r>
          </w:p>
          <w:p w14:paraId="03233C08" w14:textId="77777777" w:rsidR="001D5AFA" w:rsidRPr="00B7785B" w:rsidRDefault="001D5AFA" w:rsidP="00B32B66">
            <w:pPr>
              <w:numPr>
                <w:ilvl w:val="0"/>
                <w:numId w:val="159"/>
              </w:numPr>
              <w:spacing w:after="0" w:line="276" w:lineRule="auto"/>
              <w:ind w:hanging="187"/>
              <w:jc w:val="left"/>
              <w:rPr>
                <w:sz w:val="20"/>
                <w:szCs w:val="20"/>
              </w:rPr>
            </w:pPr>
            <w:r w:rsidRPr="00B7785B">
              <w:rPr>
                <w:sz w:val="20"/>
                <w:szCs w:val="20"/>
              </w:rPr>
              <w:t xml:space="preserve">Т1 (Т1.5); </w:t>
            </w:r>
          </w:p>
          <w:p w14:paraId="79C2A664" w14:textId="77777777" w:rsidR="001D5AFA" w:rsidRPr="00B7785B" w:rsidRDefault="001D5AFA" w:rsidP="00B32B66">
            <w:pPr>
              <w:numPr>
                <w:ilvl w:val="0"/>
                <w:numId w:val="159"/>
              </w:numPr>
              <w:spacing w:after="0" w:line="276" w:lineRule="auto"/>
              <w:ind w:hanging="187"/>
              <w:jc w:val="left"/>
              <w:rPr>
                <w:sz w:val="20"/>
                <w:szCs w:val="20"/>
              </w:rPr>
            </w:pPr>
            <w:r w:rsidRPr="00B7785B">
              <w:rPr>
                <w:sz w:val="20"/>
                <w:szCs w:val="20"/>
              </w:rPr>
              <w:t xml:space="preserve">Т2 (Т2.5); </w:t>
            </w:r>
          </w:p>
          <w:p w14:paraId="487D6EEF" w14:textId="3B763FF8" w:rsidR="001D5AFA" w:rsidRPr="00D05A06" w:rsidRDefault="001D5AFA" w:rsidP="00B32B66">
            <w:pPr>
              <w:numPr>
                <w:ilvl w:val="0"/>
                <w:numId w:val="46"/>
              </w:numPr>
              <w:spacing w:after="0" w:line="259" w:lineRule="auto"/>
              <w:ind w:hanging="187"/>
              <w:jc w:val="left"/>
              <w:rPr>
                <w:sz w:val="20"/>
                <w:szCs w:val="20"/>
              </w:rPr>
            </w:pPr>
            <w:r w:rsidRPr="00B7785B">
              <w:rPr>
                <w:sz w:val="20"/>
                <w:szCs w:val="20"/>
              </w:rPr>
              <w:t xml:space="preserve">Т10 (Т10.3) </w:t>
            </w:r>
          </w:p>
        </w:tc>
      </w:tr>
      <w:tr w:rsidR="00F9232F" w:rsidRPr="00D05A06" w14:paraId="74113145"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EA1BB30" w14:textId="77777777" w:rsidR="00F9232F" w:rsidRPr="00D05A06" w:rsidRDefault="00F9232F" w:rsidP="00F9232F">
            <w:pPr>
              <w:spacing w:after="0" w:line="259" w:lineRule="auto"/>
              <w:ind w:left="2" w:firstLine="0"/>
              <w:jc w:val="left"/>
              <w:rPr>
                <w:sz w:val="20"/>
                <w:szCs w:val="20"/>
              </w:rPr>
            </w:pPr>
            <w:r w:rsidRPr="00D05A06">
              <w:rPr>
                <w:sz w:val="20"/>
                <w:szCs w:val="20"/>
              </w:rPr>
              <w:lastRenderedPageBreak/>
              <w:t xml:space="preserve">УБИ.069 </w:t>
            </w:r>
          </w:p>
        </w:tc>
        <w:tc>
          <w:tcPr>
            <w:tcW w:w="1421" w:type="dxa"/>
            <w:gridSpan w:val="2"/>
            <w:tcBorders>
              <w:top w:val="single" w:sz="4" w:space="0" w:color="000000"/>
              <w:left w:val="single" w:sz="4" w:space="0" w:color="000000"/>
              <w:bottom w:val="single" w:sz="4" w:space="0" w:color="000000"/>
              <w:right w:val="single" w:sz="4" w:space="0" w:color="000000"/>
            </w:tcBorders>
          </w:tcPr>
          <w:p w14:paraId="5D96ECCA" w14:textId="77777777" w:rsidR="00F9232F" w:rsidRPr="00D05A06" w:rsidRDefault="00F9232F" w:rsidP="00F9232F">
            <w:pPr>
              <w:spacing w:after="0" w:line="259" w:lineRule="auto"/>
              <w:ind w:left="2" w:right="57" w:firstLine="0"/>
              <w:rPr>
                <w:sz w:val="20"/>
                <w:szCs w:val="20"/>
              </w:rPr>
            </w:pPr>
            <w:r w:rsidRPr="00D05A06">
              <w:rPr>
                <w:sz w:val="20"/>
                <w:szCs w:val="20"/>
              </w:rPr>
              <w:t xml:space="preserve">Угроза неправомерных действий в каналах связи </w:t>
            </w:r>
          </w:p>
        </w:tc>
        <w:tc>
          <w:tcPr>
            <w:tcW w:w="1699" w:type="dxa"/>
            <w:tcBorders>
              <w:top w:val="single" w:sz="4" w:space="0" w:color="000000"/>
              <w:left w:val="single" w:sz="4" w:space="0" w:color="000000"/>
              <w:bottom w:val="single" w:sz="4" w:space="0" w:color="000000"/>
              <w:right w:val="single" w:sz="4" w:space="0" w:color="000000"/>
            </w:tcBorders>
          </w:tcPr>
          <w:p w14:paraId="0206DEBF" w14:textId="77777777" w:rsidR="00F9232F" w:rsidRPr="00D05A06" w:rsidRDefault="00F9232F" w:rsidP="00F9232F">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C9C054D" w14:textId="77777777" w:rsidR="00F9232F" w:rsidRPr="00D05A06" w:rsidRDefault="00F9232F" w:rsidP="00F9232F">
            <w:pPr>
              <w:spacing w:after="0" w:line="259" w:lineRule="auto"/>
              <w:ind w:left="0" w:firstLine="0"/>
              <w:jc w:val="left"/>
              <w:rPr>
                <w:sz w:val="20"/>
                <w:szCs w:val="20"/>
              </w:rPr>
            </w:pPr>
            <w:r w:rsidRPr="00D05A06">
              <w:rPr>
                <w:sz w:val="20"/>
                <w:szCs w:val="20"/>
              </w:rPr>
              <w:t xml:space="preserve">Сетевой трафик </w:t>
            </w:r>
          </w:p>
        </w:tc>
        <w:tc>
          <w:tcPr>
            <w:tcW w:w="851" w:type="dxa"/>
            <w:tcBorders>
              <w:top w:val="single" w:sz="4" w:space="0" w:color="000000"/>
              <w:left w:val="single" w:sz="4" w:space="0" w:color="000000"/>
              <w:bottom w:val="single" w:sz="4" w:space="0" w:color="000000"/>
              <w:right w:val="single" w:sz="4" w:space="0" w:color="000000"/>
            </w:tcBorders>
          </w:tcPr>
          <w:p w14:paraId="3291DC3F" w14:textId="3A05A547" w:rsidR="00F9232F" w:rsidRPr="00D05A06" w:rsidRDefault="00F9232F" w:rsidP="00F9232F">
            <w:pPr>
              <w:spacing w:after="0" w:line="259" w:lineRule="auto"/>
              <w:ind w:left="11" w:right="7" w:firstLine="0"/>
              <w:jc w:val="center"/>
              <w:rPr>
                <w:sz w:val="20"/>
                <w:szCs w:val="20"/>
              </w:rPr>
            </w:pPr>
            <w:r w:rsidRPr="00B7785B">
              <w:rPr>
                <w:sz w:val="20"/>
                <w:szCs w:val="20"/>
              </w:rPr>
              <w:t xml:space="preserve">НП.4; НП.5; НП.8 </w:t>
            </w:r>
          </w:p>
        </w:tc>
        <w:tc>
          <w:tcPr>
            <w:tcW w:w="709" w:type="dxa"/>
            <w:tcBorders>
              <w:top w:val="single" w:sz="4" w:space="0" w:color="000000"/>
              <w:left w:val="single" w:sz="4" w:space="0" w:color="000000"/>
              <w:bottom w:val="single" w:sz="4" w:space="0" w:color="000000"/>
              <w:right w:val="single" w:sz="4" w:space="0" w:color="000000"/>
            </w:tcBorders>
          </w:tcPr>
          <w:p w14:paraId="20BB39E0" w14:textId="43868E02" w:rsidR="00F9232F" w:rsidRPr="00D05A06" w:rsidRDefault="00F9232F" w:rsidP="00F9232F">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2D7F3594" w14:textId="77777777" w:rsidR="00F9232F" w:rsidRPr="00B7785B" w:rsidRDefault="00F9232F" w:rsidP="00F9232F">
            <w:pPr>
              <w:spacing w:after="0" w:line="276" w:lineRule="auto"/>
              <w:ind w:left="0" w:firstLine="0"/>
              <w:jc w:val="left"/>
              <w:rPr>
                <w:sz w:val="20"/>
                <w:szCs w:val="20"/>
              </w:rPr>
            </w:pPr>
            <w:r w:rsidRPr="00B7785B">
              <w:rPr>
                <w:sz w:val="20"/>
                <w:szCs w:val="20"/>
              </w:rPr>
              <w:t xml:space="preserve">Сценарий реализации УБИ.069: </w:t>
            </w:r>
          </w:p>
          <w:p w14:paraId="04372C70" w14:textId="77777777" w:rsidR="00F9232F" w:rsidRPr="00B7785B" w:rsidRDefault="00F9232F" w:rsidP="00B32B66">
            <w:pPr>
              <w:numPr>
                <w:ilvl w:val="0"/>
                <w:numId w:val="160"/>
              </w:numPr>
              <w:spacing w:after="0" w:line="276" w:lineRule="auto"/>
              <w:ind w:hanging="187"/>
              <w:jc w:val="left"/>
              <w:rPr>
                <w:sz w:val="20"/>
                <w:szCs w:val="20"/>
              </w:rPr>
            </w:pPr>
            <w:r w:rsidRPr="00B7785B">
              <w:rPr>
                <w:sz w:val="20"/>
                <w:szCs w:val="20"/>
              </w:rPr>
              <w:t xml:space="preserve">Т1 (Т1.5); </w:t>
            </w:r>
          </w:p>
          <w:p w14:paraId="53B0649B" w14:textId="77777777" w:rsidR="00F9232F" w:rsidRPr="00B7785B" w:rsidRDefault="00F9232F" w:rsidP="00B32B66">
            <w:pPr>
              <w:numPr>
                <w:ilvl w:val="0"/>
                <w:numId w:val="160"/>
              </w:numPr>
              <w:spacing w:after="0" w:line="276" w:lineRule="auto"/>
              <w:ind w:hanging="187"/>
              <w:jc w:val="left"/>
              <w:rPr>
                <w:sz w:val="20"/>
                <w:szCs w:val="20"/>
              </w:rPr>
            </w:pPr>
            <w:r w:rsidRPr="00B7785B">
              <w:rPr>
                <w:sz w:val="20"/>
                <w:szCs w:val="20"/>
              </w:rPr>
              <w:t xml:space="preserve">Т2 (Т2.5); </w:t>
            </w:r>
          </w:p>
          <w:p w14:paraId="66D4280C" w14:textId="311076AF" w:rsidR="00F9232F" w:rsidRPr="00D05A06" w:rsidRDefault="00F9232F" w:rsidP="00B32B66">
            <w:pPr>
              <w:numPr>
                <w:ilvl w:val="0"/>
                <w:numId w:val="47"/>
              </w:numPr>
              <w:spacing w:after="0" w:line="259" w:lineRule="auto"/>
              <w:ind w:hanging="187"/>
              <w:jc w:val="left"/>
              <w:rPr>
                <w:sz w:val="20"/>
                <w:szCs w:val="20"/>
              </w:rPr>
            </w:pPr>
            <w:r w:rsidRPr="00B7785B">
              <w:rPr>
                <w:sz w:val="20"/>
                <w:szCs w:val="20"/>
              </w:rPr>
              <w:t xml:space="preserve">Т10 (Т10.8) </w:t>
            </w:r>
          </w:p>
        </w:tc>
      </w:tr>
      <w:tr w:rsidR="00F9232F" w:rsidRPr="00D05A06" w14:paraId="6E5FB4F5"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529C06E5" w14:textId="77777777" w:rsidR="00F9232F" w:rsidRPr="00D05A06" w:rsidRDefault="00F9232F" w:rsidP="00F9232F">
            <w:pPr>
              <w:spacing w:after="0" w:line="259" w:lineRule="auto"/>
              <w:ind w:left="2" w:firstLine="0"/>
              <w:jc w:val="left"/>
              <w:rPr>
                <w:sz w:val="20"/>
                <w:szCs w:val="20"/>
              </w:rPr>
            </w:pPr>
            <w:r w:rsidRPr="00D05A06">
              <w:rPr>
                <w:sz w:val="20"/>
                <w:szCs w:val="20"/>
              </w:rPr>
              <w:t xml:space="preserve">УБИ.071 </w:t>
            </w:r>
          </w:p>
        </w:tc>
        <w:tc>
          <w:tcPr>
            <w:tcW w:w="1421" w:type="dxa"/>
            <w:gridSpan w:val="2"/>
            <w:tcBorders>
              <w:top w:val="single" w:sz="4" w:space="0" w:color="000000"/>
              <w:left w:val="single" w:sz="4" w:space="0" w:color="000000"/>
              <w:bottom w:val="single" w:sz="4" w:space="0" w:color="000000"/>
              <w:right w:val="single" w:sz="4" w:space="0" w:color="000000"/>
            </w:tcBorders>
          </w:tcPr>
          <w:p w14:paraId="46C16F82" w14:textId="77777777" w:rsidR="00F9232F" w:rsidRPr="00D05A06" w:rsidRDefault="00F9232F" w:rsidP="00F9232F">
            <w:pPr>
              <w:spacing w:after="0" w:line="259" w:lineRule="auto"/>
              <w:ind w:left="2" w:right="57" w:firstLine="0"/>
              <w:rPr>
                <w:sz w:val="20"/>
                <w:szCs w:val="20"/>
              </w:rPr>
            </w:pPr>
            <w:r w:rsidRPr="00D05A06">
              <w:rPr>
                <w:sz w:val="20"/>
                <w:szCs w:val="20"/>
              </w:rPr>
              <w:t xml:space="preserve">Угроза несанкционированного восстановления удалённой защищаемой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05DFB2C9" w14:textId="77777777" w:rsidR="00F9232F" w:rsidRPr="00D05A06" w:rsidRDefault="00F9232F" w:rsidP="00F9232F">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1DA735A" w14:textId="77777777" w:rsidR="00F9232F" w:rsidRPr="00D05A06" w:rsidRDefault="00F9232F" w:rsidP="00F9232F">
            <w:pPr>
              <w:spacing w:after="0" w:line="259" w:lineRule="auto"/>
              <w:ind w:left="0" w:firstLine="0"/>
              <w:jc w:val="left"/>
              <w:rPr>
                <w:sz w:val="20"/>
                <w:szCs w:val="20"/>
              </w:rPr>
            </w:pPr>
            <w:r w:rsidRPr="00D05A06">
              <w:rPr>
                <w:sz w:val="20"/>
                <w:szCs w:val="20"/>
              </w:rPr>
              <w:t xml:space="preserve">Машинный носитель информации в составе средств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587C98ED" w14:textId="7C509F7F" w:rsidR="00F9232F" w:rsidRPr="00D05A06" w:rsidRDefault="00F9232F" w:rsidP="00F9232F">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3F03A958" w14:textId="7643D574" w:rsidR="00F9232F" w:rsidRPr="00D05A06" w:rsidRDefault="00F9232F" w:rsidP="00F9232F">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511085DA" w14:textId="77777777" w:rsidR="00F9232F" w:rsidRPr="00B7785B" w:rsidRDefault="00F9232F" w:rsidP="00F9232F">
            <w:pPr>
              <w:spacing w:after="0" w:line="276" w:lineRule="auto"/>
              <w:ind w:left="0" w:firstLine="0"/>
              <w:jc w:val="left"/>
              <w:rPr>
                <w:sz w:val="20"/>
                <w:szCs w:val="20"/>
              </w:rPr>
            </w:pPr>
            <w:r w:rsidRPr="00B7785B">
              <w:rPr>
                <w:sz w:val="20"/>
                <w:szCs w:val="20"/>
              </w:rPr>
              <w:t xml:space="preserve">Сценарий реализации УБИ.071: </w:t>
            </w:r>
          </w:p>
          <w:p w14:paraId="01EBDDC2" w14:textId="77777777" w:rsidR="00F9232F" w:rsidRPr="00B7785B" w:rsidRDefault="00F9232F" w:rsidP="00B32B66">
            <w:pPr>
              <w:numPr>
                <w:ilvl w:val="0"/>
                <w:numId w:val="161"/>
              </w:numPr>
              <w:spacing w:after="0" w:line="276" w:lineRule="auto"/>
              <w:ind w:hanging="187"/>
              <w:jc w:val="left"/>
              <w:rPr>
                <w:sz w:val="20"/>
                <w:szCs w:val="20"/>
              </w:rPr>
            </w:pPr>
            <w:r w:rsidRPr="00B7785B">
              <w:rPr>
                <w:sz w:val="20"/>
                <w:szCs w:val="20"/>
              </w:rPr>
              <w:t xml:space="preserve">Т1 (Т1.9); </w:t>
            </w:r>
          </w:p>
          <w:p w14:paraId="50A6FB9F" w14:textId="77777777" w:rsidR="00F9232F" w:rsidRPr="00B7785B" w:rsidRDefault="00F9232F" w:rsidP="00B32B66">
            <w:pPr>
              <w:numPr>
                <w:ilvl w:val="0"/>
                <w:numId w:val="161"/>
              </w:numPr>
              <w:spacing w:after="0" w:line="276" w:lineRule="auto"/>
              <w:ind w:hanging="187"/>
              <w:jc w:val="left"/>
              <w:rPr>
                <w:sz w:val="20"/>
                <w:szCs w:val="20"/>
              </w:rPr>
            </w:pPr>
            <w:r w:rsidRPr="00B7785B">
              <w:rPr>
                <w:sz w:val="20"/>
                <w:szCs w:val="20"/>
              </w:rPr>
              <w:t xml:space="preserve">Т2 (Т2.5); </w:t>
            </w:r>
          </w:p>
          <w:p w14:paraId="6E4F2C34" w14:textId="310FD9AF" w:rsidR="00F9232F" w:rsidRPr="00D05A06" w:rsidRDefault="00F9232F" w:rsidP="00B32B66">
            <w:pPr>
              <w:numPr>
                <w:ilvl w:val="0"/>
                <w:numId w:val="48"/>
              </w:numPr>
              <w:spacing w:after="0" w:line="259" w:lineRule="auto"/>
              <w:ind w:hanging="187"/>
              <w:jc w:val="left"/>
              <w:rPr>
                <w:sz w:val="20"/>
                <w:szCs w:val="20"/>
              </w:rPr>
            </w:pPr>
            <w:r w:rsidRPr="00B7785B">
              <w:rPr>
                <w:sz w:val="20"/>
                <w:szCs w:val="20"/>
              </w:rPr>
              <w:t xml:space="preserve">Т10 (Т10.1) </w:t>
            </w:r>
          </w:p>
        </w:tc>
      </w:tr>
      <w:tr w:rsidR="00FA24BB" w:rsidRPr="00D05A06" w14:paraId="17D64A78"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8AE14C3" w14:textId="77777777" w:rsidR="00FA24BB" w:rsidRPr="00D05A06" w:rsidRDefault="00FA24BB" w:rsidP="00FA24BB">
            <w:pPr>
              <w:spacing w:after="0" w:line="259" w:lineRule="auto"/>
              <w:ind w:left="2" w:firstLine="0"/>
              <w:jc w:val="left"/>
              <w:rPr>
                <w:sz w:val="20"/>
                <w:szCs w:val="20"/>
              </w:rPr>
            </w:pPr>
            <w:r w:rsidRPr="00D05A06">
              <w:rPr>
                <w:sz w:val="20"/>
                <w:szCs w:val="20"/>
              </w:rPr>
              <w:t xml:space="preserve">УБИ.072 </w:t>
            </w:r>
          </w:p>
        </w:tc>
        <w:tc>
          <w:tcPr>
            <w:tcW w:w="1421" w:type="dxa"/>
            <w:gridSpan w:val="2"/>
            <w:tcBorders>
              <w:top w:val="single" w:sz="4" w:space="0" w:color="000000"/>
              <w:left w:val="single" w:sz="4" w:space="0" w:color="000000"/>
              <w:bottom w:val="single" w:sz="4" w:space="0" w:color="000000"/>
              <w:right w:val="single" w:sz="4" w:space="0" w:color="000000"/>
            </w:tcBorders>
          </w:tcPr>
          <w:p w14:paraId="795F5D1F" w14:textId="77777777" w:rsidR="00FA24BB" w:rsidRPr="00D05A06" w:rsidRDefault="00FA24BB" w:rsidP="00FA24BB">
            <w:pPr>
              <w:spacing w:after="0" w:line="259" w:lineRule="auto"/>
              <w:ind w:left="2" w:right="57" w:firstLine="0"/>
              <w:rPr>
                <w:sz w:val="20"/>
                <w:szCs w:val="20"/>
              </w:rPr>
            </w:pPr>
            <w:r w:rsidRPr="00D05A06">
              <w:rPr>
                <w:sz w:val="20"/>
                <w:szCs w:val="20"/>
              </w:rPr>
              <w:t xml:space="preserve">Угроза несанкционированного выключения или обхода механизма защиты от записи в BIOS </w:t>
            </w:r>
          </w:p>
        </w:tc>
        <w:tc>
          <w:tcPr>
            <w:tcW w:w="1699" w:type="dxa"/>
            <w:tcBorders>
              <w:top w:val="single" w:sz="4" w:space="0" w:color="000000"/>
              <w:left w:val="single" w:sz="4" w:space="0" w:color="000000"/>
              <w:bottom w:val="single" w:sz="4" w:space="0" w:color="000000"/>
              <w:right w:val="single" w:sz="4" w:space="0" w:color="000000"/>
            </w:tcBorders>
          </w:tcPr>
          <w:p w14:paraId="5A8457C2" w14:textId="77777777" w:rsidR="00FA24BB" w:rsidRPr="00D05A06" w:rsidRDefault="00FA24BB" w:rsidP="00FA24BB">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227A417" w14:textId="77777777" w:rsidR="00FA24BB" w:rsidRPr="00D05A06" w:rsidRDefault="00FA24BB" w:rsidP="00FA24BB">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65CECE6F" w14:textId="2A3A6874" w:rsidR="00FA24BB" w:rsidRPr="00D05A06" w:rsidRDefault="00FA24BB" w:rsidP="00FA24BB">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9D26E7C" w14:textId="4F267647" w:rsidR="00FA24BB" w:rsidRPr="00D05A06" w:rsidRDefault="00FA24BB" w:rsidP="00FA24BB">
            <w:pPr>
              <w:spacing w:after="0" w:line="259" w:lineRule="auto"/>
              <w:ind w:left="0" w:firstLine="0"/>
              <w:jc w:val="center"/>
              <w:rPr>
                <w:sz w:val="20"/>
                <w:szCs w:val="20"/>
              </w:rPr>
            </w:pPr>
            <w:r w:rsidRPr="00B7785B">
              <w:rPr>
                <w:sz w:val="20"/>
                <w:szCs w:val="20"/>
              </w:rPr>
              <w:t xml:space="preserve">СР.1; СР.2; СР.8; СР.9 </w:t>
            </w:r>
          </w:p>
        </w:tc>
        <w:tc>
          <w:tcPr>
            <w:tcW w:w="1417" w:type="dxa"/>
            <w:tcBorders>
              <w:top w:val="single" w:sz="4" w:space="0" w:color="000000"/>
              <w:left w:val="single" w:sz="4" w:space="0" w:color="000000"/>
              <w:bottom w:val="single" w:sz="4" w:space="0" w:color="000000"/>
              <w:right w:val="single" w:sz="4" w:space="0" w:color="000000"/>
            </w:tcBorders>
          </w:tcPr>
          <w:p w14:paraId="072C9DC1" w14:textId="77777777" w:rsidR="00FA24BB" w:rsidRPr="00B7785B" w:rsidRDefault="00FA24BB" w:rsidP="00FA24BB">
            <w:pPr>
              <w:spacing w:after="0" w:line="276" w:lineRule="auto"/>
              <w:ind w:left="0" w:firstLine="0"/>
              <w:jc w:val="left"/>
              <w:rPr>
                <w:sz w:val="20"/>
                <w:szCs w:val="20"/>
              </w:rPr>
            </w:pPr>
            <w:r w:rsidRPr="00B7785B">
              <w:rPr>
                <w:sz w:val="20"/>
                <w:szCs w:val="20"/>
              </w:rPr>
              <w:t xml:space="preserve">Сценарий реализации УБИ.072: </w:t>
            </w:r>
          </w:p>
          <w:p w14:paraId="55ACB3C1" w14:textId="77777777" w:rsidR="00FA24BB" w:rsidRPr="00B7785B" w:rsidRDefault="00FA24BB" w:rsidP="00B32B66">
            <w:pPr>
              <w:numPr>
                <w:ilvl w:val="0"/>
                <w:numId w:val="162"/>
              </w:numPr>
              <w:spacing w:after="0" w:line="276" w:lineRule="auto"/>
              <w:ind w:hanging="187"/>
              <w:jc w:val="left"/>
              <w:rPr>
                <w:sz w:val="20"/>
                <w:szCs w:val="20"/>
              </w:rPr>
            </w:pPr>
            <w:r w:rsidRPr="00B7785B">
              <w:rPr>
                <w:sz w:val="20"/>
                <w:szCs w:val="20"/>
              </w:rPr>
              <w:t xml:space="preserve">Т2 (Т2.5); </w:t>
            </w:r>
          </w:p>
          <w:p w14:paraId="5D78C742" w14:textId="77777777" w:rsidR="00FA24BB" w:rsidRPr="00B7785B" w:rsidRDefault="00FA24BB" w:rsidP="00B32B66">
            <w:pPr>
              <w:numPr>
                <w:ilvl w:val="0"/>
                <w:numId w:val="162"/>
              </w:numPr>
              <w:spacing w:after="0" w:line="276" w:lineRule="auto"/>
              <w:ind w:hanging="187"/>
              <w:jc w:val="left"/>
              <w:rPr>
                <w:sz w:val="20"/>
                <w:szCs w:val="20"/>
              </w:rPr>
            </w:pPr>
            <w:r w:rsidRPr="00B7785B">
              <w:rPr>
                <w:sz w:val="20"/>
                <w:szCs w:val="20"/>
              </w:rPr>
              <w:t xml:space="preserve">Т3 (Т3.8; T3.18); </w:t>
            </w:r>
          </w:p>
          <w:p w14:paraId="26C61311" w14:textId="7D810823" w:rsidR="00FA24BB" w:rsidRPr="00D05A06" w:rsidRDefault="00FA24BB" w:rsidP="00B32B66">
            <w:pPr>
              <w:numPr>
                <w:ilvl w:val="0"/>
                <w:numId w:val="49"/>
              </w:numPr>
              <w:spacing w:after="0" w:line="259" w:lineRule="auto"/>
              <w:ind w:right="325" w:firstLine="0"/>
              <w:jc w:val="left"/>
              <w:rPr>
                <w:sz w:val="20"/>
                <w:szCs w:val="20"/>
              </w:rPr>
            </w:pPr>
            <w:r w:rsidRPr="00B7785B">
              <w:rPr>
                <w:sz w:val="20"/>
                <w:szCs w:val="20"/>
              </w:rPr>
              <w:t xml:space="preserve">Т4 (Т4.6) </w:t>
            </w:r>
          </w:p>
        </w:tc>
      </w:tr>
      <w:tr w:rsidR="00FA24BB" w:rsidRPr="00D05A06" w14:paraId="0730B735" w14:textId="77777777" w:rsidTr="000C28D4">
        <w:tblPrEx>
          <w:tblCellMar>
            <w:top w:w="9" w:type="dxa"/>
          </w:tblCellMar>
        </w:tblPrEx>
        <w:trPr>
          <w:trHeight w:val="20"/>
        </w:trPr>
        <w:tc>
          <w:tcPr>
            <w:tcW w:w="696" w:type="dxa"/>
            <w:tcBorders>
              <w:top w:val="single" w:sz="4" w:space="0" w:color="000000"/>
              <w:left w:val="single" w:sz="4" w:space="0" w:color="000000"/>
              <w:right w:val="single" w:sz="4" w:space="0" w:color="000000"/>
            </w:tcBorders>
          </w:tcPr>
          <w:p w14:paraId="12F3A886" w14:textId="77777777" w:rsidR="00FA24BB" w:rsidRPr="00D05A06" w:rsidRDefault="00FA24BB" w:rsidP="00FA24BB">
            <w:pPr>
              <w:spacing w:after="0" w:line="259" w:lineRule="auto"/>
              <w:ind w:left="2" w:firstLine="0"/>
              <w:jc w:val="left"/>
              <w:rPr>
                <w:sz w:val="20"/>
                <w:szCs w:val="20"/>
              </w:rPr>
            </w:pPr>
            <w:r w:rsidRPr="00D05A06">
              <w:rPr>
                <w:sz w:val="20"/>
                <w:szCs w:val="20"/>
              </w:rPr>
              <w:t xml:space="preserve">УБИ.073 </w:t>
            </w:r>
          </w:p>
        </w:tc>
        <w:tc>
          <w:tcPr>
            <w:tcW w:w="1421" w:type="dxa"/>
            <w:gridSpan w:val="2"/>
            <w:tcBorders>
              <w:top w:val="single" w:sz="4" w:space="0" w:color="000000"/>
              <w:left w:val="single" w:sz="4" w:space="0" w:color="000000"/>
              <w:right w:val="single" w:sz="4" w:space="0" w:color="000000"/>
            </w:tcBorders>
          </w:tcPr>
          <w:p w14:paraId="7C9CF46F" w14:textId="77777777" w:rsidR="00FA24BB" w:rsidRPr="00D05A06" w:rsidRDefault="00FA24BB" w:rsidP="00FA24BB">
            <w:pPr>
              <w:spacing w:after="0" w:line="259" w:lineRule="auto"/>
              <w:ind w:left="2" w:right="59" w:firstLine="0"/>
              <w:rPr>
                <w:sz w:val="20"/>
                <w:szCs w:val="20"/>
              </w:rPr>
            </w:pPr>
            <w:r w:rsidRPr="00D05A06">
              <w:rPr>
                <w:sz w:val="20"/>
                <w:szCs w:val="20"/>
              </w:rPr>
              <w:t xml:space="preserve">Угроза несанкционированного доступа к активному и </w:t>
            </w:r>
          </w:p>
          <w:p w14:paraId="1E6779C2" w14:textId="077F51D8" w:rsidR="00FA24BB" w:rsidRPr="00D05A06" w:rsidRDefault="00FA24BB" w:rsidP="00FA24BB">
            <w:pPr>
              <w:spacing w:after="0" w:line="277" w:lineRule="auto"/>
              <w:ind w:left="2" w:firstLine="0"/>
              <w:rPr>
                <w:sz w:val="20"/>
                <w:szCs w:val="20"/>
              </w:rPr>
            </w:pPr>
            <w:r w:rsidRPr="00D05A06">
              <w:rPr>
                <w:sz w:val="20"/>
                <w:szCs w:val="20"/>
              </w:rPr>
              <w:t xml:space="preserve">(или) пассивному виртуальному </w:t>
            </w:r>
            <w:r w:rsidRPr="00D05A06">
              <w:rPr>
                <w:sz w:val="20"/>
                <w:szCs w:val="20"/>
              </w:rPr>
              <w:tab/>
              <w:t xml:space="preserve">и </w:t>
            </w:r>
          </w:p>
          <w:p w14:paraId="2894E8BC" w14:textId="02B6C6DF" w:rsidR="00FA24BB" w:rsidRPr="00D05A06" w:rsidRDefault="00FA24BB" w:rsidP="00FA24BB">
            <w:pPr>
              <w:spacing w:after="0" w:line="259" w:lineRule="auto"/>
              <w:ind w:left="2" w:right="58"/>
              <w:rPr>
                <w:sz w:val="20"/>
                <w:szCs w:val="20"/>
              </w:rPr>
            </w:pPr>
            <w:r w:rsidRPr="00D05A06">
              <w:rPr>
                <w:sz w:val="20"/>
                <w:szCs w:val="20"/>
              </w:rPr>
              <w:t xml:space="preserve">(или) физическому сетевому оборудованию из физической и </w:t>
            </w:r>
            <w:r w:rsidRPr="00D05A06">
              <w:rPr>
                <w:sz w:val="20"/>
                <w:szCs w:val="20"/>
              </w:rPr>
              <w:lastRenderedPageBreak/>
              <w:t xml:space="preserve">(или) виртуальной сети </w:t>
            </w:r>
          </w:p>
        </w:tc>
        <w:tc>
          <w:tcPr>
            <w:tcW w:w="1699" w:type="dxa"/>
            <w:tcBorders>
              <w:top w:val="single" w:sz="4" w:space="0" w:color="000000"/>
              <w:left w:val="single" w:sz="4" w:space="0" w:color="000000"/>
              <w:right w:val="single" w:sz="4" w:space="0" w:color="000000"/>
            </w:tcBorders>
          </w:tcPr>
          <w:p w14:paraId="73B135C8" w14:textId="77777777" w:rsidR="00FA24BB" w:rsidRPr="00D05A06" w:rsidRDefault="00FA24BB" w:rsidP="00FA24BB">
            <w:pPr>
              <w:spacing w:after="0" w:line="259" w:lineRule="auto"/>
              <w:ind w:left="0" w:right="57" w:firstLine="0"/>
              <w:rPr>
                <w:sz w:val="20"/>
                <w:szCs w:val="20"/>
              </w:rPr>
            </w:pPr>
            <w:r w:rsidRPr="00D05A06">
              <w:rPr>
                <w:sz w:val="20"/>
                <w:szCs w:val="20"/>
              </w:rPr>
              <w:lastRenderedPageBreak/>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7069306A" w14:textId="77777777" w:rsidR="00FA24BB" w:rsidRPr="00D05A06" w:rsidRDefault="00FA24BB" w:rsidP="00FA24BB">
            <w:pPr>
              <w:spacing w:after="22" w:line="258" w:lineRule="auto"/>
              <w:ind w:left="0" w:firstLine="0"/>
              <w:jc w:val="left"/>
              <w:rPr>
                <w:sz w:val="20"/>
                <w:szCs w:val="20"/>
              </w:rPr>
            </w:pPr>
            <w:r w:rsidRPr="00D05A06">
              <w:rPr>
                <w:sz w:val="20"/>
                <w:szCs w:val="20"/>
              </w:rPr>
              <w:t xml:space="preserve">Сетевое оборудование, Сетевое программное обеспечение, </w:t>
            </w:r>
          </w:p>
          <w:p w14:paraId="0E734EF8" w14:textId="504B4569" w:rsidR="00FA24BB" w:rsidRPr="00D05A06" w:rsidRDefault="00FA24BB" w:rsidP="00FA24BB">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w:t>
            </w:r>
            <w:r w:rsidRPr="00D05A06">
              <w:rPr>
                <w:sz w:val="20"/>
                <w:szCs w:val="20"/>
              </w:rPr>
              <w:lastRenderedPageBreak/>
              <w:t xml:space="preserve">инфраструктурой), Микропрограммное обеспечение </w:t>
            </w:r>
          </w:p>
        </w:tc>
        <w:tc>
          <w:tcPr>
            <w:tcW w:w="851" w:type="dxa"/>
            <w:tcBorders>
              <w:top w:val="single" w:sz="4" w:space="0" w:color="000000"/>
              <w:left w:val="single" w:sz="4" w:space="0" w:color="000000"/>
              <w:right w:val="single" w:sz="4" w:space="0" w:color="000000"/>
            </w:tcBorders>
          </w:tcPr>
          <w:p w14:paraId="78A92854" w14:textId="6C1C0D07" w:rsidR="00FA24BB" w:rsidRPr="00D05A06" w:rsidRDefault="00FA24BB" w:rsidP="00FA24BB">
            <w:pPr>
              <w:spacing w:after="0" w:line="259" w:lineRule="auto"/>
              <w:ind w:left="11" w:right="7" w:firstLine="0"/>
              <w:jc w:val="center"/>
              <w:rPr>
                <w:sz w:val="20"/>
                <w:szCs w:val="20"/>
              </w:rPr>
            </w:pPr>
            <w:r w:rsidRPr="00B7785B">
              <w:rPr>
                <w:sz w:val="20"/>
                <w:szCs w:val="20"/>
              </w:rPr>
              <w:lastRenderedPageBreak/>
              <w:t xml:space="preserve"> </w:t>
            </w:r>
          </w:p>
        </w:tc>
        <w:tc>
          <w:tcPr>
            <w:tcW w:w="709" w:type="dxa"/>
            <w:tcBorders>
              <w:top w:val="single" w:sz="4" w:space="0" w:color="000000"/>
              <w:left w:val="single" w:sz="4" w:space="0" w:color="000000"/>
              <w:right w:val="single" w:sz="4" w:space="0" w:color="000000"/>
            </w:tcBorders>
          </w:tcPr>
          <w:p w14:paraId="0C7D0D1D" w14:textId="4E776FE5" w:rsidR="00FA24BB" w:rsidRPr="00D05A06" w:rsidRDefault="00FA24BB" w:rsidP="00FA24BB">
            <w:pPr>
              <w:spacing w:after="0" w:line="259" w:lineRule="auto"/>
              <w:ind w:left="0" w:firstLine="0"/>
              <w:jc w:val="center"/>
              <w:rPr>
                <w:sz w:val="20"/>
                <w:szCs w:val="20"/>
              </w:rPr>
            </w:pPr>
            <w:r w:rsidRPr="00B7785B">
              <w:rPr>
                <w:sz w:val="20"/>
                <w:szCs w:val="20"/>
              </w:rPr>
              <w:t xml:space="preserve">СР.1; СР.2; СР.9 </w:t>
            </w:r>
          </w:p>
        </w:tc>
        <w:tc>
          <w:tcPr>
            <w:tcW w:w="1417" w:type="dxa"/>
            <w:tcBorders>
              <w:top w:val="single" w:sz="4" w:space="0" w:color="000000"/>
              <w:left w:val="single" w:sz="4" w:space="0" w:color="000000"/>
              <w:right w:val="single" w:sz="4" w:space="0" w:color="000000"/>
            </w:tcBorders>
          </w:tcPr>
          <w:p w14:paraId="1811CAA3" w14:textId="77777777" w:rsidR="00FA24BB" w:rsidRPr="00B7785B" w:rsidRDefault="00FA24BB" w:rsidP="00FA24BB">
            <w:pPr>
              <w:spacing w:after="0" w:line="276" w:lineRule="auto"/>
              <w:ind w:left="0" w:firstLine="0"/>
              <w:jc w:val="left"/>
              <w:rPr>
                <w:sz w:val="20"/>
                <w:szCs w:val="20"/>
              </w:rPr>
            </w:pPr>
            <w:r w:rsidRPr="00B7785B">
              <w:rPr>
                <w:sz w:val="20"/>
                <w:szCs w:val="20"/>
              </w:rPr>
              <w:t xml:space="preserve">Сценарий реализации УБИ.073: </w:t>
            </w:r>
          </w:p>
          <w:p w14:paraId="7D979425" w14:textId="77777777" w:rsidR="00FA24BB" w:rsidRPr="00B7785B" w:rsidRDefault="00FA24BB" w:rsidP="00B32B66">
            <w:pPr>
              <w:numPr>
                <w:ilvl w:val="0"/>
                <w:numId w:val="163"/>
              </w:numPr>
              <w:spacing w:after="0" w:line="276" w:lineRule="auto"/>
              <w:ind w:hanging="187"/>
              <w:jc w:val="left"/>
              <w:rPr>
                <w:sz w:val="20"/>
                <w:szCs w:val="20"/>
              </w:rPr>
            </w:pPr>
            <w:r w:rsidRPr="00B7785B">
              <w:rPr>
                <w:sz w:val="20"/>
                <w:szCs w:val="20"/>
              </w:rPr>
              <w:t xml:space="preserve">Т1 (Т1.5); </w:t>
            </w:r>
          </w:p>
          <w:p w14:paraId="3B1B53D7" w14:textId="77777777" w:rsidR="00FA24BB" w:rsidRPr="00B7785B" w:rsidRDefault="00FA24BB" w:rsidP="00B32B66">
            <w:pPr>
              <w:numPr>
                <w:ilvl w:val="0"/>
                <w:numId w:val="163"/>
              </w:numPr>
              <w:spacing w:after="0" w:line="276" w:lineRule="auto"/>
              <w:ind w:hanging="187"/>
              <w:jc w:val="left"/>
              <w:rPr>
                <w:sz w:val="20"/>
                <w:szCs w:val="20"/>
              </w:rPr>
            </w:pPr>
            <w:r w:rsidRPr="00B7785B">
              <w:rPr>
                <w:sz w:val="20"/>
                <w:szCs w:val="20"/>
              </w:rPr>
              <w:t xml:space="preserve">Т2 (Т2.5); </w:t>
            </w:r>
          </w:p>
          <w:p w14:paraId="3F38F58B" w14:textId="226C3773" w:rsidR="00FA24BB" w:rsidRPr="00D05A06" w:rsidRDefault="00FA24BB" w:rsidP="00B32B66">
            <w:pPr>
              <w:numPr>
                <w:ilvl w:val="0"/>
                <w:numId w:val="50"/>
              </w:numPr>
              <w:tabs>
                <w:tab w:val="left" w:pos="315"/>
              </w:tabs>
              <w:spacing w:after="0" w:line="259" w:lineRule="auto"/>
              <w:ind w:firstLine="0"/>
              <w:jc w:val="left"/>
              <w:rPr>
                <w:sz w:val="20"/>
                <w:szCs w:val="20"/>
              </w:rPr>
            </w:pPr>
            <w:r w:rsidRPr="00B7785B">
              <w:rPr>
                <w:sz w:val="20"/>
                <w:szCs w:val="20"/>
              </w:rPr>
              <w:t xml:space="preserve">Т4 (Т4.6) </w:t>
            </w:r>
          </w:p>
        </w:tc>
      </w:tr>
      <w:tr w:rsidR="001259D0" w:rsidRPr="00D05A06" w14:paraId="2EEAA6EE"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A50E782" w14:textId="77777777" w:rsidR="001259D0" w:rsidRPr="00D05A06" w:rsidRDefault="001259D0" w:rsidP="001259D0">
            <w:pPr>
              <w:spacing w:after="0" w:line="259" w:lineRule="auto"/>
              <w:ind w:left="2" w:firstLine="0"/>
              <w:jc w:val="left"/>
              <w:rPr>
                <w:sz w:val="20"/>
                <w:szCs w:val="20"/>
              </w:rPr>
            </w:pPr>
            <w:r w:rsidRPr="00D05A06">
              <w:rPr>
                <w:sz w:val="20"/>
                <w:szCs w:val="20"/>
              </w:rPr>
              <w:lastRenderedPageBreak/>
              <w:t xml:space="preserve">УБИ.074 </w:t>
            </w:r>
          </w:p>
        </w:tc>
        <w:tc>
          <w:tcPr>
            <w:tcW w:w="1421" w:type="dxa"/>
            <w:gridSpan w:val="2"/>
            <w:tcBorders>
              <w:top w:val="single" w:sz="4" w:space="0" w:color="000000"/>
              <w:left w:val="single" w:sz="4" w:space="0" w:color="000000"/>
              <w:bottom w:val="single" w:sz="4" w:space="0" w:color="000000"/>
              <w:right w:val="single" w:sz="4" w:space="0" w:color="000000"/>
            </w:tcBorders>
          </w:tcPr>
          <w:p w14:paraId="4CCE3E6B" w14:textId="06D74E05" w:rsidR="001259D0" w:rsidRPr="00D05A06" w:rsidRDefault="001259D0" w:rsidP="001259D0">
            <w:pPr>
              <w:spacing w:after="0" w:line="259" w:lineRule="auto"/>
              <w:ind w:left="2" w:firstLine="0"/>
              <w:jc w:val="left"/>
              <w:rPr>
                <w:sz w:val="20"/>
                <w:szCs w:val="20"/>
              </w:rPr>
            </w:pPr>
            <w:r w:rsidRPr="00D05A06">
              <w:rPr>
                <w:sz w:val="20"/>
                <w:szCs w:val="20"/>
              </w:rPr>
              <w:t xml:space="preserve">Угроза несанкционированного доступа к </w:t>
            </w:r>
            <w:proofErr w:type="spellStart"/>
            <w:r w:rsidRPr="00D05A06">
              <w:rPr>
                <w:sz w:val="20"/>
                <w:szCs w:val="20"/>
              </w:rPr>
              <w:t>аутентификационной</w:t>
            </w:r>
            <w:proofErr w:type="spellEnd"/>
            <w:r w:rsidRPr="00D05A06">
              <w:rPr>
                <w:sz w:val="20"/>
                <w:szCs w:val="20"/>
              </w:rPr>
              <w:t xml:space="preserve">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1F3D60B2" w14:textId="77777777" w:rsidR="001259D0" w:rsidRPr="00D05A06" w:rsidRDefault="001259D0" w:rsidP="001259D0">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0B34DA1" w14:textId="77777777" w:rsidR="001259D0" w:rsidRPr="00D05A06" w:rsidRDefault="001259D0" w:rsidP="001259D0">
            <w:pPr>
              <w:spacing w:after="0" w:line="259" w:lineRule="auto"/>
              <w:ind w:left="0" w:firstLine="0"/>
              <w:jc w:val="left"/>
              <w:rPr>
                <w:sz w:val="20"/>
                <w:szCs w:val="20"/>
              </w:rPr>
            </w:pPr>
            <w:r w:rsidRPr="00D05A06">
              <w:rPr>
                <w:sz w:val="20"/>
                <w:szCs w:val="20"/>
              </w:rPr>
              <w:t xml:space="preserve">Системное программное обеспечение, Машинный носитель информации в составе средств вычислительной техники, Учетные данные пользователя, 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01119683" w14:textId="6940AD8D" w:rsidR="001259D0" w:rsidRPr="00D05A06" w:rsidRDefault="001259D0" w:rsidP="001259D0">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1AC7D17F" w14:textId="79B129E5" w:rsidR="001259D0" w:rsidRPr="00D05A06" w:rsidRDefault="001259D0" w:rsidP="001259D0">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6C243B4E" w14:textId="77777777" w:rsidR="001259D0" w:rsidRPr="00B7785B" w:rsidRDefault="001259D0" w:rsidP="001259D0">
            <w:pPr>
              <w:spacing w:after="0" w:line="276" w:lineRule="auto"/>
              <w:ind w:left="0" w:firstLine="0"/>
              <w:jc w:val="left"/>
              <w:rPr>
                <w:sz w:val="20"/>
                <w:szCs w:val="20"/>
              </w:rPr>
            </w:pPr>
            <w:r w:rsidRPr="00B7785B">
              <w:rPr>
                <w:sz w:val="20"/>
                <w:szCs w:val="20"/>
              </w:rPr>
              <w:t xml:space="preserve">Сценарий реализации УБИ.074: </w:t>
            </w:r>
          </w:p>
          <w:p w14:paraId="4503FD99" w14:textId="77777777" w:rsidR="001259D0" w:rsidRPr="00B7785B" w:rsidRDefault="001259D0" w:rsidP="00B32B66">
            <w:pPr>
              <w:numPr>
                <w:ilvl w:val="0"/>
                <w:numId w:val="164"/>
              </w:numPr>
              <w:spacing w:after="0" w:line="276" w:lineRule="auto"/>
              <w:ind w:hanging="187"/>
              <w:jc w:val="left"/>
              <w:rPr>
                <w:sz w:val="20"/>
                <w:szCs w:val="20"/>
              </w:rPr>
            </w:pPr>
            <w:r w:rsidRPr="00B7785B">
              <w:rPr>
                <w:sz w:val="20"/>
                <w:szCs w:val="20"/>
              </w:rPr>
              <w:t xml:space="preserve">Т1 (Т1.12); </w:t>
            </w:r>
          </w:p>
          <w:p w14:paraId="45249D8A" w14:textId="77777777" w:rsidR="001259D0" w:rsidRPr="00B7785B" w:rsidRDefault="001259D0" w:rsidP="00B32B66">
            <w:pPr>
              <w:numPr>
                <w:ilvl w:val="0"/>
                <w:numId w:val="164"/>
              </w:numPr>
              <w:spacing w:after="0" w:line="276" w:lineRule="auto"/>
              <w:ind w:hanging="187"/>
              <w:jc w:val="left"/>
              <w:rPr>
                <w:sz w:val="20"/>
                <w:szCs w:val="20"/>
              </w:rPr>
            </w:pPr>
            <w:r w:rsidRPr="00B7785B">
              <w:rPr>
                <w:sz w:val="20"/>
                <w:szCs w:val="20"/>
              </w:rPr>
              <w:t xml:space="preserve">Т2 (Т2.5); </w:t>
            </w:r>
          </w:p>
          <w:p w14:paraId="7A0BB9FA" w14:textId="28BC9180" w:rsidR="001259D0" w:rsidRPr="00D05A06" w:rsidRDefault="001259D0" w:rsidP="00B32B66">
            <w:pPr>
              <w:numPr>
                <w:ilvl w:val="0"/>
                <w:numId w:val="51"/>
              </w:numPr>
              <w:spacing w:after="0" w:line="259" w:lineRule="auto"/>
              <w:ind w:hanging="187"/>
              <w:jc w:val="left"/>
              <w:rPr>
                <w:sz w:val="20"/>
                <w:szCs w:val="20"/>
              </w:rPr>
            </w:pPr>
            <w:r w:rsidRPr="00B7785B">
              <w:rPr>
                <w:sz w:val="20"/>
                <w:szCs w:val="20"/>
              </w:rPr>
              <w:t xml:space="preserve">Т10 (Т10.1) </w:t>
            </w:r>
          </w:p>
        </w:tc>
      </w:tr>
      <w:tr w:rsidR="00683AAC" w:rsidRPr="00D05A06" w14:paraId="34A84D3F" w14:textId="77777777" w:rsidTr="000C28D4">
        <w:tblPrEx>
          <w:tblCellMar>
            <w:top w:w="51" w:type="dxa"/>
          </w:tblCellMar>
        </w:tblPrEx>
        <w:trPr>
          <w:trHeight w:val="20"/>
        </w:trPr>
        <w:tc>
          <w:tcPr>
            <w:tcW w:w="696" w:type="dxa"/>
            <w:tcBorders>
              <w:top w:val="single" w:sz="4" w:space="0" w:color="000000"/>
              <w:left w:val="single" w:sz="4" w:space="0" w:color="000000"/>
              <w:right w:val="single" w:sz="4" w:space="0" w:color="000000"/>
            </w:tcBorders>
          </w:tcPr>
          <w:p w14:paraId="7B12BCB8" w14:textId="77777777" w:rsidR="00683AAC" w:rsidRPr="00D05A06" w:rsidRDefault="00683AAC" w:rsidP="00683AAC">
            <w:pPr>
              <w:spacing w:after="0" w:line="259" w:lineRule="auto"/>
              <w:ind w:left="2" w:firstLine="0"/>
              <w:jc w:val="left"/>
              <w:rPr>
                <w:sz w:val="20"/>
                <w:szCs w:val="20"/>
              </w:rPr>
            </w:pPr>
            <w:r w:rsidRPr="00D05A06">
              <w:rPr>
                <w:sz w:val="20"/>
                <w:szCs w:val="20"/>
              </w:rPr>
              <w:t xml:space="preserve">УБИ.075 </w:t>
            </w:r>
          </w:p>
        </w:tc>
        <w:tc>
          <w:tcPr>
            <w:tcW w:w="1421" w:type="dxa"/>
            <w:gridSpan w:val="2"/>
            <w:tcBorders>
              <w:top w:val="single" w:sz="4" w:space="0" w:color="000000"/>
              <w:left w:val="single" w:sz="4" w:space="0" w:color="000000"/>
              <w:right w:val="single" w:sz="4" w:space="0" w:color="000000"/>
            </w:tcBorders>
          </w:tcPr>
          <w:p w14:paraId="360F1CC9" w14:textId="77777777" w:rsidR="00683AAC" w:rsidRPr="00D05A06" w:rsidRDefault="00683AAC" w:rsidP="00683AAC">
            <w:pPr>
              <w:spacing w:after="0" w:line="259" w:lineRule="auto"/>
              <w:ind w:left="2" w:right="59" w:firstLine="0"/>
              <w:rPr>
                <w:sz w:val="20"/>
                <w:szCs w:val="20"/>
              </w:rPr>
            </w:pPr>
            <w:r w:rsidRPr="00D05A06">
              <w:rPr>
                <w:sz w:val="20"/>
                <w:szCs w:val="20"/>
              </w:rPr>
              <w:t xml:space="preserve">Угроза несанкционированного доступа к виртуальным </w:t>
            </w:r>
          </w:p>
          <w:p w14:paraId="18DECAE5" w14:textId="565BE955" w:rsidR="00683AAC" w:rsidRPr="00D05A06" w:rsidRDefault="00683AAC" w:rsidP="00683AAC">
            <w:pPr>
              <w:tabs>
                <w:tab w:val="center" w:pos="420"/>
                <w:tab w:val="center" w:pos="1444"/>
              </w:tabs>
              <w:spacing w:after="26"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каналам передачи </w:t>
            </w:r>
          </w:p>
        </w:tc>
        <w:tc>
          <w:tcPr>
            <w:tcW w:w="1699" w:type="dxa"/>
            <w:tcBorders>
              <w:top w:val="single" w:sz="4" w:space="0" w:color="000000"/>
              <w:left w:val="single" w:sz="4" w:space="0" w:color="000000"/>
              <w:right w:val="single" w:sz="4" w:space="0" w:color="000000"/>
            </w:tcBorders>
          </w:tcPr>
          <w:p w14:paraId="01179314" w14:textId="77777777" w:rsidR="00683AAC" w:rsidRPr="00D05A06" w:rsidRDefault="00683AAC" w:rsidP="00683AAC">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w:t>
            </w:r>
          </w:p>
          <w:p w14:paraId="361A63F8" w14:textId="007212B4" w:rsidR="00683AAC" w:rsidRPr="00D05A06" w:rsidRDefault="00683AAC" w:rsidP="00683AAC">
            <w:pPr>
              <w:spacing w:after="0" w:line="259" w:lineRule="auto"/>
              <w:ind w:left="0" w:right="57"/>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2D7A0473" w14:textId="0413D0E3" w:rsidR="00683AAC" w:rsidRPr="00D05A06" w:rsidRDefault="00683AAC" w:rsidP="00683AAC">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right w:val="single" w:sz="4" w:space="0" w:color="000000"/>
            </w:tcBorders>
          </w:tcPr>
          <w:p w14:paraId="3D098412" w14:textId="6350AA03" w:rsidR="00683AAC" w:rsidRPr="00D05A06" w:rsidRDefault="00683AAC" w:rsidP="00683AAC">
            <w:pPr>
              <w:spacing w:after="0" w:line="259" w:lineRule="auto"/>
              <w:ind w:left="11" w:right="7" w:firstLine="0"/>
              <w:jc w:val="center"/>
              <w:rPr>
                <w:sz w:val="20"/>
                <w:szCs w:val="20"/>
              </w:rPr>
            </w:pPr>
          </w:p>
        </w:tc>
        <w:tc>
          <w:tcPr>
            <w:tcW w:w="709" w:type="dxa"/>
            <w:tcBorders>
              <w:top w:val="single" w:sz="4" w:space="0" w:color="000000"/>
              <w:left w:val="single" w:sz="4" w:space="0" w:color="000000"/>
              <w:right w:val="single" w:sz="4" w:space="0" w:color="000000"/>
            </w:tcBorders>
          </w:tcPr>
          <w:p w14:paraId="311C8DA4" w14:textId="2897147A" w:rsidR="00683AAC" w:rsidRPr="00D05A06" w:rsidRDefault="00683AAC" w:rsidP="00683AAC">
            <w:pPr>
              <w:spacing w:after="0" w:line="259" w:lineRule="auto"/>
              <w:ind w:left="0" w:right="54" w:firstLine="0"/>
              <w:jc w:val="center"/>
              <w:rPr>
                <w:sz w:val="20"/>
                <w:szCs w:val="20"/>
              </w:rPr>
            </w:pPr>
          </w:p>
        </w:tc>
        <w:tc>
          <w:tcPr>
            <w:tcW w:w="1417" w:type="dxa"/>
            <w:tcBorders>
              <w:top w:val="single" w:sz="4" w:space="0" w:color="000000"/>
              <w:left w:val="single" w:sz="4" w:space="0" w:color="000000"/>
              <w:right w:val="single" w:sz="4" w:space="0" w:color="000000"/>
            </w:tcBorders>
          </w:tcPr>
          <w:p w14:paraId="19E78250" w14:textId="77777777" w:rsidR="00683AAC" w:rsidRPr="00B7785B" w:rsidRDefault="00683AAC" w:rsidP="00B32B66">
            <w:pPr>
              <w:numPr>
                <w:ilvl w:val="0"/>
                <w:numId w:val="52"/>
              </w:numPr>
              <w:spacing w:after="0" w:line="276" w:lineRule="auto"/>
              <w:ind w:hanging="187"/>
              <w:jc w:val="left"/>
              <w:rPr>
                <w:sz w:val="20"/>
                <w:szCs w:val="20"/>
              </w:rPr>
            </w:pPr>
            <w:r w:rsidRPr="00B7785B">
              <w:rPr>
                <w:sz w:val="20"/>
                <w:szCs w:val="20"/>
              </w:rPr>
              <w:t xml:space="preserve">Т7 (Т7.18); </w:t>
            </w:r>
          </w:p>
          <w:p w14:paraId="1A150D34" w14:textId="617EE66A" w:rsidR="00683AAC" w:rsidRPr="00D05A06" w:rsidRDefault="00683AAC" w:rsidP="00B32B66">
            <w:pPr>
              <w:numPr>
                <w:ilvl w:val="0"/>
                <w:numId w:val="52"/>
              </w:numPr>
              <w:spacing w:after="0" w:line="259" w:lineRule="auto"/>
              <w:ind w:hanging="187"/>
              <w:jc w:val="left"/>
              <w:rPr>
                <w:sz w:val="20"/>
                <w:szCs w:val="20"/>
              </w:rPr>
            </w:pPr>
            <w:r w:rsidRPr="00B7785B">
              <w:rPr>
                <w:sz w:val="20"/>
                <w:szCs w:val="20"/>
              </w:rPr>
              <w:t>Т10 (Т10.1; Т10.11)</w:t>
            </w:r>
          </w:p>
        </w:tc>
      </w:tr>
      <w:tr w:rsidR="00495EE1" w:rsidRPr="00D05A06" w14:paraId="5BFC2204" w14:textId="77777777" w:rsidTr="000C28D4">
        <w:tblPrEx>
          <w:tblCellMar>
            <w:top w:w="50"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2249F83" w14:textId="77777777" w:rsidR="00495EE1" w:rsidRPr="00D05A06" w:rsidRDefault="00495EE1" w:rsidP="00495EE1">
            <w:pPr>
              <w:spacing w:after="0" w:line="259" w:lineRule="auto"/>
              <w:ind w:left="2" w:firstLine="0"/>
              <w:jc w:val="left"/>
              <w:rPr>
                <w:sz w:val="20"/>
                <w:szCs w:val="20"/>
              </w:rPr>
            </w:pPr>
            <w:r w:rsidRPr="00D05A06">
              <w:rPr>
                <w:sz w:val="20"/>
                <w:szCs w:val="20"/>
              </w:rPr>
              <w:t xml:space="preserve">УБИ.078 </w:t>
            </w:r>
          </w:p>
        </w:tc>
        <w:tc>
          <w:tcPr>
            <w:tcW w:w="1421" w:type="dxa"/>
            <w:gridSpan w:val="2"/>
            <w:tcBorders>
              <w:top w:val="single" w:sz="4" w:space="0" w:color="000000"/>
              <w:left w:val="single" w:sz="4" w:space="0" w:color="000000"/>
              <w:bottom w:val="single" w:sz="4" w:space="0" w:color="000000"/>
              <w:right w:val="single" w:sz="4" w:space="0" w:color="000000"/>
            </w:tcBorders>
          </w:tcPr>
          <w:p w14:paraId="3208579B" w14:textId="77777777" w:rsidR="00495EE1" w:rsidRPr="00D05A06" w:rsidRDefault="00495EE1" w:rsidP="00495EE1">
            <w:pPr>
              <w:spacing w:after="19" w:line="248" w:lineRule="auto"/>
              <w:ind w:left="2" w:right="60" w:firstLine="0"/>
              <w:rPr>
                <w:sz w:val="20"/>
                <w:szCs w:val="20"/>
              </w:rPr>
            </w:pPr>
            <w:r w:rsidRPr="00D05A06">
              <w:rPr>
                <w:sz w:val="20"/>
                <w:szCs w:val="20"/>
              </w:rPr>
              <w:t xml:space="preserve">Угроза несанкционированного доступа к защищаемым виртуальным </w:t>
            </w:r>
          </w:p>
          <w:p w14:paraId="0515A82F" w14:textId="77777777" w:rsidR="00495EE1" w:rsidRPr="00D05A06" w:rsidRDefault="00495EE1" w:rsidP="00495EE1">
            <w:pPr>
              <w:spacing w:after="0" w:line="259" w:lineRule="auto"/>
              <w:ind w:left="2" w:firstLine="0"/>
              <w:jc w:val="left"/>
              <w:rPr>
                <w:sz w:val="20"/>
                <w:szCs w:val="20"/>
              </w:rPr>
            </w:pPr>
            <w:r w:rsidRPr="00D05A06">
              <w:rPr>
                <w:sz w:val="20"/>
                <w:szCs w:val="20"/>
              </w:rPr>
              <w:t xml:space="preserve">машинам </w:t>
            </w:r>
            <w:r w:rsidRPr="00D05A06">
              <w:rPr>
                <w:sz w:val="20"/>
                <w:szCs w:val="20"/>
              </w:rPr>
              <w:tab/>
              <w:t xml:space="preserve">из виртуальной и (или) физической сети </w:t>
            </w:r>
          </w:p>
        </w:tc>
        <w:tc>
          <w:tcPr>
            <w:tcW w:w="1699" w:type="dxa"/>
            <w:tcBorders>
              <w:top w:val="single" w:sz="4" w:space="0" w:color="000000"/>
              <w:left w:val="single" w:sz="4" w:space="0" w:color="000000"/>
              <w:bottom w:val="single" w:sz="4" w:space="0" w:color="000000"/>
              <w:right w:val="single" w:sz="4" w:space="0" w:color="000000"/>
            </w:tcBorders>
          </w:tcPr>
          <w:p w14:paraId="2AE1C281" w14:textId="77777777" w:rsidR="00495EE1" w:rsidRPr="00D05A06" w:rsidRDefault="00495EE1" w:rsidP="00495EE1">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31EFA7E1" w14:textId="77777777" w:rsidR="00495EE1" w:rsidRPr="00D05A06" w:rsidRDefault="00495EE1" w:rsidP="00495EE1">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5208347C" w14:textId="71ED4864" w:rsidR="00495EE1" w:rsidRPr="00D05A06" w:rsidRDefault="00495EE1" w:rsidP="00495EE1">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FD25968" w14:textId="74998D9E" w:rsidR="00495EE1" w:rsidRPr="00D05A06" w:rsidRDefault="00495EE1" w:rsidP="00495EE1">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0329F203" w14:textId="77777777" w:rsidR="00495EE1" w:rsidRPr="00B7785B" w:rsidRDefault="00495EE1" w:rsidP="00495EE1">
            <w:pPr>
              <w:spacing w:after="0" w:line="276" w:lineRule="auto"/>
              <w:ind w:left="0" w:firstLine="0"/>
              <w:jc w:val="left"/>
              <w:rPr>
                <w:sz w:val="20"/>
                <w:szCs w:val="20"/>
              </w:rPr>
            </w:pPr>
            <w:r w:rsidRPr="00B7785B">
              <w:rPr>
                <w:sz w:val="20"/>
                <w:szCs w:val="20"/>
              </w:rPr>
              <w:t xml:space="preserve">Сценарий реализации УБИ.078: </w:t>
            </w:r>
          </w:p>
          <w:p w14:paraId="7B36197B" w14:textId="77777777" w:rsidR="00495EE1" w:rsidRPr="00B7785B" w:rsidRDefault="00495EE1" w:rsidP="00B32B66">
            <w:pPr>
              <w:numPr>
                <w:ilvl w:val="0"/>
                <w:numId w:val="165"/>
              </w:numPr>
              <w:spacing w:after="0" w:line="276" w:lineRule="auto"/>
              <w:ind w:hanging="187"/>
              <w:jc w:val="left"/>
              <w:rPr>
                <w:sz w:val="20"/>
                <w:szCs w:val="20"/>
              </w:rPr>
            </w:pPr>
            <w:r w:rsidRPr="00B7785B">
              <w:rPr>
                <w:sz w:val="20"/>
                <w:szCs w:val="20"/>
              </w:rPr>
              <w:t xml:space="preserve">Т1 (Т1.5); </w:t>
            </w:r>
          </w:p>
          <w:p w14:paraId="657C6CF5" w14:textId="77777777" w:rsidR="00495EE1" w:rsidRPr="00B7785B" w:rsidRDefault="00495EE1" w:rsidP="00B32B66">
            <w:pPr>
              <w:numPr>
                <w:ilvl w:val="0"/>
                <w:numId w:val="165"/>
              </w:numPr>
              <w:spacing w:after="0" w:line="276" w:lineRule="auto"/>
              <w:ind w:hanging="187"/>
              <w:jc w:val="left"/>
              <w:rPr>
                <w:sz w:val="20"/>
                <w:szCs w:val="20"/>
              </w:rPr>
            </w:pPr>
            <w:r w:rsidRPr="00B7785B">
              <w:rPr>
                <w:sz w:val="20"/>
                <w:szCs w:val="20"/>
              </w:rPr>
              <w:t xml:space="preserve">Т2 (Т2.4; Т2.5); </w:t>
            </w:r>
          </w:p>
          <w:p w14:paraId="10EC8021" w14:textId="716CEBB6" w:rsidR="00495EE1" w:rsidRPr="00D05A06" w:rsidRDefault="00495EE1" w:rsidP="00B32B66">
            <w:pPr>
              <w:numPr>
                <w:ilvl w:val="0"/>
                <w:numId w:val="53"/>
              </w:numPr>
              <w:spacing w:after="0" w:line="259" w:lineRule="auto"/>
              <w:ind w:hanging="187"/>
              <w:jc w:val="left"/>
              <w:rPr>
                <w:sz w:val="20"/>
                <w:szCs w:val="20"/>
              </w:rPr>
            </w:pPr>
            <w:r w:rsidRPr="00B7785B">
              <w:rPr>
                <w:sz w:val="20"/>
                <w:szCs w:val="20"/>
              </w:rPr>
              <w:t xml:space="preserve">Т10 (Т10.1; Т10.2) </w:t>
            </w:r>
          </w:p>
        </w:tc>
      </w:tr>
      <w:tr w:rsidR="000B2685" w:rsidRPr="00D05A06" w14:paraId="2DFCF9A1" w14:textId="77777777" w:rsidTr="000C28D4">
        <w:tblPrEx>
          <w:tblCellMar>
            <w:top w:w="50"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2B1DDD9" w14:textId="77777777" w:rsidR="000B2685" w:rsidRPr="00D05A06" w:rsidRDefault="000B2685" w:rsidP="000B2685">
            <w:pPr>
              <w:spacing w:after="0" w:line="259" w:lineRule="auto"/>
              <w:ind w:left="2" w:firstLine="0"/>
              <w:jc w:val="left"/>
              <w:rPr>
                <w:sz w:val="20"/>
                <w:szCs w:val="20"/>
              </w:rPr>
            </w:pPr>
            <w:r w:rsidRPr="00D05A06">
              <w:rPr>
                <w:sz w:val="20"/>
                <w:szCs w:val="20"/>
              </w:rPr>
              <w:t xml:space="preserve">УБИ.079 </w:t>
            </w:r>
          </w:p>
        </w:tc>
        <w:tc>
          <w:tcPr>
            <w:tcW w:w="1421" w:type="dxa"/>
            <w:gridSpan w:val="2"/>
            <w:tcBorders>
              <w:top w:val="single" w:sz="4" w:space="0" w:color="000000"/>
              <w:left w:val="single" w:sz="4" w:space="0" w:color="000000"/>
              <w:bottom w:val="single" w:sz="4" w:space="0" w:color="000000"/>
              <w:right w:val="single" w:sz="4" w:space="0" w:color="000000"/>
            </w:tcBorders>
          </w:tcPr>
          <w:p w14:paraId="2C98CB57" w14:textId="77777777" w:rsidR="000B2685" w:rsidRPr="00D05A06" w:rsidRDefault="000B2685" w:rsidP="000B2685">
            <w:pPr>
              <w:spacing w:after="18" w:line="248" w:lineRule="auto"/>
              <w:ind w:left="2" w:right="60" w:firstLine="0"/>
              <w:rPr>
                <w:sz w:val="20"/>
                <w:szCs w:val="20"/>
              </w:rPr>
            </w:pPr>
            <w:r w:rsidRPr="00D05A06">
              <w:rPr>
                <w:sz w:val="20"/>
                <w:szCs w:val="20"/>
              </w:rPr>
              <w:t xml:space="preserve">Угроза несанкционированного доступа к защищаемым виртуальным </w:t>
            </w:r>
          </w:p>
          <w:p w14:paraId="7CBD85AB" w14:textId="77777777" w:rsidR="000B2685" w:rsidRPr="00D05A06" w:rsidRDefault="000B2685" w:rsidP="000B2685">
            <w:pPr>
              <w:tabs>
                <w:tab w:val="center" w:pos="481"/>
                <w:tab w:val="center" w:pos="1487"/>
              </w:tabs>
              <w:spacing w:after="0" w:line="259" w:lineRule="auto"/>
              <w:ind w:left="0" w:firstLine="0"/>
              <w:jc w:val="left"/>
              <w:rPr>
                <w:sz w:val="20"/>
                <w:szCs w:val="20"/>
              </w:rPr>
            </w:pPr>
            <w:r w:rsidRPr="00D05A06">
              <w:rPr>
                <w:rFonts w:ascii="Calibri" w:eastAsia="Calibri" w:hAnsi="Calibri" w:cs="Calibri"/>
                <w:sz w:val="20"/>
                <w:szCs w:val="20"/>
              </w:rPr>
              <w:lastRenderedPageBreak/>
              <w:tab/>
            </w:r>
            <w:r w:rsidRPr="00D05A06">
              <w:rPr>
                <w:sz w:val="20"/>
                <w:szCs w:val="20"/>
              </w:rPr>
              <w:t xml:space="preserve">машинам </w:t>
            </w:r>
            <w:r w:rsidRPr="00D05A06">
              <w:rPr>
                <w:sz w:val="20"/>
                <w:szCs w:val="20"/>
              </w:rPr>
              <w:tab/>
              <w:t xml:space="preserve">со </w:t>
            </w:r>
          </w:p>
        </w:tc>
        <w:tc>
          <w:tcPr>
            <w:tcW w:w="1699" w:type="dxa"/>
            <w:vMerge w:val="restart"/>
            <w:tcBorders>
              <w:top w:val="single" w:sz="4" w:space="0" w:color="000000"/>
              <w:left w:val="single" w:sz="4" w:space="0" w:color="000000"/>
              <w:right w:val="single" w:sz="4" w:space="0" w:color="000000"/>
            </w:tcBorders>
          </w:tcPr>
          <w:p w14:paraId="0DBDF2C0" w14:textId="77777777" w:rsidR="000B2685" w:rsidRPr="00D05A06" w:rsidRDefault="000B2685" w:rsidP="000B2685">
            <w:pPr>
              <w:spacing w:after="0" w:line="259" w:lineRule="auto"/>
              <w:ind w:left="0" w:right="57" w:firstLine="0"/>
              <w:rPr>
                <w:sz w:val="20"/>
                <w:szCs w:val="20"/>
              </w:rPr>
            </w:pPr>
            <w:r w:rsidRPr="00D05A06">
              <w:rPr>
                <w:sz w:val="20"/>
                <w:szCs w:val="20"/>
              </w:rPr>
              <w:lastRenderedPageBreak/>
              <w:t xml:space="preserve">Внешний нарушитель, обладающий базовыми возможностями, </w:t>
            </w:r>
            <w:r w:rsidRPr="00D05A06">
              <w:rPr>
                <w:sz w:val="20"/>
                <w:szCs w:val="20"/>
              </w:rPr>
              <w:lastRenderedPageBreak/>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vMerge w:val="restart"/>
            <w:tcBorders>
              <w:top w:val="single" w:sz="4" w:space="0" w:color="000000"/>
              <w:left w:val="single" w:sz="4" w:space="0" w:color="000000"/>
              <w:right w:val="single" w:sz="4" w:space="0" w:color="000000"/>
            </w:tcBorders>
          </w:tcPr>
          <w:p w14:paraId="6BA11E66" w14:textId="77777777" w:rsidR="000B2685" w:rsidRPr="00D05A06" w:rsidRDefault="000B2685" w:rsidP="000B2685">
            <w:pPr>
              <w:spacing w:after="0" w:line="259" w:lineRule="auto"/>
              <w:ind w:left="0" w:firstLine="0"/>
              <w:jc w:val="left"/>
              <w:rPr>
                <w:sz w:val="20"/>
                <w:szCs w:val="20"/>
              </w:rPr>
            </w:pPr>
            <w:r w:rsidRPr="00D05A06">
              <w:rPr>
                <w:sz w:val="20"/>
                <w:szCs w:val="20"/>
              </w:rPr>
              <w:lastRenderedPageBreak/>
              <w:t xml:space="preserve">Виртуальная инфраструктура (воздействие на гипервизор, виртуальные машины, образы </w:t>
            </w:r>
            <w:r w:rsidRPr="00D05A06">
              <w:rPr>
                <w:sz w:val="20"/>
                <w:szCs w:val="20"/>
              </w:rPr>
              <w:lastRenderedPageBreak/>
              <w:t xml:space="preserve">виртуальных машин, виртуальные устройства, </w:t>
            </w:r>
          </w:p>
          <w:p w14:paraId="4B166C84" w14:textId="1F1821EC" w:rsidR="000B2685" w:rsidRPr="00D05A06" w:rsidRDefault="000B2685" w:rsidP="000B2685">
            <w:pPr>
              <w:spacing w:after="0" w:line="259" w:lineRule="auto"/>
              <w:ind w:left="0"/>
              <w:jc w:val="left"/>
              <w:rPr>
                <w:sz w:val="20"/>
                <w:szCs w:val="20"/>
              </w:rPr>
            </w:pPr>
            <w:r w:rsidRPr="00D05A06">
              <w:rPr>
                <w:sz w:val="20"/>
                <w:szCs w:val="20"/>
              </w:rPr>
              <w:t xml:space="preserve">виртуальные диски и виртуальные устройства хранения данных, систему управления виртуальной инфраструктурой) </w:t>
            </w:r>
          </w:p>
        </w:tc>
        <w:tc>
          <w:tcPr>
            <w:tcW w:w="851" w:type="dxa"/>
            <w:vMerge w:val="restart"/>
            <w:tcBorders>
              <w:top w:val="single" w:sz="4" w:space="0" w:color="000000"/>
              <w:left w:val="single" w:sz="4" w:space="0" w:color="000000"/>
              <w:right w:val="single" w:sz="4" w:space="0" w:color="000000"/>
            </w:tcBorders>
          </w:tcPr>
          <w:p w14:paraId="364DE9B5" w14:textId="0861634C" w:rsidR="000B2685" w:rsidRPr="00D05A06" w:rsidRDefault="000B2685" w:rsidP="000B2685">
            <w:pPr>
              <w:spacing w:after="0" w:line="259" w:lineRule="auto"/>
              <w:ind w:left="11" w:right="7" w:firstLine="0"/>
              <w:jc w:val="center"/>
              <w:rPr>
                <w:sz w:val="20"/>
                <w:szCs w:val="20"/>
              </w:rPr>
            </w:pPr>
            <w:r w:rsidRPr="00B7785B">
              <w:rPr>
                <w:sz w:val="20"/>
                <w:szCs w:val="20"/>
              </w:rPr>
              <w:lastRenderedPageBreak/>
              <w:t xml:space="preserve"> </w:t>
            </w:r>
          </w:p>
        </w:tc>
        <w:tc>
          <w:tcPr>
            <w:tcW w:w="709" w:type="dxa"/>
            <w:vMerge w:val="restart"/>
            <w:tcBorders>
              <w:top w:val="single" w:sz="4" w:space="0" w:color="000000"/>
              <w:left w:val="single" w:sz="4" w:space="0" w:color="000000"/>
              <w:right w:val="single" w:sz="4" w:space="0" w:color="000000"/>
            </w:tcBorders>
          </w:tcPr>
          <w:p w14:paraId="660B91DA" w14:textId="5BDF89A6" w:rsidR="000B2685" w:rsidRPr="00D05A06" w:rsidRDefault="000B2685" w:rsidP="000B2685">
            <w:pPr>
              <w:spacing w:after="0" w:line="259" w:lineRule="auto"/>
              <w:ind w:left="0" w:right="55" w:firstLine="0"/>
              <w:jc w:val="center"/>
              <w:rPr>
                <w:sz w:val="20"/>
                <w:szCs w:val="20"/>
              </w:rPr>
            </w:pPr>
            <w:r w:rsidRPr="00B7785B">
              <w:rPr>
                <w:sz w:val="20"/>
                <w:szCs w:val="20"/>
              </w:rPr>
              <w:t xml:space="preserve">СР.1; СР.8 </w:t>
            </w:r>
          </w:p>
        </w:tc>
        <w:tc>
          <w:tcPr>
            <w:tcW w:w="1417" w:type="dxa"/>
            <w:vMerge w:val="restart"/>
            <w:tcBorders>
              <w:top w:val="single" w:sz="4" w:space="0" w:color="000000"/>
              <w:left w:val="single" w:sz="4" w:space="0" w:color="000000"/>
              <w:right w:val="single" w:sz="4" w:space="0" w:color="000000"/>
            </w:tcBorders>
          </w:tcPr>
          <w:p w14:paraId="747A6F8F" w14:textId="77777777" w:rsidR="000B2685" w:rsidRPr="00B7785B" w:rsidRDefault="000B2685" w:rsidP="000B2685">
            <w:pPr>
              <w:spacing w:after="0" w:line="276" w:lineRule="auto"/>
              <w:ind w:left="0" w:firstLine="0"/>
              <w:jc w:val="left"/>
              <w:rPr>
                <w:sz w:val="20"/>
                <w:szCs w:val="20"/>
              </w:rPr>
            </w:pPr>
            <w:r w:rsidRPr="00B7785B">
              <w:rPr>
                <w:sz w:val="20"/>
                <w:szCs w:val="20"/>
              </w:rPr>
              <w:t xml:space="preserve">Сценарий реализации УБИ.079: </w:t>
            </w:r>
          </w:p>
          <w:p w14:paraId="1816A3EF" w14:textId="77777777" w:rsidR="000B2685" w:rsidRPr="00B7785B" w:rsidRDefault="000B2685" w:rsidP="00B32B66">
            <w:pPr>
              <w:numPr>
                <w:ilvl w:val="0"/>
                <w:numId w:val="166"/>
              </w:numPr>
              <w:spacing w:after="0" w:line="276" w:lineRule="auto"/>
              <w:ind w:hanging="187"/>
              <w:jc w:val="left"/>
              <w:rPr>
                <w:sz w:val="20"/>
                <w:szCs w:val="20"/>
              </w:rPr>
            </w:pPr>
            <w:r w:rsidRPr="00B7785B">
              <w:rPr>
                <w:sz w:val="20"/>
                <w:szCs w:val="20"/>
              </w:rPr>
              <w:t xml:space="preserve">Т1 (Т1.5); </w:t>
            </w:r>
          </w:p>
          <w:p w14:paraId="379BB95A" w14:textId="77777777" w:rsidR="000B2685" w:rsidRPr="00B7785B" w:rsidRDefault="000B2685" w:rsidP="00B32B66">
            <w:pPr>
              <w:numPr>
                <w:ilvl w:val="0"/>
                <w:numId w:val="166"/>
              </w:numPr>
              <w:spacing w:after="0" w:line="276" w:lineRule="auto"/>
              <w:ind w:hanging="187"/>
              <w:jc w:val="left"/>
              <w:rPr>
                <w:sz w:val="20"/>
                <w:szCs w:val="20"/>
              </w:rPr>
            </w:pPr>
            <w:r w:rsidRPr="00B7785B">
              <w:rPr>
                <w:sz w:val="20"/>
                <w:szCs w:val="20"/>
              </w:rPr>
              <w:t xml:space="preserve">Т2 (Т2.4; </w:t>
            </w:r>
            <w:r w:rsidRPr="00B7785B">
              <w:rPr>
                <w:sz w:val="20"/>
                <w:szCs w:val="20"/>
              </w:rPr>
              <w:lastRenderedPageBreak/>
              <w:t xml:space="preserve">Т2.5); </w:t>
            </w:r>
          </w:p>
          <w:p w14:paraId="14D0EC11" w14:textId="6C228E01" w:rsidR="000B2685" w:rsidRPr="00D05A06" w:rsidRDefault="000B2685" w:rsidP="00B32B66">
            <w:pPr>
              <w:numPr>
                <w:ilvl w:val="0"/>
                <w:numId w:val="54"/>
              </w:numPr>
              <w:spacing w:after="0" w:line="259" w:lineRule="auto"/>
              <w:ind w:hanging="187"/>
              <w:jc w:val="left"/>
              <w:rPr>
                <w:sz w:val="20"/>
                <w:szCs w:val="20"/>
              </w:rPr>
            </w:pPr>
            <w:r w:rsidRPr="00B7785B">
              <w:rPr>
                <w:sz w:val="20"/>
                <w:szCs w:val="20"/>
              </w:rPr>
              <w:t xml:space="preserve">Т10 (Т10.1; Т10.2) </w:t>
            </w:r>
          </w:p>
        </w:tc>
      </w:tr>
      <w:tr w:rsidR="00242D18" w:rsidRPr="00D05A06" w14:paraId="29B0BA59"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571610D" w14:textId="77777777" w:rsidR="00242D18" w:rsidRPr="00D05A06" w:rsidRDefault="00242D18" w:rsidP="00242D18">
            <w:pPr>
              <w:spacing w:after="160" w:line="259" w:lineRule="auto"/>
              <w:ind w:left="0" w:firstLine="0"/>
              <w:jc w:val="left"/>
              <w:rPr>
                <w:sz w:val="20"/>
                <w:szCs w:val="20"/>
              </w:rPr>
            </w:pPr>
          </w:p>
        </w:tc>
        <w:tc>
          <w:tcPr>
            <w:tcW w:w="1421" w:type="dxa"/>
            <w:gridSpan w:val="2"/>
            <w:tcBorders>
              <w:top w:val="single" w:sz="4" w:space="0" w:color="000000"/>
              <w:left w:val="single" w:sz="4" w:space="0" w:color="000000"/>
              <w:bottom w:val="single" w:sz="4" w:space="0" w:color="000000"/>
              <w:right w:val="single" w:sz="4" w:space="0" w:color="000000"/>
            </w:tcBorders>
          </w:tcPr>
          <w:p w14:paraId="39A4EC1E" w14:textId="77777777" w:rsidR="00242D18" w:rsidRPr="00D05A06" w:rsidRDefault="00242D18" w:rsidP="00242D18">
            <w:pPr>
              <w:spacing w:after="0" w:line="259" w:lineRule="auto"/>
              <w:ind w:left="2" w:right="62" w:firstLine="0"/>
              <w:rPr>
                <w:sz w:val="20"/>
                <w:szCs w:val="20"/>
              </w:rPr>
            </w:pPr>
            <w:r w:rsidRPr="00D05A06">
              <w:rPr>
                <w:sz w:val="20"/>
                <w:szCs w:val="20"/>
              </w:rPr>
              <w:t xml:space="preserve">стороны других виртуальных машин </w:t>
            </w:r>
          </w:p>
        </w:tc>
        <w:tc>
          <w:tcPr>
            <w:tcW w:w="1699" w:type="dxa"/>
            <w:vMerge/>
            <w:tcBorders>
              <w:left w:val="single" w:sz="4" w:space="0" w:color="000000"/>
              <w:bottom w:val="single" w:sz="4" w:space="0" w:color="000000"/>
              <w:right w:val="single" w:sz="4" w:space="0" w:color="000000"/>
            </w:tcBorders>
          </w:tcPr>
          <w:p w14:paraId="0702FDD0" w14:textId="77777777" w:rsidR="00242D18" w:rsidRPr="00D05A06" w:rsidRDefault="00242D18" w:rsidP="00242D18">
            <w:pPr>
              <w:spacing w:after="160" w:line="259" w:lineRule="auto"/>
              <w:ind w:left="0" w:firstLine="0"/>
              <w:jc w:val="left"/>
              <w:rPr>
                <w:sz w:val="20"/>
                <w:szCs w:val="20"/>
              </w:rPr>
            </w:pPr>
          </w:p>
        </w:tc>
        <w:tc>
          <w:tcPr>
            <w:tcW w:w="2411" w:type="dxa"/>
            <w:vMerge/>
            <w:tcBorders>
              <w:left w:val="single" w:sz="4" w:space="0" w:color="000000"/>
              <w:bottom w:val="single" w:sz="4" w:space="0" w:color="000000"/>
              <w:right w:val="single" w:sz="4" w:space="0" w:color="000000"/>
            </w:tcBorders>
          </w:tcPr>
          <w:p w14:paraId="18CFCFE9" w14:textId="1557FD67" w:rsidR="00242D18" w:rsidRPr="00D05A06" w:rsidRDefault="00242D18" w:rsidP="00242D18">
            <w:pPr>
              <w:spacing w:after="0" w:line="259" w:lineRule="auto"/>
              <w:ind w:left="0" w:firstLine="0"/>
              <w:jc w:val="left"/>
              <w:rPr>
                <w:sz w:val="20"/>
                <w:szCs w:val="20"/>
              </w:rPr>
            </w:pPr>
          </w:p>
        </w:tc>
        <w:tc>
          <w:tcPr>
            <w:tcW w:w="851" w:type="dxa"/>
            <w:vMerge/>
            <w:tcBorders>
              <w:left w:val="single" w:sz="4" w:space="0" w:color="000000"/>
              <w:bottom w:val="single" w:sz="4" w:space="0" w:color="000000"/>
              <w:right w:val="single" w:sz="4" w:space="0" w:color="000000"/>
            </w:tcBorders>
          </w:tcPr>
          <w:p w14:paraId="7767CBB9" w14:textId="77777777" w:rsidR="00242D18" w:rsidRPr="00D05A06" w:rsidRDefault="00242D18" w:rsidP="00242D18">
            <w:pPr>
              <w:spacing w:after="160" w:line="259" w:lineRule="auto"/>
              <w:ind w:left="0" w:firstLine="0"/>
              <w:jc w:val="left"/>
              <w:rPr>
                <w:sz w:val="20"/>
                <w:szCs w:val="20"/>
              </w:rPr>
            </w:pPr>
          </w:p>
        </w:tc>
        <w:tc>
          <w:tcPr>
            <w:tcW w:w="709" w:type="dxa"/>
            <w:vMerge/>
            <w:tcBorders>
              <w:left w:val="single" w:sz="4" w:space="0" w:color="000000"/>
              <w:bottom w:val="single" w:sz="4" w:space="0" w:color="000000"/>
              <w:right w:val="single" w:sz="4" w:space="0" w:color="000000"/>
            </w:tcBorders>
          </w:tcPr>
          <w:p w14:paraId="63FF6D3E" w14:textId="77777777" w:rsidR="00242D18" w:rsidRPr="00D05A06" w:rsidRDefault="00242D18" w:rsidP="00242D18">
            <w:pPr>
              <w:spacing w:after="160" w:line="259" w:lineRule="auto"/>
              <w:ind w:left="0" w:firstLine="0"/>
              <w:jc w:val="left"/>
              <w:rPr>
                <w:sz w:val="20"/>
                <w:szCs w:val="20"/>
              </w:rPr>
            </w:pPr>
          </w:p>
        </w:tc>
        <w:tc>
          <w:tcPr>
            <w:tcW w:w="1417" w:type="dxa"/>
            <w:vMerge/>
            <w:tcBorders>
              <w:left w:val="single" w:sz="4" w:space="0" w:color="000000"/>
              <w:bottom w:val="single" w:sz="4" w:space="0" w:color="000000"/>
              <w:right w:val="single" w:sz="4" w:space="0" w:color="000000"/>
            </w:tcBorders>
          </w:tcPr>
          <w:p w14:paraId="590ED93C" w14:textId="77777777" w:rsidR="00242D18" w:rsidRPr="00D05A06" w:rsidRDefault="00242D18" w:rsidP="00242D18">
            <w:pPr>
              <w:spacing w:after="160" w:line="259" w:lineRule="auto"/>
              <w:ind w:left="0" w:firstLine="0"/>
              <w:jc w:val="left"/>
              <w:rPr>
                <w:sz w:val="20"/>
                <w:szCs w:val="20"/>
              </w:rPr>
            </w:pPr>
          </w:p>
        </w:tc>
      </w:tr>
      <w:tr w:rsidR="008A0331" w:rsidRPr="00D05A06" w14:paraId="6BEC1147"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BE9C337" w14:textId="77777777" w:rsidR="008A0331" w:rsidRPr="00D05A06" w:rsidRDefault="008A0331" w:rsidP="008A0331">
            <w:pPr>
              <w:spacing w:after="0" w:line="259" w:lineRule="auto"/>
              <w:ind w:left="2" w:firstLine="0"/>
              <w:jc w:val="left"/>
              <w:rPr>
                <w:sz w:val="20"/>
                <w:szCs w:val="20"/>
              </w:rPr>
            </w:pPr>
            <w:r w:rsidRPr="00D05A06">
              <w:rPr>
                <w:sz w:val="20"/>
                <w:szCs w:val="20"/>
              </w:rPr>
              <w:t xml:space="preserve">УБИ.080 </w:t>
            </w:r>
          </w:p>
        </w:tc>
        <w:tc>
          <w:tcPr>
            <w:tcW w:w="1421" w:type="dxa"/>
            <w:gridSpan w:val="2"/>
            <w:tcBorders>
              <w:top w:val="single" w:sz="4" w:space="0" w:color="000000"/>
              <w:left w:val="single" w:sz="4" w:space="0" w:color="000000"/>
              <w:bottom w:val="single" w:sz="4" w:space="0" w:color="000000"/>
              <w:right w:val="single" w:sz="4" w:space="0" w:color="000000"/>
            </w:tcBorders>
          </w:tcPr>
          <w:p w14:paraId="51F321D8" w14:textId="77777777" w:rsidR="008A0331" w:rsidRPr="00D05A06" w:rsidRDefault="008A0331" w:rsidP="008A0331">
            <w:pPr>
              <w:spacing w:after="0" w:line="259" w:lineRule="auto"/>
              <w:ind w:left="2" w:right="59" w:firstLine="0"/>
              <w:rPr>
                <w:sz w:val="20"/>
                <w:szCs w:val="20"/>
              </w:rPr>
            </w:pPr>
            <w:r w:rsidRPr="00D05A06">
              <w:rPr>
                <w:sz w:val="20"/>
                <w:szCs w:val="20"/>
              </w:rPr>
              <w:t xml:space="preserve">Угроза несанкционированного доступа к защищаемым виртуальным устройствам из виртуальной и (или) физической сети </w:t>
            </w:r>
          </w:p>
        </w:tc>
        <w:tc>
          <w:tcPr>
            <w:tcW w:w="1699" w:type="dxa"/>
            <w:tcBorders>
              <w:top w:val="single" w:sz="4" w:space="0" w:color="000000"/>
              <w:left w:val="single" w:sz="4" w:space="0" w:color="000000"/>
              <w:bottom w:val="single" w:sz="4" w:space="0" w:color="000000"/>
              <w:right w:val="single" w:sz="4" w:space="0" w:color="000000"/>
            </w:tcBorders>
          </w:tcPr>
          <w:p w14:paraId="776647E3" w14:textId="77777777" w:rsidR="008A0331" w:rsidRPr="00D05A06" w:rsidRDefault="008A0331" w:rsidP="008A0331">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9E0C94D" w14:textId="77777777" w:rsidR="008A0331" w:rsidRPr="00D05A06" w:rsidRDefault="008A0331" w:rsidP="008A0331">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2F974FF0" w14:textId="29CF918F" w:rsidR="008A0331" w:rsidRPr="00D05A06" w:rsidRDefault="008A0331" w:rsidP="008A0331">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AE2702B" w14:textId="4932747A" w:rsidR="008A0331" w:rsidRPr="00D05A06" w:rsidRDefault="008A0331" w:rsidP="008A0331">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56DDB984" w14:textId="77777777" w:rsidR="008A0331" w:rsidRPr="00B7785B" w:rsidRDefault="008A0331" w:rsidP="008A0331">
            <w:pPr>
              <w:spacing w:after="0" w:line="276" w:lineRule="auto"/>
              <w:ind w:left="0" w:firstLine="0"/>
              <w:jc w:val="left"/>
              <w:rPr>
                <w:sz w:val="20"/>
                <w:szCs w:val="20"/>
              </w:rPr>
            </w:pPr>
            <w:r w:rsidRPr="00B7785B">
              <w:rPr>
                <w:sz w:val="20"/>
                <w:szCs w:val="20"/>
              </w:rPr>
              <w:t xml:space="preserve">Сценарий реализации УБИ.080: </w:t>
            </w:r>
          </w:p>
          <w:p w14:paraId="1322E5C8" w14:textId="77777777" w:rsidR="008A0331" w:rsidRPr="00B7785B" w:rsidRDefault="008A0331" w:rsidP="00B32B66">
            <w:pPr>
              <w:numPr>
                <w:ilvl w:val="0"/>
                <w:numId w:val="167"/>
              </w:numPr>
              <w:spacing w:after="0" w:line="276" w:lineRule="auto"/>
              <w:ind w:hanging="187"/>
              <w:jc w:val="left"/>
              <w:rPr>
                <w:sz w:val="20"/>
                <w:szCs w:val="20"/>
              </w:rPr>
            </w:pPr>
            <w:r w:rsidRPr="00B7785B">
              <w:rPr>
                <w:sz w:val="20"/>
                <w:szCs w:val="20"/>
              </w:rPr>
              <w:t xml:space="preserve">Т1 (Т1.5; Т1.16); </w:t>
            </w:r>
          </w:p>
          <w:p w14:paraId="3CD5E18E" w14:textId="77777777" w:rsidR="008A0331" w:rsidRPr="00B7785B" w:rsidRDefault="008A0331" w:rsidP="00B32B66">
            <w:pPr>
              <w:numPr>
                <w:ilvl w:val="0"/>
                <w:numId w:val="167"/>
              </w:numPr>
              <w:spacing w:after="0" w:line="276" w:lineRule="auto"/>
              <w:ind w:hanging="187"/>
              <w:jc w:val="left"/>
              <w:rPr>
                <w:sz w:val="20"/>
                <w:szCs w:val="20"/>
              </w:rPr>
            </w:pPr>
            <w:r w:rsidRPr="00B7785B">
              <w:rPr>
                <w:sz w:val="20"/>
                <w:szCs w:val="20"/>
              </w:rPr>
              <w:t xml:space="preserve">Т2 (Т2.5); </w:t>
            </w:r>
          </w:p>
          <w:p w14:paraId="4641F8A1" w14:textId="743ACB64" w:rsidR="008A0331" w:rsidRPr="00D05A06" w:rsidRDefault="008A0331" w:rsidP="00B32B66">
            <w:pPr>
              <w:numPr>
                <w:ilvl w:val="0"/>
                <w:numId w:val="55"/>
              </w:numPr>
              <w:spacing w:after="0" w:line="259" w:lineRule="auto"/>
              <w:ind w:hanging="187"/>
              <w:jc w:val="left"/>
              <w:rPr>
                <w:sz w:val="20"/>
                <w:szCs w:val="20"/>
              </w:rPr>
            </w:pPr>
            <w:r w:rsidRPr="00B7785B">
              <w:rPr>
                <w:sz w:val="20"/>
                <w:szCs w:val="20"/>
              </w:rPr>
              <w:t xml:space="preserve">Т10 (Т10.1) </w:t>
            </w:r>
          </w:p>
        </w:tc>
      </w:tr>
      <w:tr w:rsidR="001109CF" w:rsidRPr="00D05A06" w14:paraId="0239FD69" w14:textId="77777777" w:rsidTr="000C28D4">
        <w:tblPrEx>
          <w:tblCellMar>
            <w:top w:w="51" w:type="dxa"/>
          </w:tblCellMar>
        </w:tblPrEx>
        <w:trPr>
          <w:trHeight w:val="20"/>
        </w:trPr>
        <w:tc>
          <w:tcPr>
            <w:tcW w:w="696" w:type="dxa"/>
            <w:tcBorders>
              <w:top w:val="single" w:sz="4" w:space="0" w:color="000000"/>
              <w:left w:val="single" w:sz="4" w:space="0" w:color="000000"/>
              <w:right w:val="single" w:sz="4" w:space="0" w:color="000000"/>
            </w:tcBorders>
          </w:tcPr>
          <w:p w14:paraId="5A5FB3FF" w14:textId="77777777" w:rsidR="001109CF" w:rsidRPr="00D05A06" w:rsidRDefault="001109CF" w:rsidP="001109CF">
            <w:pPr>
              <w:spacing w:after="0" w:line="259" w:lineRule="auto"/>
              <w:ind w:left="2" w:firstLine="0"/>
              <w:jc w:val="left"/>
              <w:rPr>
                <w:sz w:val="20"/>
                <w:szCs w:val="20"/>
              </w:rPr>
            </w:pPr>
            <w:r w:rsidRPr="00D05A06">
              <w:rPr>
                <w:sz w:val="20"/>
                <w:szCs w:val="20"/>
              </w:rPr>
              <w:t xml:space="preserve">УБИ.084 </w:t>
            </w:r>
          </w:p>
        </w:tc>
        <w:tc>
          <w:tcPr>
            <w:tcW w:w="1421" w:type="dxa"/>
            <w:gridSpan w:val="2"/>
            <w:tcBorders>
              <w:top w:val="single" w:sz="4" w:space="0" w:color="000000"/>
              <w:left w:val="single" w:sz="4" w:space="0" w:color="000000"/>
              <w:right w:val="single" w:sz="4" w:space="0" w:color="000000"/>
            </w:tcBorders>
          </w:tcPr>
          <w:p w14:paraId="3D2AD467" w14:textId="57E7A93C" w:rsidR="001109CF" w:rsidRPr="00D05A06" w:rsidRDefault="001109CF" w:rsidP="001109CF">
            <w:pPr>
              <w:spacing w:after="23" w:line="257" w:lineRule="auto"/>
              <w:ind w:left="2" w:right="57" w:firstLine="0"/>
              <w:rPr>
                <w:sz w:val="20"/>
                <w:szCs w:val="20"/>
              </w:rPr>
            </w:pPr>
            <w:r w:rsidRPr="00D05A06">
              <w:rPr>
                <w:sz w:val="20"/>
                <w:szCs w:val="20"/>
              </w:rPr>
              <w:t xml:space="preserve">Угроза несанкционированного доступа к системе хранения данных из виртуальной и (или) физической сети </w:t>
            </w:r>
          </w:p>
        </w:tc>
        <w:tc>
          <w:tcPr>
            <w:tcW w:w="1699" w:type="dxa"/>
            <w:tcBorders>
              <w:top w:val="single" w:sz="4" w:space="0" w:color="000000"/>
              <w:left w:val="single" w:sz="4" w:space="0" w:color="000000"/>
              <w:right w:val="single" w:sz="4" w:space="0" w:color="000000"/>
            </w:tcBorders>
          </w:tcPr>
          <w:p w14:paraId="2F234A1D" w14:textId="77777777" w:rsidR="001109CF" w:rsidRPr="00D05A06" w:rsidRDefault="001109CF" w:rsidP="001109CF">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1BE315F0" w14:textId="77777777" w:rsidR="001109CF" w:rsidRPr="00D05A06" w:rsidRDefault="001109CF" w:rsidP="001109CF">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w:t>
            </w:r>
          </w:p>
          <w:p w14:paraId="77DEF414" w14:textId="71CD6356" w:rsidR="001109CF" w:rsidRPr="00D05A06" w:rsidRDefault="001109CF" w:rsidP="001109CF">
            <w:pPr>
              <w:spacing w:after="0" w:line="259" w:lineRule="auto"/>
              <w:ind w:left="0"/>
              <w:jc w:val="left"/>
              <w:rPr>
                <w:sz w:val="20"/>
                <w:szCs w:val="20"/>
              </w:rPr>
            </w:pPr>
            <w:r w:rsidRPr="00D05A06">
              <w:rPr>
                <w:sz w:val="20"/>
                <w:szCs w:val="20"/>
              </w:rPr>
              <w:t xml:space="preserve">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right w:val="single" w:sz="4" w:space="0" w:color="000000"/>
            </w:tcBorders>
          </w:tcPr>
          <w:p w14:paraId="3F469049" w14:textId="312B789D" w:rsidR="001109CF" w:rsidRPr="00D05A06" w:rsidRDefault="001109CF" w:rsidP="001109CF">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right w:val="single" w:sz="4" w:space="0" w:color="000000"/>
            </w:tcBorders>
          </w:tcPr>
          <w:p w14:paraId="111A2573" w14:textId="1855DB70" w:rsidR="001109CF" w:rsidRPr="00D05A06" w:rsidRDefault="001109CF" w:rsidP="001109CF">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right w:val="single" w:sz="4" w:space="0" w:color="000000"/>
            </w:tcBorders>
          </w:tcPr>
          <w:p w14:paraId="3A15073D" w14:textId="77777777" w:rsidR="001109CF" w:rsidRPr="00B7785B" w:rsidRDefault="001109CF" w:rsidP="001109CF">
            <w:pPr>
              <w:spacing w:after="0" w:line="276" w:lineRule="auto"/>
              <w:ind w:left="0" w:firstLine="0"/>
              <w:jc w:val="left"/>
              <w:rPr>
                <w:sz w:val="20"/>
                <w:szCs w:val="20"/>
              </w:rPr>
            </w:pPr>
            <w:r w:rsidRPr="00B7785B">
              <w:rPr>
                <w:sz w:val="20"/>
                <w:szCs w:val="20"/>
              </w:rPr>
              <w:t xml:space="preserve">Сценарий реализации УБИ.084: </w:t>
            </w:r>
          </w:p>
          <w:p w14:paraId="402262ED" w14:textId="53C3815B" w:rsidR="001109CF" w:rsidRPr="00D05A06" w:rsidRDefault="001109CF" w:rsidP="001109CF">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 (Т1.5; T1.22) </w:t>
            </w:r>
          </w:p>
        </w:tc>
      </w:tr>
      <w:tr w:rsidR="00AC6FA0" w:rsidRPr="00D05A06" w14:paraId="515AF36F"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5C5073F" w14:textId="77777777" w:rsidR="00AC6FA0" w:rsidRPr="00D05A06" w:rsidRDefault="00AC6FA0" w:rsidP="00AC6FA0">
            <w:pPr>
              <w:spacing w:after="0" w:line="259" w:lineRule="auto"/>
              <w:ind w:left="2" w:firstLine="0"/>
              <w:jc w:val="left"/>
              <w:rPr>
                <w:sz w:val="20"/>
                <w:szCs w:val="20"/>
              </w:rPr>
            </w:pPr>
            <w:r w:rsidRPr="00D05A06">
              <w:rPr>
                <w:sz w:val="20"/>
                <w:szCs w:val="20"/>
              </w:rPr>
              <w:t xml:space="preserve">УБИ.085 </w:t>
            </w:r>
          </w:p>
        </w:tc>
        <w:tc>
          <w:tcPr>
            <w:tcW w:w="1421" w:type="dxa"/>
            <w:gridSpan w:val="2"/>
            <w:tcBorders>
              <w:top w:val="single" w:sz="4" w:space="0" w:color="000000"/>
              <w:left w:val="single" w:sz="4" w:space="0" w:color="000000"/>
              <w:bottom w:val="single" w:sz="4" w:space="0" w:color="000000"/>
              <w:right w:val="single" w:sz="4" w:space="0" w:color="000000"/>
            </w:tcBorders>
          </w:tcPr>
          <w:p w14:paraId="52B3F798" w14:textId="77777777" w:rsidR="00AC6FA0" w:rsidRPr="00D05A06" w:rsidRDefault="00AC6FA0" w:rsidP="00AC6FA0">
            <w:pPr>
              <w:spacing w:after="0" w:line="251" w:lineRule="auto"/>
              <w:ind w:left="2" w:right="58" w:firstLine="0"/>
              <w:rPr>
                <w:sz w:val="20"/>
                <w:szCs w:val="20"/>
              </w:rPr>
            </w:pPr>
            <w:r w:rsidRPr="00D05A06">
              <w:rPr>
                <w:sz w:val="20"/>
                <w:szCs w:val="20"/>
              </w:rPr>
              <w:t xml:space="preserve">Угроза несанкционированного доступа к хранимой в </w:t>
            </w:r>
          </w:p>
          <w:p w14:paraId="5D2E57C9" w14:textId="77777777" w:rsidR="00AC6FA0" w:rsidRPr="00D05A06" w:rsidRDefault="00AC6FA0" w:rsidP="00AC6FA0">
            <w:pPr>
              <w:spacing w:after="0" w:line="259" w:lineRule="auto"/>
              <w:ind w:left="2" w:firstLine="0"/>
              <w:jc w:val="left"/>
              <w:rPr>
                <w:sz w:val="20"/>
                <w:szCs w:val="20"/>
              </w:rPr>
            </w:pPr>
            <w:r w:rsidRPr="00D05A06">
              <w:rPr>
                <w:sz w:val="20"/>
                <w:szCs w:val="20"/>
              </w:rPr>
              <w:t xml:space="preserve">виртуальном пространстве защищаемой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55EAA47E" w14:textId="77777777" w:rsidR="00AC6FA0" w:rsidRPr="00D05A06" w:rsidRDefault="00AC6FA0" w:rsidP="00AC6FA0">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5B553E3" w14:textId="77777777" w:rsidR="00AC6FA0" w:rsidRPr="00D05A06" w:rsidRDefault="00AC6FA0" w:rsidP="00AC6FA0">
            <w:pPr>
              <w:spacing w:after="0" w:line="259" w:lineRule="auto"/>
              <w:ind w:left="0" w:firstLine="0"/>
              <w:jc w:val="left"/>
              <w:rPr>
                <w:sz w:val="20"/>
                <w:szCs w:val="20"/>
              </w:rPr>
            </w:pPr>
            <w:r w:rsidRPr="00D05A06">
              <w:rPr>
                <w:sz w:val="20"/>
                <w:szCs w:val="20"/>
              </w:rPr>
              <w:t xml:space="preserve">Защищаемая информация </w:t>
            </w:r>
          </w:p>
        </w:tc>
        <w:tc>
          <w:tcPr>
            <w:tcW w:w="851" w:type="dxa"/>
            <w:tcBorders>
              <w:top w:val="single" w:sz="4" w:space="0" w:color="000000"/>
              <w:left w:val="single" w:sz="4" w:space="0" w:color="000000"/>
              <w:bottom w:val="single" w:sz="4" w:space="0" w:color="000000"/>
              <w:right w:val="single" w:sz="4" w:space="0" w:color="000000"/>
            </w:tcBorders>
          </w:tcPr>
          <w:p w14:paraId="6F4F4D39" w14:textId="355E914D" w:rsidR="00AC6FA0" w:rsidRPr="00D05A06" w:rsidRDefault="00AC6FA0" w:rsidP="00AC6FA0">
            <w:pPr>
              <w:spacing w:after="0" w:line="259" w:lineRule="auto"/>
              <w:ind w:left="0" w:firstLine="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50526CE8" w14:textId="07F8FC5C" w:rsidR="00AC6FA0" w:rsidRPr="00D05A06" w:rsidRDefault="00AC6FA0" w:rsidP="00AC6FA0">
            <w:pPr>
              <w:spacing w:after="0" w:line="259" w:lineRule="auto"/>
              <w:ind w:left="0" w:right="54" w:firstLine="0"/>
              <w:jc w:val="cente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3D8278A4" w14:textId="75F6108A" w:rsidR="00AC6FA0" w:rsidRPr="00D05A06" w:rsidRDefault="00AC6FA0" w:rsidP="00B32B66">
            <w:pPr>
              <w:numPr>
                <w:ilvl w:val="0"/>
                <w:numId w:val="56"/>
              </w:numPr>
              <w:spacing w:after="0" w:line="259" w:lineRule="auto"/>
              <w:ind w:hanging="187"/>
              <w:jc w:val="left"/>
              <w:rPr>
                <w:sz w:val="20"/>
                <w:szCs w:val="20"/>
              </w:rPr>
            </w:pPr>
          </w:p>
        </w:tc>
      </w:tr>
      <w:tr w:rsidR="008C58D9" w:rsidRPr="00D05A06" w14:paraId="7C3E0A8D"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2939CA95" w14:textId="77777777" w:rsidR="008C58D9" w:rsidRPr="00D05A06" w:rsidRDefault="008C58D9" w:rsidP="008C58D9">
            <w:pPr>
              <w:spacing w:after="0" w:line="259" w:lineRule="auto"/>
              <w:ind w:left="2" w:firstLine="0"/>
              <w:jc w:val="left"/>
              <w:rPr>
                <w:sz w:val="20"/>
                <w:szCs w:val="20"/>
              </w:rPr>
            </w:pPr>
            <w:r w:rsidRPr="00D05A06">
              <w:rPr>
                <w:sz w:val="20"/>
                <w:szCs w:val="20"/>
              </w:rPr>
              <w:t xml:space="preserve">УБИ.086 </w:t>
            </w:r>
          </w:p>
        </w:tc>
        <w:tc>
          <w:tcPr>
            <w:tcW w:w="1421" w:type="dxa"/>
            <w:gridSpan w:val="2"/>
            <w:tcBorders>
              <w:top w:val="single" w:sz="4" w:space="0" w:color="000000"/>
              <w:left w:val="single" w:sz="4" w:space="0" w:color="000000"/>
              <w:bottom w:val="single" w:sz="4" w:space="0" w:color="000000"/>
              <w:right w:val="single" w:sz="4" w:space="0" w:color="000000"/>
            </w:tcBorders>
          </w:tcPr>
          <w:p w14:paraId="291D8721" w14:textId="11AEFD23" w:rsidR="008C58D9" w:rsidRPr="00D05A06" w:rsidRDefault="008C58D9" w:rsidP="008C58D9">
            <w:pPr>
              <w:spacing w:after="0" w:line="259" w:lineRule="auto"/>
              <w:ind w:left="2" w:firstLine="0"/>
              <w:jc w:val="left"/>
              <w:rPr>
                <w:sz w:val="20"/>
                <w:szCs w:val="20"/>
              </w:rPr>
            </w:pPr>
            <w:r w:rsidRPr="00D05A06">
              <w:rPr>
                <w:sz w:val="20"/>
                <w:szCs w:val="20"/>
              </w:rPr>
              <w:t xml:space="preserve">Угроза несанкционированного изменения </w:t>
            </w:r>
            <w:proofErr w:type="spellStart"/>
            <w:r w:rsidRPr="00D05A06">
              <w:rPr>
                <w:sz w:val="20"/>
                <w:szCs w:val="20"/>
              </w:rPr>
              <w:t>аутентификационной</w:t>
            </w:r>
            <w:proofErr w:type="spellEnd"/>
            <w:r w:rsidRPr="00D05A06">
              <w:rPr>
                <w:sz w:val="20"/>
                <w:szCs w:val="20"/>
              </w:rPr>
              <w:t xml:space="preserve">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6CD5BE06" w14:textId="77777777" w:rsidR="008C58D9" w:rsidRPr="00D05A06" w:rsidRDefault="008C58D9" w:rsidP="008C58D9">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w:t>
            </w:r>
            <w:r w:rsidRPr="00D05A06">
              <w:rPr>
                <w:sz w:val="20"/>
                <w:szCs w:val="20"/>
              </w:rPr>
              <w:lastRenderedPageBreak/>
              <w:t xml:space="preserve">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EE7DF7E" w14:textId="77777777" w:rsidR="008C58D9" w:rsidRPr="00D05A06" w:rsidRDefault="008C58D9" w:rsidP="008C58D9">
            <w:pPr>
              <w:spacing w:after="0" w:line="259" w:lineRule="auto"/>
              <w:ind w:left="0" w:firstLine="0"/>
              <w:jc w:val="left"/>
              <w:rPr>
                <w:sz w:val="20"/>
                <w:szCs w:val="20"/>
              </w:rPr>
            </w:pPr>
            <w:r w:rsidRPr="00D05A06">
              <w:rPr>
                <w:sz w:val="20"/>
                <w:szCs w:val="20"/>
              </w:rPr>
              <w:lastRenderedPageBreak/>
              <w:t xml:space="preserve">Учетные данные пользователя, 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684360E7" w14:textId="7776BAD5" w:rsidR="008C58D9" w:rsidRPr="00D05A06" w:rsidRDefault="008C58D9" w:rsidP="008C58D9">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7BE97367" w14:textId="5B42F884" w:rsidR="008C58D9" w:rsidRPr="00D05A06" w:rsidRDefault="008C58D9" w:rsidP="008C58D9">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72F6A01B" w14:textId="77777777" w:rsidR="008C58D9" w:rsidRPr="00B7785B" w:rsidRDefault="008C58D9" w:rsidP="008C58D9">
            <w:pPr>
              <w:spacing w:after="0" w:line="276" w:lineRule="auto"/>
              <w:ind w:left="0" w:firstLine="0"/>
              <w:jc w:val="left"/>
              <w:rPr>
                <w:sz w:val="20"/>
                <w:szCs w:val="20"/>
              </w:rPr>
            </w:pPr>
            <w:r w:rsidRPr="00B7785B">
              <w:rPr>
                <w:sz w:val="20"/>
                <w:szCs w:val="20"/>
              </w:rPr>
              <w:t xml:space="preserve">Сценарий реализации УБИ.086: </w:t>
            </w:r>
          </w:p>
          <w:p w14:paraId="7A6933BA" w14:textId="77777777" w:rsidR="008C58D9" w:rsidRPr="00B7785B" w:rsidRDefault="008C58D9" w:rsidP="00B32B66">
            <w:pPr>
              <w:numPr>
                <w:ilvl w:val="0"/>
                <w:numId w:val="168"/>
              </w:numPr>
              <w:spacing w:after="0" w:line="276" w:lineRule="auto"/>
              <w:ind w:hanging="187"/>
              <w:jc w:val="left"/>
              <w:rPr>
                <w:sz w:val="20"/>
                <w:szCs w:val="20"/>
              </w:rPr>
            </w:pPr>
            <w:r w:rsidRPr="00B7785B">
              <w:rPr>
                <w:sz w:val="20"/>
                <w:szCs w:val="20"/>
              </w:rPr>
              <w:t xml:space="preserve">Т1 (Т1.5; Т1.12; T1.22); </w:t>
            </w:r>
          </w:p>
          <w:p w14:paraId="30F25398" w14:textId="77777777" w:rsidR="008C58D9" w:rsidRPr="00B7785B" w:rsidRDefault="008C58D9" w:rsidP="00B32B66">
            <w:pPr>
              <w:numPr>
                <w:ilvl w:val="0"/>
                <w:numId w:val="168"/>
              </w:numPr>
              <w:spacing w:after="0" w:line="276" w:lineRule="auto"/>
              <w:ind w:hanging="187"/>
              <w:jc w:val="left"/>
              <w:rPr>
                <w:sz w:val="20"/>
                <w:szCs w:val="20"/>
              </w:rPr>
            </w:pPr>
            <w:r w:rsidRPr="00B7785B">
              <w:rPr>
                <w:sz w:val="20"/>
                <w:szCs w:val="20"/>
              </w:rPr>
              <w:t xml:space="preserve">Т2 (Т2.4; </w:t>
            </w:r>
            <w:r w:rsidRPr="00B7785B">
              <w:rPr>
                <w:sz w:val="20"/>
                <w:szCs w:val="20"/>
              </w:rPr>
              <w:lastRenderedPageBreak/>
              <w:t xml:space="preserve">Т2.11); </w:t>
            </w:r>
          </w:p>
          <w:p w14:paraId="5B7DACC8" w14:textId="77777777" w:rsidR="008C58D9" w:rsidRPr="00B7785B" w:rsidRDefault="008C58D9" w:rsidP="00B32B66">
            <w:pPr>
              <w:numPr>
                <w:ilvl w:val="0"/>
                <w:numId w:val="168"/>
              </w:numPr>
              <w:spacing w:after="0" w:line="276" w:lineRule="auto"/>
              <w:ind w:hanging="187"/>
              <w:jc w:val="left"/>
              <w:rPr>
                <w:sz w:val="20"/>
                <w:szCs w:val="20"/>
              </w:rPr>
            </w:pPr>
            <w:r w:rsidRPr="00B7785B">
              <w:rPr>
                <w:sz w:val="20"/>
                <w:szCs w:val="20"/>
              </w:rPr>
              <w:t xml:space="preserve">Т4 (Т4.1); </w:t>
            </w:r>
          </w:p>
          <w:p w14:paraId="37636C49" w14:textId="7F5A6831" w:rsidR="008C58D9" w:rsidRPr="00D05A06" w:rsidRDefault="008C58D9" w:rsidP="00B32B66">
            <w:pPr>
              <w:numPr>
                <w:ilvl w:val="0"/>
                <w:numId w:val="57"/>
              </w:numPr>
              <w:spacing w:after="0" w:line="259" w:lineRule="auto"/>
              <w:ind w:hanging="187"/>
              <w:jc w:val="left"/>
              <w:rPr>
                <w:sz w:val="20"/>
                <w:szCs w:val="20"/>
              </w:rPr>
            </w:pPr>
            <w:r w:rsidRPr="00B7785B">
              <w:rPr>
                <w:sz w:val="20"/>
                <w:szCs w:val="20"/>
              </w:rPr>
              <w:t xml:space="preserve">Т10 (Т10.1) </w:t>
            </w:r>
          </w:p>
        </w:tc>
      </w:tr>
      <w:tr w:rsidR="0061288A" w:rsidRPr="00D05A06" w14:paraId="2CF8E33D"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327C1D9" w14:textId="77777777" w:rsidR="0061288A" w:rsidRPr="00D05A06" w:rsidRDefault="0061288A" w:rsidP="0061288A">
            <w:pPr>
              <w:spacing w:after="0" w:line="259" w:lineRule="auto"/>
              <w:ind w:left="2" w:firstLine="0"/>
              <w:jc w:val="left"/>
              <w:rPr>
                <w:sz w:val="20"/>
                <w:szCs w:val="20"/>
              </w:rPr>
            </w:pPr>
            <w:r w:rsidRPr="00D05A06">
              <w:rPr>
                <w:sz w:val="20"/>
                <w:szCs w:val="20"/>
              </w:rPr>
              <w:lastRenderedPageBreak/>
              <w:t xml:space="preserve">УБИ.087 </w:t>
            </w:r>
          </w:p>
        </w:tc>
        <w:tc>
          <w:tcPr>
            <w:tcW w:w="1421" w:type="dxa"/>
            <w:gridSpan w:val="2"/>
            <w:tcBorders>
              <w:top w:val="single" w:sz="4" w:space="0" w:color="000000"/>
              <w:left w:val="single" w:sz="4" w:space="0" w:color="000000"/>
              <w:bottom w:val="single" w:sz="4" w:space="0" w:color="000000"/>
              <w:right w:val="single" w:sz="4" w:space="0" w:color="000000"/>
            </w:tcBorders>
          </w:tcPr>
          <w:p w14:paraId="5744A122" w14:textId="77777777" w:rsidR="0061288A" w:rsidRPr="00D05A06" w:rsidRDefault="0061288A" w:rsidP="0061288A">
            <w:pPr>
              <w:spacing w:after="0" w:line="259" w:lineRule="auto"/>
              <w:ind w:left="2" w:right="57" w:firstLine="0"/>
              <w:rPr>
                <w:sz w:val="20"/>
                <w:szCs w:val="20"/>
              </w:rPr>
            </w:pPr>
            <w:r w:rsidRPr="00D05A06">
              <w:rPr>
                <w:sz w:val="20"/>
                <w:szCs w:val="20"/>
              </w:rPr>
              <w:t xml:space="preserve">Угроза несанкционированного использования привилегированных функций BIOS </w:t>
            </w:r>
          </w:p>
        </w:tc>
        <w:tc>
          <w:tcPr>
            <w:tcW w:w="1699" w:type="dxa"/>
            <w:tcBorders>
              <w:top w:val="single" w:sz="4" w:space="0" w:color="000000"/>
              <w:left w:val="single" w:sz="4" w:space="0" w:color="000000"/>
              <w:bottom w:val="single" w:sz="4" w:space="0" w:color="000000"/>
              <w:right w:val="single" w:sz="4" w:space="0" w:color="000000"/>
            </w:tcBorders>
          </w:tcPr>
          <w:p w14:paraId="7EE68691" w14:textId="77777777" w:rsidR="0061288A" w:rsidRPr="00D05A06" w:rsidRDefault="0061288A" w:rsidP="0061288A">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CC5541F" w14:textId="77777777" w:rsidR="0061288A" w:rsidRPr="00D05A06" w:rsidRDefault="0061288A" w:rsidP="0061288A">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69391562" w14:textId="1E3D110B" w:rsidR="0061288A" w:rsidRPr="00D05A06" w:rsidRDefault="0061288A" w:rsidP="0061288A">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DF62EA3" w14:textId="16ADF7BB" w:rsidR="0061288A" w:rsidRPr="00D05A06" w:rsidRDefault="0061288A" w:rsidP="0061288A">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0C5DE5AA" w14:textId="77777777" w:rsidR="0061288A" w:rsidRPr="00B7785B" w:rsidRDefault="0061288A" w:rsidP="0061288A">
            <w:pPr>
              <w:spacing w:after="0" w:line="276" w:lineRule="auto"/>
              <w:ind w:left="0" w:firstLine="0"/>
              <w:jc w:val="left"/>
              <w:rPr>
                <w:sz w:val="20"/>
                <w:szCs w:val="20"/>
              </w:rPr>
            </w:pPr>
            <w:r w:rsidRPr="00B7785B">
              <w:rPr>
                <w:sz w:val="20"/>
                <w:szCs w:val="20"/>
              </w:rPr>
              <w:t xml:space="preserve">Сценарий реализации УБИ.087: </w:t>
            </w:r>
          </w:p>
          <w:p w14:paraId="09405A0B" w14:textId="77777777" w:rsidR="0061288A" w:rsidRPr="00B7785B" w:rsidRDefault="0061288A" w:rsidP="00B32B66">
            <w:pPr>
              <w:numPr>
                <w:ilvl w:val="0"/>
                <w:numId w:val="169"/>
              </w:numPr>
              <w:spacing w:after="0" w:line="276" w:lineRule="auto"/>
              <w:ind w:hanging="187"/>
              <w:jc w:val="left"/>
              <w:rPr>
                <w:sz w:val="20"/>
                <w:szCs w:val="20"/>
              </w:rPr>
            </w:pPr>
            <w:r w:rsidRPr="00B7785B">
              <w:rPr>
                <w:sz w:val="20"/>
                <w:szCs w:val="20"/>
              </w:rPr>
              <w:t xml:space="preserve">Т1 (Т1.5; Т1.9; Т1.16); </w:t>
            </w:r>
          </w:p>
          <w:p w14:paraId="48277679" w14:textId="04CAFCB7" w:rsidR="0061288A" w:rsidRPr="00D05A06" w:rsidRDefault="0061288A" w:rsidP="0061288A">
            <w:pPr>
              <w:spacing w:after="0" w:line="259" w:lineRule="auto"/>
              <w:ind w:left="0" w:right="77" w:firstLine="0"/>
              <w:rPr>
                <w:sz w:val="20"/>
                <w:szCs w:val="20"/>
              </w:rPr>
            </w:pPr>
            <w:r w:rsidRPr="00B7785B">
              <w:rPr>
                <w:sz w:val="20"/>
                <w:szCs w:val="20"/>
              </w:rPr>
              <w:t xml:space="preserve">Т2 (Т2.5) </w:t>
            </w:r>
          </w:p>
        </w:tc>
      </w:tr>
      <w:tr w:rsidR="00A01EB6" w:rsidRPr="00D05A06" w14:paraId="6EEAC3B7"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E5D37EC" w14:textId="77777777" w:rsidR="00A01EB6" w:rsidRPr="00D05A06" w:rsidRDefault="00A01EB6" w:rsidP="00A01EB6">
            <w:pPr>
              <w:spacing w:after="0" w:line="259" w:lineRule="auto"/>
              <w:ind w:left="2" w:firstLine="0"/>
              <w:jc w:val="left"/>
              <w:rPr>
                <w:sz w:val="20"/>
                <w:szCs w:val="20"/>
              </w:rPr>
            </w:pPr>
            <w:r w:rsidRPr="00D05A06">
              <w:rPr>
                <w:sz w:val="20"/>
                <w:szCs w:val="20"/>
              </w:rPr>
              <w:t xml:space="preserve">УБИ.088 </w:t>
            </w:r>
          </w:p>
        </w:tc>
        <w:tc>
          <w:tcPr>
            <w:tcW w:w="1421" w:type="dxa"/>
            <w:gridSpan w:val="2"/>
            <w:tcBorders>
              <w:top w:val="single" w:sz="4" w:space="0" w:color="000000"/>
              <w:left w:val="single" w:sz="4" w:space="0" w:color="000000"/>
              <w:bottom w:val="single" w:sz="4" w:space="0" w:color="000000"/>
              <w:right w:val="single" w:sz="4" w:space="0" w:color="000000"/>
            </w:tcBorders>
          </w:tcPr>
          <w:p w14:paraId="59374AB3" w14:textId="77777777" w:rsidR="00A01EB6" w:rsidRPr="00D05A06" w:rsidRDefault="00A01EB6" w:rsidP="00A01EB6">
            <w:pPr>
              <w:spacing w:after="0" w:line="259" w:lineRule="auto"/>
              <w:ind w:left="2" w:right="57" w:firstLine="0"/>
              <w:rPr>
                <w:sz w:val="20"/>
                <w:szCs w:val="20"/>
              </w:rPr>
            </w:pPr>
            <w:r w:rsidRPr="00D05A06">
              <w:rPr>
                <w:sz w:val="20"/>
                <w:szCs w:val="20"/>
              </w:rPr>
              <w:t xml:space="preserve">Угроза несанкционированного копирования защищаемой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39399982" w14:textId="77777777" w:rsidR="00A01EB6" w:rsidRPr="00D05A06" w:rsidRDefault="00A01EB6" w:rsidP="00A01EB6">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1C2D9F4" w14:textId="77777777" w:rsidR="00A01EB6" w:rsidRPr="00D05A06" w:rsidRDefault="00A01EB6" w:rsidP="00A01EB6">
            <w:pPr>
              <w:spacing w:after="0" w:line="259" w:lineRule="auto"/>
              <w:ind w:left="0" w:firstLine="0"/>
              <w:jc w:val="left"/>
              <w:rPr>
                <w:sz w:val="20"/>
                <w:szCs w:val="20"/>
              </w:rPr>
            </w:pPr>
            <w:r w:rsidRPr="00D05A06">
              <w:rPr>
                <w:sz w:val="20"/>
                <w:szCs w:val="20"/>
              </w:rPr>
              <w:t xml:space="preserve">Защищаемая информация, Машинный носитель информации в составе средств вычислительной техники, 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53126A3C" w14:textId="77777777" w:rsidR="00A01EB6" w:rsidRPr="00B7785B" w:rsidRDefault="00A01EB6" w:rsidP="00A01EB6">
            <w:pPr>
              <w:spacing w:after="0" w:line="276" w:lineRule="auto"/>
              <w:ind w:left="41" w:firstLine="0"/>
              <w:jc w:val="left"/>
              <w:rPr>
                <w:sz w:val="20"/>
                <w:szCs w:val="20"/>
              </w:rPr>
            </w:pPr>
            <w:r w:rsidRPr="00B7785B">
              <w:rPr>
                <w:sz w:val="20"/>
                <w:szCs w:val="20"/>
              </w:rPr>
              <w:t xml:space="preserve">НП.2; НП.3; </w:t>
            </w:r>
          </w:p>
          <w:p w14:paraId="75122A10" w14:textId="04824F13" w:rsidR="00A01EB6" w:rsidRPr="00D05A06" w:rsidRDefault="00A01EB6" w:rsidP="00A01EB6">
            <w:pPr>
              <w:spacing w:after="0" w:line="259" w:lineRule="auto"/>
              <w:ind w:left="0" w:firstLine="0"/>
              <w:jc w:val="center"/>
              <w:rPr>
                <w:sz w:val="20"/>
                <w:szCs w:val="20"/>
              </w:rPr>
            </w:pPr>
            <w:r w:rsidRPr="00B7785B">
              <w:rPr>
                <w:sz w:val="20"/>
                <w:szCs w:val="20"/>
              </w:rPr>
              <w:t xml:space="preserve">НП.4; НП.5; НП.7; НП.8 </w:t>
            </w:r>
          </w:p>
        </w:tc>
        <w:tc>
          <w:tcPr>
            <w:tcW w:w="709" w:type="dxa"/>
            <w:tcBorders>
              <w:top w:val="single" w:sz="4" w:space="0" w:color="000000"/>
              <w:left w:val="single" w:sz="4" w:space="0" w:color="000000"/>
              <w:bottom w:val="single" w:sz="4" w:space="0" w:color="000000"/>
              <w:right w:val="single" w:sz="4" w:space="0" w:color="000000"/>
            </w:tcBorders>
          </w:tcPr>
          <w:p w14:paraId="54E4A850" w14:textId="6F2EF245" w:rsidR="00A01EB6" w:rsidRPr="00D05A06" w:rsidRDefault="00A01EB6" w:rsidP="00A01EB6">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681972D1" w14:textId="77777777" w:rsidR="00A01EB6" w:rsidRPr="00B7785B" w:rsidRDefault="00A01EB6" w:rsidP="00A01EB6">
            <w:pPr>
              <w:spacing w:after="0" w:line="276" w:lineRule="auto"/>
              <w:ind w:left="0" w:firstLine="0"/>
              <w:jc w:val="left"/>
              <w:rPr>
                <w:sz w:val="20"/>
                <w:szCs w:val="20"/>
              </w:rPr>
            </w:pPr>
            <w:r w:rsidRPr="00B7785B">
              <w:rPr>
                <w:sz w:val="20"/>
                <w:szCs w:val="20"/>
              </w:rPr>
              <w:t xml:space="preserve">Сценарий реализации УБИ.088: </w:t>
            </w:r>
          </w:p>
          <w:p w14:paraId="3356AB0C" w14:textId="77777777" w:rsidR="00A01EB6" w:rsidRPr="00B7785B" w:rsidRDefault="00A01EB6" w:rsidP="00B32B66">
            <w:pPr>
              <w:numPr>
                <w:ilvl w:val="0"/>
                <w:numId w:val="170"/>
              </w:numPr>
              <w:spacing w:after="0" w:line="276" w:lineRule="auto"/>
              <w:ind w:hanging="187"/>
              <w:jc w:val="left"/>
              <w:rPr>
                <w:sz w:val="20"/>
                <w:szCs w:val="20"/>
              </w:rPr>
            </w:pPr>
            <w:r w:rsidRPr="00B7785B">
              <w:rPr>
                <w:sz w:val="20"/>
                <w:szCs w:val="20"/>
              </w:rPr>
              <w:t xml:space="preserve">Т2 (Т2.4; Т2.9); </w:t>
            </w:r>
          </w:p>
          <w:p w14:paraId="48AB4E61" w14:textId="1EECAD26" w:rsidR="00A01EB6" w:rsidRPr="00D05A06" w:rsidRDefault="00A01EB6" w:rsidP="00B32B66">
            <w:pPr>
              <w:numPr>
                <w:ilvl w:val="0"/>
                <w:numId w:val="58"/>
              </w:numPr>
              <w:spacing w:after="0" w:line="259" w:lineRule="auto"/>
              <w:ind w:hanging="187"/>
              <w:jc w:val="left"/>
              <w:rPr>
                <w:sz w:val="20"/>
                <w:szCs w:val="20"/>
              </w:rPr>
            </w:pPr>
            <w:r w:rsidRPr="00B7785B">
              <w:rPr>
                <w:sz w:val="20"/>
                <w:szCs w:val="20"/>
              </w:rPr>
              <w:t xml:space="preserve">Т10 (Т10.1) </w:t>
            </w:r>
          </w:p>
        </w:tc>
      </w:tr>
      <w:tr w:rsidR="00A01EB6" w:rsidRPr="00D05A06" w14:paraId="102527D4"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F633393" w14:textId="77777777" w:rsidR="00A01EB6" w:rsidRPr="00D05A06" w:rsidRDefault="00A01EB6" w:rsidP="00A01EB6">
            <w:pPr>
              <w:spacing w:after="0" w:line="259" w:lineRule="auto"/>
              <w:ind w:left="2" w:firstLine="0"/>
              <w:jc w:val="left"/>
              <w:rPr>
                <w:sz w:val="20"/>
                <w:szCs w:val="20"/>
              </w:rPr>
            </w:pPr>
            <w:r w:rsidRPr="00D05A06">
              <w:rPr>
                <w:sz w:val="20"/>
                <w:szCs w:val="20"/>
              </w:rPr>
              <w:t xml:space="preserve">УБИ.089 </w:t>
            </w:r>
          </w:p>
        </w:tc>
        <w:tc>
          <w:tcPr>
            <w:tcW w:w="1421" w:type="dxa"/>
            <w:gridSpan w:val="2"/>
            <w:tcBorders>
              <w:top w:val="single" w:sz="4" w:space="0" w:color="000000"/>
              <w:left w:val="single" w:sz="4" w:space="0" w:color="000000"/>
              <w:bottom w:val="single" w:sz="4" w:space="0" w:color="000000"/>
              <w:right w:val="single" w:sz="4" w:space="0" w:color="000000"/>
            </w:tcBorders>
          </w:tcPr>
          <w:p w14:paraId="312AF5C9" w14:textId="5B831B80" w:rsidR="00A01EB6" w:rsidRPr="00D05A06" w:rsidRDefault="00A01EB6" w:rsidP="00A01EB6">
            <w:pPr>
              <w:spacing w:after="0" w:line="277" w:lineRule="auto"/>
              <w:ind w:left="2" w:right="57" w:firstLine="0"/>
              <w:rPr>
                <w:sz w:val="20"/>
                <w:szCs w:val="20"/>
              </w:rPr>
            </w:pPr>
            <w:r w:rsidRPr="00D05A06">
              <w:rPr>
                <w:sz w:val="20"/>
                <w:szCs w:val="20"/>
              </w:rPr>
              <w:t xml:space="preserve">Угроза несанкционированного редактирования реестра </w:t>
            </w:r>
          </w:p>
        </w:tc>
        <w:tc>
          <w:tcPr>
            <w:tcW w:w="1699" w:type="dxa"/>
            <w:tcBorders>
              <w:top w:val="single" w:sz="4" w:space="0" w:color="000000"/>
              <w:left w:val="single" w:sz="4" w:space="0" w:color="000000"/>
              <w:bottom w:val="single" w:sz="4" w:space="0" w:color="000000"/>
              <w:right w:val="single" w:sz="4" w:space="0" w:color="000000"/>
            </w:tcBorders>
          </w:tcPr>
          <w:p w14:paraId="5823EA6C" w14:textId="77777777" w:rsidR="00A01EB6" w:rsidRPr="00D05A06" w:rsidRDefault="00A01EB6" w:rsidP="00A01EB6">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4E5193B" w14:textId="77777777" w:rsidR="00A01EB6" w:rsidRPr="00D05A06" w:rsidRDefault="00A01EB6" w:rsidP="00A01EB6">
            <w:pPr>
              <w:spacing w:after="0" w:line="259" w:lineRule="auto"/>
              <w:ind w:left="0" w:firstLine="0"/>
              <w:jc w:val="left"/>
              <w:rPr>
                <w:sz w:val="20"/>
                <w:szCs w:val="20"/>
              </w:rPr>
            </w:pPr>
            <w:r w:rsidRPr="00D05A06">
              <w:rPr>
                <w:sz w:val="20"/>
                <w:szCs w:val="20"/>
              </w:rPr>
              <w:t xml:space="preserve">Системное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1405F122" w14:textId="30E1E0FD" w:rsidR="00A01EB6" w:rsidRPr="00D05A06" w:rsidRDefault="00A01EB6" w:rsidP="00A01EB6">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3007334" w14:textId="49734C5A" w:rsidR="00A01EB6" w:rsidRPr="00D05A06" w:rsidRDefault="00A01EB6" w:rsidP="00A01EB6">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5CA5F198" w14:textId="77777777" w:rsidR="00A01EB6" w:rsidRPr="00B7785B" w:rsidRDefault="00A01EB6" w:rsidP="00A01EB6">
            <w:pPr>
              <w:spacing w:after="0" w:line="276" w:lineRule="auto"/>
              <w:ind w:left="0" w:firstLine="0"/>
              <w:jc w:val="left"/>
              <w:rPr>
                <w:sz w:val="20"/>
                <w:szCs w:val="20"/>
              </w:rPr>
            </w:pPr>
            <w:r w:rsidRPr="00B7785B">
              <w:rPr>
                <w:sz w:val="20"/>
                <w:szCs w:val="20"/>
              </w:rPr>
              <w:t xml:space="preserve">Сценарий реализации УБИ.089: </w:t>
            </w:r>
          </w:p>
          <w:p w14:paraId="6532345A" w14:textId="77777777" w:rsidR="00A01EB6" w:rsidRPr="00B7785B" w:rsidRDefault="00A01EB6" w:rsidP="00B32B66">
            <w:pPr>
              <w:numPr>
                <w:ilvl w:val="0"/>
                <w:numId w:val="171"/>
              </w:numPr>
              <w:spacing w:after="0" w:line="276" w:lineRule="auto"/>
              <w:ind w:hanging="187"/>
              <w:jc w:val="left"/>
              <w:rPr>
                <w:sz w:val="20"/>
                <w:szCs w:val="20"/>
              </w:rPr>
            </w:pPr>
            <w:r w:rsidRPr="00B7785B">
              <w:rPr>
                <w:sz w:val="20"/>
                <w:szCs w:val="20"/>
              </w:rPr>
              <w:t xml:space="preserve">Т1 (Т1.5; Т1.9); </w:t>
            </w:r>
          </w:p>
          <w:p w14:paraId="520F3C42" w14:textId="77777777" w:rsidR="00A01EB6" w:rsidRPr="00B7785B" w:rsidRDefault="00A01EB6" w:rsidP="00B32B66">
            <w:pPr>
              <w:numPr>
                <w:ilvl w:val="0"/>
                <w:numId w:val="171"/>
              </w:numPr>
              <w:spacing w:after="0" w:line="276" w:lineRule="auto"/>
              <w:ind w:hanging="187"/>
              <w:jc w:val="left"/>
              <w:rPr>
                <w:sz w:val="20"/>
                <w:szCs w:val="20"/>
              </w:rPr>
            </w:pPr>
            <w:r w:rsidRPr="00B7785B">
              <w:rPr>
                <w:sz w:val="20"/>
                <w:szCs w:val="20"/>
              </w:rPr>
              <w:t xml:space="preserve">Т2 (Т2.4); </w:t>
            </w:r>
          </w:p>
          <w:p w14:paraId="2D878878" w14:textId="77777777" w:rsidR="00A01EB6" w:rsidRPr="00B7785B" w:rsidRDefault="00A01EB6" w:rsidP="00B32B66">
            <w:pPr>
              <w:numPr>
                <w:ilvl w:val="0"/>
                <w:numId w:val="171"/>
              </w:numPr>
              <w:spacing w:after="0" w:line="276" w:lineRule="auto"/>
              <w:ind w:hanging="187"/>
              <w:jc w:val="left"/>
              <w:rPr>
                <w:sz w:val="20"/>
                <w:szCs w:val="20"/>
              </w:rPr>
            </w:pPr>
            <w:r w:rsidRPr="00B7785B">
              <w:rPr>
                <w:sz w:val="20"/>
                <w:szCs w:val="20"/>
              </w:rPr>
              <w:t xml:space="preserve">Т4 (Т4.5); </w:t>
            </w:r>
          </w:p>
          <w:p w14:paraId="6A1058A2" w14:textId="438B2AED" w:rsidR="00A01EB6" w:rsidRPr="00D05A06" w:rsidRDefault="00A01EB6" w:rsidP="00B32B66">
            <w:pPr>
              <w:numPr>
                <w:ilvl w:val="0"/>
                <w:numId w:val="59"/>
              </w:numPr>
              <w:spacing w:after="0" w:line="259" w:lineRule="auto"/>
              <w:ind w:hanging="187"/>
              <w:jc w:val="left"/>
              <w:rPr>
                <w:sz w:val="20"/>
                <w:szCs w:val="20"/>
              </w:rPr>
            </w:pPr>
            <w:r w:rsidRPr="00B7785B">
              <w:rPr>
                <w:sz w:val="20"/>
                <w:szCs w:val="20"/>
              </w:rPr>
              <w:t xml:space="preserve">Т10 (Т10.1) </w:t>
            </w:r>
          </w:p>
        </w:tc>
      </w:tr>
      <w:tr w:rsidR="00F36DEE" w:rsidRPr="00D05A06" w14:paraId="69977418"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C75B5D8" w14:textId="77777777" w:rsidR="00F36DEE" w:rsidRPr="00D05A06" w:rsidRDefault="00F36DEE" w:rsidP="00F36DEE">
            <w:pPr>
              <w:spacing w:after="0" w:line="259" w:lineRule="auto"/>
              <w:ind w:left="2" w:firstLine="0"/>
              <w:jc w:val="left"/>
              <w:rPr>
                <w:sz w:val="20"/>
                <w:szCs w:val="20"/>
              </w:rPr>
            </w:pPr>
            <w:r w:rsidRPr="00D05A06">
              <w:rPr>
                <w:sz w:val="20"/>
                <w:szCs w:val="20"/>
              </w:rPr>
              <w:t xml:space="preserve">УБИ.090 </w:t>
            </w:r>
          </w:p>
        </w:tc>
        <w:tc>
          <w:tcPr>
            <w:tcW w:w="1421" w:type="dxa"/>
            <w:gridSpan w:val="2"/>
            <w:tcBorders>
              <w:top w:val="single" w:sz="4" w:space="0" w:color="000000"/>
              <w:left w:val="single" w:sz="4" w:space="0" w:color="000000"/>
              <w:bottom w:val="single" w:sz="4" w:space="0" w:color="000000"/>
              <w:right w:val="single" w:sz="4" w:space="0" w:color="000000"/>
            </w:tcBorders>
          </w:tcPr>
          <w:p w14:paraId="4ACE2AC3" w14:textId="77777777" w:rsidR="00F36DEE" w:rsidRPr="00D05A06" w:rsidRDefault="00F36DEE" w:rsidP="00F36DEE">
            <w:pPr>
              <w:spacing w:after="0" w:line="259" w:lineRule="auto"/>
              <w:ind w:left="2" w:right="58" w:firstLine="0"/>
              <w:rPr>
                <w:sz w:val="20"/>
                <w:szCs w:val="20"/>
              </w:rPr>
            </w:pPr>
            <w:r w:rsidRPr="00D05A06">
              <w:rPr>
                <w:sz w:val="20"/>
                <w:szCs w:val="20"/>
              </w:rPr>
              <w:t xml:space="preserve">Угроза несанкционированного создания учётной записи </w:t>
            </w:r>
            <w:r w:rsidRPr="00D05A06">
              <w:rPr>
                <w:sz w:val="20"/>
                <w:szCs w:val="20"/>
              </w:rPr>
              <w:lastRenderedPageBreak/>
              <w:t xml:space="preserve">пользователя </w:t>
            </w:r>
          </w:p>
        </w:tc>
        <w:tc>
          <w:tcPr>
            <w:tcW w:w="1699" w:type="dxa"/>
            <w:tcBorders>
              <w:top w:val="single" w:sz="4" w:space="0" w:color="000000"/>
              <w:left w:val="single" w:sz="4" w:space="0" w:color="000000"/>
              <w:bottom w:val="single" w:sz="4" w:space="0" w:color="000000"/>
              <w:right w:val="single" w:sz="4" w:space="0" w:color="000000"/>
            </w:tcBorders>
          </w:tcPr>
          <w:p w14:paraId="624B4817" w14:textId="77777777" w:rsidR="00F36DEE" w:rsidRPr="00D05A06" w:rsidRDefault="00F36DEE" w:rsidP="00F36DEE">
            <w:pPr>
              <w:spacing w:after="0" w:line="259" w:lineRule="auto"/>
              <w:ind w:left="0" w:right="57" w:firstLine="0"/>
              <w:rPr>
                <w:sz w:val="20"/>
                <w:szCs w:val="20"/>
              </w:rPr>
            </w:pPr>
            <w:r w:rsidRPr="00D05A06">
              <w:rPr>
                <w:sz w:val="20"/>
                <w:szCs w:val="20"/>
              </w:rPr>
              <w:lastRenderedPageBreak/>
              <w:t xml:space="preserve">Внешний нарушитель, обладающий базовыми возможностями, Внутренний </w:t>
            </w:r>
            <w:r w:rsidRPr="00D05A06">
              <w:rPr>
                <w:sz w:val="20"/>
                <w:szCs w:val="20"/>
              </w:rPr>
              <w:lastRenderedPageBreak/>
              <w:t xml:space="preserve">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D197E9B" w14:textId="77777777" w:rsidR="00F36DEE" w:rsidRPr="00D05A06" w:rsidRDefault="00F36DEE" w:rsidP="00F36DEE">
            <w:pPr>
              <w:spacing w:after="0" w:line="259" w:lineRule="auto"/>
              <w:ind w:left="0" w:firstLine="0"/>
              <w:jc w:val="left"/>
              <w:rPr>
                <w:sz w:val="20"/>
                <w:szCs w:val="20"/>
              </w:rPr>
            </w:pPr>
            <w:r w:rsidRPr="00D05A06">
              <w:rPr>
                <w:sz w:val="20"/>
                <w:szCs w:val="20"/>
              </w:rPr>
              <w:lastRenderedPageBreak/>
              <w:t xml:space="preserve">Системное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561B01DC" w14:textId="277E89A0" w:rsidR="00F36DEE" w:rsidRPr="00D05A06" w:rsidRDefault="00F36DEE" w:rsidP="00F36DEE">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5233102" w14:textId="11802322" w:rsidR="00F36DEE" w:rsidRPr="00D05A06" w:rsidRDefault="00F36DEE" w:rsidP="00F36DEE">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096B8E5D" w14:textId="77777777" w:rsidR="00F36DEE" w:rsidRPr="00B7785B" w:rsidRDefault="00F36DEE" w:rsidP="00F36DEE">
            <w:pPr>
              <w:spacing w:after="0" w:line="276" w:lineRule="auto"/>
              <w:ind w:left="0" w:firstLine="0"/>
              <w:jc w:val="left"/>
              <w:rPr>
                <w:sz w:val="20"/>
                <w:szCs w:val="20"/>
              </w:rPr>
            </w:pPr>
            <w:r w:rsidRPr="00B7785B">
              <w:rPr>
                <w:sz w:val="20"/>
                <w:szCs w:val="20"/>
              </w:rPr>
              <w:t xml:space="preserve">Сценарий реализации УБИ.090: </w:t>
            </w:r>
          </w:p>
          <w:p w14:paraId="7E413B5B" w14:textId="77777777" w:rsidR="00F36DEE" w:rsidRPr="00B7785B" w:rsidRDefault="00F36DEE" w:rsidP="00B32B66">
            <w:pPr>
              <w:numPr>
                <w:ilvl w:val="0"/>
                <w:numId w:val="172"/>
              </w:numPr>
              <w:spacing w:after="0" w:line="276" w:lineRule="auto"/>
              <w:ind w:hanging="187"/>
              <w:jc w:val="left"/>
              <w:rPr>
                <w:sz w:val="20"/>
                <w:szCs w:val="20"/>
              </w:rPr>
            </w:pPr>
            <w:r w:rsidRPr="00B7785B">
              <w:rPr>
                <w:sz w:val="20"/>
                <w:szCs w:val="20"/>
              </w:rPr>
              <w:t xml:space="preserve">Т1 (Т1.5); </w:t>
            </w:r>
          </w:p>
          <w:p w14:paraId="278F0D64" w14:textId="77777777" w:rsidR="00F36DEE" w:rsidRPr="00B7785B" w:rsidRDefault="00F36DEE" w:rsidP="00B32B66">
            <w:pPr>
              <w:numPr>
                <w:ilvl w:val="0"/>
                <w:numId w:val="172"/>
              </w:numPr>
              <w:spacing w:after="0" w:line="276" w:lineRule="auto"/>
              <w:ind w:hanging="187"/>
              <w:jc w:val="left"/>
              <w:rPr>
                <w:sz w:val="20"/>
                <w:szCs w:val="20"/>
              </w:rPr>
            </w:pPr>
            <w:r w:rsidRPr="00B7785B">
              <w:rPr>
                <w:sz w:val="20"/>
                <w:szCs w:val="20"/>
              </w:rPr>
              <w:t xml:space="preserve">Т2 (Т2.4); </w:t>
            </w:r>
          </w:p>
          <w:p w14:paraId="36018E92" w14:textId="77777777" w:rsidR="00F36DEE" w:rsidRPr="00B7785B" w:rsidRDefault="00F36DEE" w:rsidP="00B32B66">
            <w:pPr>
              <w:numPr>
                <w:ilvl w:val="0"/>
                <w:numId w:val="172"/>
              </w:numPr>
              <w:spacing w:after="0" w:line="276" w:lineRule="auto"/>
              <w:ind w:hanging="187"/>
              <w:jc w:val="left"/>
              <w:rPr>
                <w:sz w:val="20"/>
                <w:szCs w:val="20"/>
              </w:rPr>
            </w:pPr>
            <w:r w:rsidRPr="00B7785B">
              <w:rPr>
                <w:sz w:val="20"/>
                <w:szCs w:val="20"/>
              </w:rPr>
              <w:lastRenderedPageBreak/>
              <w:t xml:space="preserve">Т4 (Т4.1); </w:t>
            </w:r>
          </w:p>
          <w:p w14:paraId="74C73753" w14:textId="77777777" w:rsidR="00F36DEE" w:rsidRPr="00B7785B" w:rsidRDefault="00F36DEE" w:rsidP="00B32B66">
            <w:pPr>
              <w:numPr>
                <w:ilvl w:val="0"/>
                <w:numId w:val="172"/>
              </w:numPr>
              <w:spacing w:after="0" w:line="276" w:lineRule="auto"/>
              <w:ind w:hanging="187"/>
              <w:jc w:val="left"/>
              <w:rPr>
                <w:sz w:val="20"/>
                <w:szCs w:val="20"/>
              </w:rPr>
            </w:pPr>
            <w:r w:rsidRPr="00B7785B">
              <w:rPr>
                <w:sz w:val="20"/>
                <w:szCs w:val="20"/>
              </w:rPr>
              <w:t xml:space="preserve">Т5 (Т5.2); </w:t>
            </w:r>
          </w:p>
          <w:p w14:paraId="3DFE8DEC" w14:textId="19A26583" w:rsidR="00F36DEE" w:rsidRPr="00D05A06" w:rsidRDefault="00F36DEE" w:rsidP="00B32B66">
            <w:pPr>
              <w:numPr>
                <w:ilvl w:val="0"/>
                <w:numId w:val="60"/>
              </w:numPr>
              <w:spacing w:after="0" w:line="259" w:lineRule="auto"/>
              <w:ind w:hanging="187"/>
              <w:jc w:val="left"/>
              <w:rPr>
                <w:sz w:val="20"/>
                <w:szCs w:val="20"/>
              </w:rPr>
            </w:pPr>
            <w:r w:rsidRPr="00B7785B">
              <w:rPr>
                <w:sz w:val="20"/>
                <w:szCs w:val="20"/>
              </w:rPr>
              <w:t xml:space="preserve">Т10 (Т10.2) </w:t>
            </w:r>
          </w:p>
        </w:tc>
      </w:tr>
      <w:tr w:rsidR="00E60C5A" w:rsidRPr="00D05A06" w14:paraId="06D50A23"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24DA2FE" w14:textId="77777777" w:rsidR="00E60C5A" w:rsidRPr="00D05A06" w:rsidRDefault="00E60C5A" w:rsidP="00E60C5A">
            <w:pPr>
              <w:spacing w:after="0" w:line="259" w:lineRule="auto"/>
              <w:ind w:left="2" w:firstLine="0"/>
              <w:jc w:val="left"/>
              <w:rPr>
                <w:sz w:val="20"/>
                <w:szCs w:val="20"/>
              </w:rPr>
            </w:pPr>
            <w:r w:rsidRPr="00D05A06">
              <w:rPr>
                <w:sz w:val="20"/>
                <w:szCs w:val="20"/>
              </w:rPr>
              <w:lastRenderedPageBreak/>
              <w:t xml:space="preserve">УБИ.091 </w:t>
            </w:r>
          </w:p>
        </w:tc>
        <w:tc>
          <w:tcPr>
            <w:tcW w:w="1421" w:type="dxa"/>
            <w:gridSpan w:val="2"/>
            <w:tcBorders>
              <w:top w:val="single" w:sz="4" w:space="0" w:color="000000"/>
              <w:left w:val="single" w:sz="4" w:space="0" w:color="000000"/>
              <w:bottom w:val="single" w:sz="4" w:space="0" w:color="000000"/>
              <w:right w:val="single" w:sz="4" w:space="0" w:color="000000"/>
            </w:tcBorders>
          </w:tcPr>
          <w:p w14:paraId="2772E828" w14:textId="77777777" w:rsidR="00E60C5A" w:rsidRPr="00D05A06" w:rsidRDefault="00E60C5A" w:rsidP="00E60C5A">
            <w:pPr>
              <w:spacing w:after="0" w:line="259" w:lineRule="auto"/>
              <w:ind w:left="2" w:right="59" w:firstLine="0"/>
              <w:rPr>
                <w:sz w:val="20"/>
                <w:szCs w:val="20"/>
              </w:rPr>
            </w:pPr>
            <w:r w:rsidRPr="00D05A06">
              <w:rPr>
                <w:sz w:val="20"/>
                <w:szCs w:val="20"/>
              </w:rPr>
              <w:t xml:space="preserve">Угроза несанкционированного удаления защищаемой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7E40FFFF" w14:textId="77777777" w:rsidR="00E60C5A" w:rsidRPr="00D05A06" w:rsidRDefault="00E60C5A" w:rsidP="00E60C5A">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EA9E60E" w14:textId="77777777" w:rsidR="00E60C5A" w:rsidRPr="00D05A06" w:rsidRDefault="00E60C5A" w:rsidP="00E60C5A">
            <w:pPr>
              <w:spacing w:after="0" w:line="259" w:lineRule="auto"/>
              <w:ind w:left="0" w:firstLine="0"/>
              <w:jc w:val="left"/>
              <w:rPr>
                <w:sz w:val="20"/>
                <w:szCs w:val="20"/>
              </w:rPr>
            </w:pPr>
            <w:r w:rsidRPr="00D05A06">
              <w:rPr>
                <w:sz w:val="20"/>
                <w:szCs w:val="20"/>
              </w:rPr>
              <w:t xml:space="preserve">Защищаемая информация, Машинный носитель информации в составе средств вычислительной техники, 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57F289BD" w14:textId="77777777" w:rsidR="00E60C5A" w:rsidRPr="00B7785B" w:rsidRDefault="00E60C5A" w:rsidP="00E60C5A">
            <w:pPr>
              <w:spacing w:after="0" w:line="276" w:lineRule="auto"/>
              <w:ind w:left="41" w:firstLine="0"/>
              <w:jc w:val="left"/>
              <w:rPr>
                <w:sz w:val="20"/>
                <w:szCs w:val="20"/>
              </w:rPr>
            </w:pPr>
            <w:r w:rsidRPr="00B7785B">
              <w:rPr>
                <w:sz w:val="20"/>
                <w:szCs w:val="20"/>
              </w:rPr>
              <w:t xml:space="preserve">НП.2; НП.3; </w:t>
            </w:r>
          </w:p>
          <w:p w14:paraId="21B67DA4" w14:textId="0E9AF240" w:rsidR="00E60C5A" w:rsidRPr="00D05A06" w:rsidRDefault="00E60C5A" w:rsidP="00E60C5A">
            <w:pPr>
              <w:spacing w:after="0" w:line="259" w:lineRule="auto"/>
              <w:ind w:left="0" w:firstLine="0"/>
              <w:jc w:val="center"/>
              <w:rPr>
                <w:sz w:val="20"/>
                <w:szCs w:val="20"/>
              </w:rPr>
            </w:pPr>
            <w:r w:rsidRPr="00B7785B">
              <w:rPr>
                <w:sz w:val="20"/>
                <w:szCs w:val="20"/>
              </w:rPr>
              <w:t xml:space="preserve">НП.4; НП.5; НП.7; НП.8 </w:t>
            </w:r>
          </w:p>
        </w:tc>
        <w:tc>
          <w:tcPr>
            <w:tcW w:w="709" w:type="dxa"/>
            <w:tcBorders>
              <w:top w:val="single" w:sz="4" w:space="0" w:color="000000"/>
              <w:left w:val="single" w:sz="4" w:space="0" w:color="000000"/>
              <w:bottom w:val="single" w:sz="4" w:space="0" w:color="000000"/>
              <w:right w:val="single" w:sz="4" w:space="0" w:color="000000"/>
            </w:tcBorders>
          </w:tcPr>
          <w:p w14:paraId="70FEAE8D" w14:textId="2F07CD48" w:rsidR="00E60C5A" w:rsidRPr="00D05A06" w:rsidRDefault="00E60C5A" w:rsidP="00E60C5A">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164661E4" w14:textId="77777777" w:rsidR="00E60C5A" w:rsidRPr="00B7785B" w:rsidRDefault="00E60C5A" w:rsidP="00E60C5A">
            <w:pPr>
              <w:spacing w:after="0" w:line="276" w:lineRule="auto"/>
              <w:ind w:left="0" w:firstLine="0"/>
              <w:jc w:val="left"/>
              <w:rPr>
                <w:sz w:val="20"/>
                <w:szCs w:val="20"/>
              </w:rPr>
            </w:pPr>
            <w:r w:rsidRPr="00B7785B">
              <w:rPr>
                <w:sz w:val="20"/>
                <w:szCs w:val="20"/>
              </w:rPr>
              <w:t xml:space="preserve">Сценарий реализации УБИ.091: </w:t>
            </w:r>
          </w:p>
          <w:p w14:paraId="25262592" w14:textId="77777777" w:rsidR="00E60C5A" w:rsidRPr="00B7785B" w:rsidRDefault="00E60C5A" w:rsidP="00B32B66">
            <w:pPr>
              <w:numPr>
                <w:ilvl w:val="0"/>
                <w:numId w:val="173"/>
              </w:numPr>
              <w:spacing w:after="0" w:line="276" w:lineRule="auto"/>
              <w:ind w:hanging="187"/>
              <w:jc w:val="left"/>
              <w:rPr>
                <w:sz w:val="20"/>
                <w:szCs w:val="20"/>
              </w:rPr>
            </w:pPr>
            <w:r w:rsidRPr="00B7785B">
              <w:rPr>
                <w:sz w:val="20"/>
                <w:szCs w:val="20"/>
              </w:rPr>
              <w:t xml:space="preserve">Т1 (Т1.5); </w:t>
            </w:r>
          </w:p>
          <w:p w14:paraId="437C1F4A" w14:textId="77777777" w:rsidR="00E60C5A" w:rsidRPr="00B7785B" w:rsidRDefault="00E60C5A" w:rsidP="00B32B66">
            <w:pPr>
              <w:numPr>
                <w:ilvl w:val="0"/>
                <w:numId w:val="173"/>
              </w:numPr>
              <w:spacing w:after="0" w:line="276" w:lineRule="auto"/>
              <w:ind w:hanging="187"/>
              <w:jc w:val="left"/>
              <w:rPr>
                <w:sz w:val="20"/>
                <w:szCs w:val="20"/>
              </w:rPr>
            </w:pPr>
            <w:r w:rsidRPr="00B7785B">
              <w:rPr>
                <w:sz w:val="20"/>
                <w:szCs w:val="20"/>
              </w:rPr>
              <w:t xml:space="preserve">Т2 (Т2.5); </w:t>
            </w:r>
          </w:p>
          <w:p w14:paraId="09D68C67" w14:textId="0BC93E24" w:rsidR="00E60C5A" w:rsidRPr="00D05A06" w:rsidRDefault="00E60C5A" w:rsidP="00B32B66">
            <w:pPr>
              <w:numPr>
                <w:ilvl w:val="0"/>
                <w:numId w:val="61"/>
              </w:numPr>
              <w:spacing w:after="0" w:line="259" w:lineRule="auto"/>
              <w:ind w:hanging="187"/>
              <w:jc w:val="left"/>
              <w:rPr>
                <w:sz w:val="20"/>
                <w:szCs w:val="20"/>
              </w:rPr>
            </w:pPr>
            <w:r w:rsidRPr="00B7785B">
              <w:rPr>
                <w:sz w:val="20"/>
                <w:szCs w:val="20"/>
              </w:rPr>
              <w:t xml:space="preserve">Т10 (Т10.8) </w:t>
            </w:r>
          </w:p>
        </w:tc>
      </w:tr>
      <w:tr w:rsidR="00A64F11" w:rsidRPr="00D05A06" w14:paraId="0C247483"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B4064BB" w14:textId="77777777" w:rsidR="00A64F11" w:rsidRPr="00D05A06" w:rsidRDefault="00A64F11" w:rsidP="00A64F11">
            <w:pPr>
              <w:spacing w:after="0" w:line="259" w:lineRule="auto"/>
              <w:ind w:left="2" w:firstLine="0"/>
              <w:jc w:val="left"/>
              <w:rPr>
                <w:sz w:val="20"/>
                <w:szCs w:val="20"/>
              </w:rPr>
            </w:pPr>
            <w:r w:rsidRPr="00D05A06">
              <w:rPr>
                <w:sz w:val="20"/>
                <w:szCs w:val="20"/>
              </w:rPr>
              <w:t xml:space="preserve">УБИ.093 </w:t>
            </w:r>
          </w:p>
        </w:tc>
        <w:tc>
          <w:tcPr>
            <w:tcW w:w="1421" w:type="dxa"/>
            <w:gridSpan w:val="2"/>
            <w:tcBorders>
              <w:top w:val="single" w:sz="4" w:space="0" w:color="000000"/>
              <w:left w:val="single" w:sz="4" w:space="0" w:color="000000"/>
              <w:bottom w:val="single" w:sz="4" w:space="0" w:color="000000"/>
              <w:right w:val="single" w:sz="4" w:space="0" w:color="000000"/>
            </w:tcBorders>
          </w:tcPr>
          <w:p w14:paraId="2065581D" w14:textId="77777777" w:rsidR="00A64F11" w:rsidRPr="00D05A06" w:rsidRDefault="00A64F11" w:rsidP="00A64F11">
            <w:pPr>
              <w:spacing w:after="0" w:line="259" w:lineRule="auto"/>
              <w:ind w:left="2" w:right="59" w:firstLine="0"/>
              <w:rPr>
                <w:sz w:val="20"/>
                <w:szCs w:val="20"/>
              </w:rPr>
            </w:pPr>
            <w:r w:rsidRPr="00D05A06">
              <w:rPr>
                <w:sz w:val="20"/>
                <w:szCs w:val="20"/>
              </w:rPr>
              <w:t xml:space="preserve">Угроза несанкционированного управления буфером </w:t>
            </w:r>
          </w:p>
        </w:tc>
        <w:tc>
          <w:tcPr>
            <w:tcW w:w="1699" w:type="dxa"/>
            <w:tcBorders>
              <w:top w:val="single" w:sz="4" w:space="0" w:color="000000"/>
              <w:left w:val="single" w:sz="4" w:space="0" w:color="000000"/>
              <w:bottom w:val="single" w:sz="4" w:space="0" w:color="000000"/>
              <w:right w:val="single" w:sz="4" w:space="0" w:color="000000"/>
            </w:tcBorders>
          </w:tcPr>
          <w:p w14:paraId="6AF225E0" w14:textId="77777777" w:rsidR="00A64F11" w:rsidRPr="00D05A06" w:rsidRDefault="00A64F11" w:rsidP="00A64F11">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6A3FE4E" w14:textId="77777777" w:rsidR="00A64F11" w:rsidRPr="00D05A06" w:rsidRDefault="00A64F11" w:rsidP="00A64F11">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29EFE0B7" w14:textId="610E5294" w:rsidR="00A64F11" w:rsidRPr="00D05A06" w:rsidRDefault="00A64F11" w:rsidP="00A64F11">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728CA1E5" w14:textId="2161D9F2" w:rsidR="00A64F11" w:rsidRPr="00D05A06" w:rsidRDefault="00A64F11" w:rsidP="00A64F11">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1BCE5C09" w14:textId="77777777" w:rsidR="00A64F11" w:rsidRPr="00B7785B" w:rsidRDefault="00A64F11" w:rsidP="00A64F11">
            <w:pPr>
              <w:spacing w:after="0" w:line="276" w:lineRule="auto"/>
              <w:ind w:left="0" w:firstLine="0"/>
              <w:jc w:val="left"/>
              <w:rPr>
                <w:sz w:val="20"/>
                <w:szCs w:val="20"/>
              </w:rPr>
            </w:pPr>
            <w:r w:rsidRPr="00B7785B">
              <w:rPr>
                <w:sz w:val="20"/>
                <w:szCs w:val="20"/>
              </w:rPr>
              <w:t xml:space="preserve">Сценарий реализации УБИ.093: </w:t>
            </w:r>
          </w:p>
          <w:p w14:paraId="56AD8794" w14:textId="77777777" w:rsidR="00A64F11" w:rsidRPr="00B7785B" w:rsidRDefault="00A64F11" w:rsidP="00B32B66">
            <w:pPr>
              <w:numPr>
                <w:ilvl w:val="0"/>
                <w:numId w:val="174"/>
              </w:numPr>
              <w:spacing w:after="0" w:line="276" w:lineRule="auto"/>
              <w:ind w:hanging="187"/>
              <w:jc w:val="left"/>
              <w:rPr>
                <w:sz w:val="20"/>
                <w:szCs w:val="20"/>
              </w:rPr>
            </w:pPr>
            <w:r w:rsidRPr="00B7785B">
              <w:rPr>
                <w:sz w:val="20"/>
                <w:szCs w:val="20"/>
              </w:rPr>
              <w:t xml:space="preserve">Т1 (Т1.9); </w:t>
            </w:r>
          </w:p>
          <w:p w14:paraId="5A372F73" w14:textId="77777777" w:rsidR="00A64F11" w:rsidRPr="00B7785B" w:rsidRDefault="00A64F11" w:rsidP="00B32B66">
            <w:pPr>
              <w:numPr>
                <w:ilvl w:val="0"/>
                <w:numId w:val="174"/>
              </w:numPr>
              <w:spacing w:after="0" w:line="276" w:lineRule="auto"/>
              <w:ind w:hanging="187"/>
              <w:jc w:val="left"/>
              <w:rPr>
                <w:sz w:val="20"/>
                <w:szCs w:val="20"/>
              </w:rPr>
            </w:pPr>
            <w:r w:rsidRPr="00B7785B">
              <w:rPr>
                <w:sz w:val="20"/>
                <w:szCs w:val="20"/>
              </w:rPr>
              <w:t xml:space="preserve">Т2 (Т2.4; Т2.5); </w:t>
            </w:r>
          </w:p>
          <w:p w14:paraId="12244431" w14:textId="77777777" w:rsidR="00A64F11" w:rsidRPr="00B7785B" w:rsidRDefault="00A64F11" w:rsidP="00B32B66">
            <w:pPr>
              <w:numPr>
                <w:ilvl w:val="0"/>
                <w:numId w:val="174"/>
              </w:numPr>
              <w:spacing w:after="0" w:line="276" w:lineRule="auto"/>
              <w:ind w:hanging="187"/>
              <w:jc w:val="left"/>
              <w:rPr>
                <w:sz w:val="20"/>
                <w:szCs w:val="20"/>
              </w:rPr>
            </w:pPr>
            <w:r w:rsidRPr="00B7785B">
              <w:rPr>
                <w:sz w:val="20"/>
                <w:szCs w:val="20"/>
              </w:rPr>
              <w:t xml:space="preserve">Т3 (Т3.2); </w:t>
            </w:r>
          </w:p>
          <w:p w14:paraId="652D0BA4" w14:textId="1458D77B" w:rsidR="00A64F11" w:rsidRPr="00D05A06" w:rsidRDefault="00A64F11" w:rsidP="00B32B66">
            <w:pPr>
              <w:numPr>
                <w:ilvl w:val="0"/>
                <w:numId w:val="62"/>
              </w:numPr>
              <w:spacing w:after="0" w:line="259" w:lineRule="auto"/>
              <w:ind w:hanging="187"/>
              <w:jc w:val="left"/>
              <w:rPr>
                <w:sz w:val="20"/>
                <w:szCs w:val="20"/>
              </w:rPr>
            </w:pPr>
            <w:r w:rsidRPr="00B7785B">
              <w:rPr>
                <w:sz w:val="20"/>
                <w:szCs w:val="20"/>
              </w:rPr>
              <w:t xml:space="preserve">Т10 (Т10.1) </w:t>
            </w:r>
          </w:p>
        </w:tc>
      </w:tr>
      <w:tr w:rsidR="00A64F11" w:rsidRPr="00D05A06" w14:paraId="5830207A"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D968893" w14:textId="77777777" w:rsidR="00A64F11" w:rsidRPr="00D05A06" w:rsidRDefault="00A64F11" w:rsidP="00A64F11">
            <w:pPr>
              <w:spacing w:after="0" w:line="259" w:lineRule="auto"/>
              <w:ind w:left="2" w:firstLine="0"/>
              <w:jc w:val="left"/>
              <w:rPr>
                <w:sz w:val="20"/>
                <w:szCs w:val="20"/>
              </w:rPr>
            </w:pPr>
            <w:r w:rsidRPr="00D05A06">
              <w:rPr>
                <w:sz w:val="20"/>
                <w:szCs w:val="20"/>
              </w:rPr>
              <w:t xml:space="preserve">УБИ.094 </w:t>
            </w:r>
          </w:p>
        </w:tc>
        <w:tc>
          <w:tcPr>
            <w:tcW w:w="1421" w:type="dxa"/>
            <w:gridSpan w:val="2"/>
            <w:tcBorders>
              <w:top w:val="single" w:sz="4" w:space="0" w:color="000000"/>
              <w:left w:val="single" w:sz="4" w:space="0" w:color="000000"/>
              <w:bottom w:val="single" w:sz="4" w:space="0" w:color="000000"/>
              <w:right w:val="single" w:sz="4" w:space="0" w:color="000000"/>
            </w:tcBorders>
          </w:tcPr>
          <w:p w14:paraId="43025814" w14:textId="77777777" w:rsidR="00A64F11" w:rsidRPr="00D05A06" w:rsidRDefault="00A64F11" w:rsidP="00A64F11">
            <w:pPr>
              <w:spacing w:after="0" w:line="259" w:lineRule="auto"/>
              <w:ind w:left="2" w:firstLine="0"/>
              <w:jc w:val="left"/>
              <w:rPr>
                <w:sz w:val="20"/>
                <w:szCs w:val="20"/>
              </w:rPr>
            </w:pPr>
            <w:r w:rsidRPr="00D05A06">
              <w:rPr>
                <w:sz w:val="20"/>
                <w:szCs w:val="20"/>
              </w:rPr>
              <w:t xml:space="preserve">Угроза несанкционированного управления </w:t>
            </w:r>
            <w:r w:rsidRPr="00D05A06">
              <w:rPr>
                <w:sz w:val="20"/>
                <w:szCs w:val="20"/>
              </w:rPr>
              <w:tab/>
              <w:t xml:space="preserve">синхронизацией и состоянием </w:t>
            </w:r>
          </w:p>
        </w:tc>
        <w:tc>
          <w:tcPr>
            <w:tcW w:w="1699" w:type="dxa"/>
            <w:tcBorders>
              <w:top w:val="single" w:sz="4" w:space="0" w:color="000000"/>
              <w:left w:val="single" w:sz="4" w:space="0" w:color="000000"/>
              <w:bottom w:val="single" w:sz="4" w:space="0" w:color="000000"/>
              <w:right w:val="single" w:sz="4" w:space="0" w:color="000000"/>
            </w:tcBorders>
          </w:tcPr>
          <w:p w14:paraId="4BF9C7AA" w14:textId="77777777" w:rsidR="00A64F11" w:rsidRPr="00D05A06" w:rsidRDefault="00A64F11" w:rsidP="00A64F11">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86D9AC6" w14:textId="77777777" w:rsidR="00A64F11" w:rsidRPr="00D05A06" w:rsidRDefault="00A64F11" w:rsidP="00A64F11">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201FE240" w14:textId="108AC14F" w:rsidR="00A64F11" w:rsidRPr="00D05A06" w:rsidRDefault="00A64F11" w:rsidP="00A64F11">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023770DE" w14:textId="030DC4DA" w:rsidR="00A64F11" w:rsidRPr="00D05A06" w:rsidRDefault="00A64F11" w:rsidP="00A64F11">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02F8D813" w14:textId="77777777" w:rsidR="00A64F11" w:rsidRPr="00B7785B" w:rsidRDefault="00A64F11" w:rsidP="00A64F11">
            <w:pPr>
              <w:spacing w:after="0" w:line="276" w:lineRule="auto"/>
              <w:ind w:left="0" w:firstLine="0"/>
              <w:jc w:val="left"/>
              <w:rPr>
                <w:sz w:val="20"/>
                <w:szCs w:val="20"/>
              </w:rPr>
            </w:pPr>
            <w:r w:rsidRPr="00B7785B">
              <w:rPr>
                <w:sz w:val="20"/>
                <w:szCs w:val="20"/>
              </w:rPr>
              <w:t xml:space="preserve">Сценарий реализации УБИ.094: </w:t>
            </w:r>
          </w:p>
          <w:p w14:paraId="1F860C66" w14:textId="77777777" w:rsidR="00A64F11" w:rsidRPr="00B7785B" w:rsidRDefault="00A64F11" w:rsidP="00B32B66">
            <w:pPr>
              <w:numPr>
                <w:ilvl w:val="0"/>
                <w:numId w:val="175"/>
              </w:numPr>
              <w:spacing w:after="0" w:line="276" w:lineRule="auto"/>
              <w:ind w:hanging="187"/>
              <w:jc w:val="left"/>
              <w:rPr>
                <w:sz w:val="20"/>
                <w:szCs w:val="20"/>
              </w:rPr>
            </w:pPr>
            <w:r w:rsidRPr="00B7785B">
              <w:rPr>
                <w:sz w:val="20"/>
                <w:szCs w:val="20"/>
              </w:rPr>
              <w:t xml:space="preserve">Т1 (Т1.5); </w:t>
            </w:r>
          </w:p>
          <w:p w14:paraId="74966112" w14:textId="77777777" w:rsidR="00A64F11" w:rsidRPr="00B7785B" w:rsidRDefault="00A64F11" w:rsidP="00B32B66">
            <w:pPr>
              <w:numPr>
                <w:ilvl w:val="0"/>
                <w:numId w:val="175"/>
              </w:numPr>
              <w:spacing w:after="0" w:line="276" w:lineRule="auto"/>
              <w:ind w:hanging="187"/>
              <w:jc w:val="left"/>
              <w:rPr>
                <w:sz w:val="20"/>
                <w:szCs w:val="20"/>
              </w:rPr>
            </w:pPr>
            <w:r w:rsidRPr="00B7785B">
              <w:rPr>
                <w:sz w:val="20"/>
                <w:szCs w:val="20"/>
              </w:rPr>
              <w:t xml:space="preserve">Т2 (Т2.5); </w:t>
            </w:r>
          </w:p>
          <w:p w14:paraId="528F229F" w14:textId="4816F356" w:rsidR="00A64F11" w:rsidRPr="00D05A06" w:rsidRDefault="00A64F11" w:rsidP="00B32B66">
            <w:pPr>
              <w:numPr>
                <w:ilvl w:val="0"/>
                <w:numId w:val="63"/>
              </w:numPr>
              <w:spacing w:after="0" w:line="259" w:lineRule="auto"/>
              <w:ind w:hanging="187"/>
              <w:jc w:val="left"/>
              <w:rPr>
                <w:sz w:val="20"/>
                <w:szCs w:val="20"/>
              </w:rPr>
            </w:pPr>
            <w:r w:rsidRPr="00B7785B">
              <w:rPr>
                <w:sz w:val="20"/>
                <w:szCs w:val="20"/>
              </w:rPr>
              <w:t xml:space="preserve">Т10 (Т10.1; Т10.3) </w:t>
            </w:r>
          </w:p>
        </w:tc>
      </w:tr>
      <w:tr w:rsidR="003221CE" w:rsidRPr="00D05A06" w14:paraId="4606201F"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95AC5AE" w14:textId="77777777" w:rsidR="003221CE" w:rsidRPr="00D05A06" w:rsidRDefault="003221CE" w:rsidP="003221CE">
            <w:pPr>
              <w:spacing w:after="0" w:line="259" w:lineRule="auto"/>
              <w:ind w:left="2" w:firstLine="0"/>
              <w:jc w:val="left"/>
              <w:rPr>
                <w:sz w:val="20"/>
                <w:szCs w:val="20"/>
              </w:rPr>
            </w:pPr>
            <w:r w:rsidRPr="00D05A06">
              <w:rPr>
                <w:sz w:val="20"/>
                <w:szCs w:val="20"/>
              </w:rPr>
              <w:t xml:space="preserve">УБИ.095 </w:t>
            </w:r>
          </w:p>
        </w:tc>
        <w:tc>
          <w:tcPr>
            <w:tcW w:w="1421" w:type="dxa"/>
            <w:gridSpan w:val="2"/>
            <w:tcBorders>
              <w:top w:val="single" w:sz="4" w:space="0" w:color="000000"/>
              <w:left w:val="single" w:sz="4" w:space="0" w:color="000000"/>
              <w:bottom w:val="single" w:sz="4" w:space="0" w:color="000000"/>
              <w:right w:val="single" w:sz="4" w:space="0" w:color="000000"/>
            </w:tcBorders>
          </w:tcPr>
          <w:p w14:paraId="3A5E8A7D" w14:textId="77777777" w:rsidR="003221CE" w:rsidRPr="00D05A06" w:rsidRDefault="003221CE" w:rsidP="003221CE">
            <w:pPr>
              <w:spacing w:after="0" w:line="259" w:lineRule="auto"/>
              <w:ind w:left="2" w:right="59" w:firstLine="0"/>
              <w:rPr>
                <w:sz w:val="20"/>
                <w:szCs w:val="20"/>
              </w:rPr>
            </w:pPr>
            <w:r w:rsidRPr="00D05A06">
              <w:rPr>
                <w:sz w:val="20"/>
                <w:szCs w:val="20"/>
              </w:rPr>
              <w:t xml:space="preserve">Угроза несанкционированного управления указателями </w:t>
            </w:r>
          </w:p>
        </w:tc>
        <w:tc>
          <w:tcPr>
            <w:tcW w:w="1699" w:type="dxa"/>
            <w:tcBorders>
              <w:top w:val="single" w:sz="4" w:space="0" w:color="000000"/>
              <w:left w:val="single" w:sz="4" w:space="0" w:color="000000"/>
              <w:bottom w:val="single" w:sz="4" w:space="0" w:color="000000"/>
              <w:right w:val="single" w:sz="4" w:space="0" w:color="000000"/>
            </w:tcBorders>
          </w:tcPr>
          <w:p w14:paraId="57F3B4ED" w14:textId="77777777" w:rsidR="003221CE" w:rsidRPr="00D05A06" w:rsidRDefault="003221CE" w:rsidP="003221CE">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3B70C7EE" w14:textId="77777777" w:rsidR="003221CE" w:rsidRPr="00D05A06" w:rsidRDefault="003221CE" w:rsidP="003221CE">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378D9596" w14:textId="38366568" w:rsidR="003221CE" w:rsidRPr="00D05A06" w:rsidRDefault="003221CE" w:rsidP="003221CE">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4DB06106" w14:textId="4F3CD358" w:rsidR="003221CE" w:rsidRPr="00D05A06" w:rsidRDefault="003221CE" w:rsidP="003221CE">
            <w:pPr>
              <w:spacing w:after="0" w:line="259" w:lineRule="auto"/>
              <w:ind w:left="0" w:right="54"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5D34DEB9" w14:textId="77777777" w:rsidR="003221CE" w:rsidRPr="00B7785B" w:rsidRDefault="003221CE" w:rsidP="003221CE">
            <w:pPr>
              <w:spacing w:after="0" w:line="276" w:lineRule="auto"/>
              <w:ind w:left="0" w:firstLine="0"/>
              <w:jc w:val="left"/>
              <w:rPr>
                <w:sz w:val="20"/>
                <w:szCs w:val="20"/>
              </w:rPr>
            </w:pPr>
            <w:r w:rsidRPr="00B7785B">
              <w:rPr>
                <w:sz w:val="20"/>
                <w:szCs w:val="20"/>
              </w:rPr>
              <w:t xml:space="preserve">Сценарий реализации УБИ.095: </w:t>
            </w:r>
          </w:p>
          <w:p w14:paraId="50514196" w14:textId="77777777" w:rsidR="003221CE" w:rsidRPr="00B7785B" w:rsidRDefault="003221CE" w:rsidP="00B32B66">
            <w:pPr>
              <w:numPr>
                <w:ilvl w:val="0"/>
                <w:numId w:val="176"/>
              </w:numPr>
              <w:spacing w:after="0" w:line="276" w:lineRule="auto"/>
              <w:ind w:hanging="187"/>
              <w:jc w:val="left"/>
              <w:rPr>
                <w:sz w:val="20"/>
                <w:szCs w:val="20"/>
              </w:rPr>
            </w:pPr>
            <w:r w:rsidRPr="00B7785B">
              <w:rPr>
                <w:sz w:val="20"/>
                <w:szCs w:val="20"/>
              </w:rPr>
              <w:t xml:space="preserve">Т1 (Т1.5); </w:t>
            </w:r>
          </w:p>
          <w:p w14:paraId="584E0449" w14:textId="77777777" w:rsidR="003221CE" w:rsidRPr="00B7785B" w:rsidRDefault="003221CE" w:rsidP="00B32B66">
            <w:pPr>
              <w:numPr>
                <w:ilvl w:val="0"/>
                <w:numId w:val="176"/>
              </w:numPr>
              <w:spacing w:after="0" w:line="276" w:lineRule="auto"/>
              <w:ind w:hanging="187"/>
              <w:jc w:val="left"/>
              <w:rPr>
                <w:sz w:val="20"/>
                <w:szCs w:val="20"/>
              </w:rPr>
            </w:pPr>
            <w:r w:rsidRPr="00B7785B">
              <w:rPr>
                <w:sz w:val="20"/>
                <w:szCs w:val="20"/>
              </w:rPr>
              <w:t xml:space="preserve">Т2 (Т2.4; Т2.11); </w:t>
            </w:r>
          </w:p>
          <w:p w14:paraId="44075AD5" w14:textId="77777777" w:rsidR="003221CE" w:rsidRPr="00B7785B" w:rsidRDefault="003221CE" w:rsidP="00B32B66">
            <w:pPr>
              <w:numPr>
                <w:ilvl w:val="0"/>
                <w:numId w:val="176"/>
              </w:numPr>
              <w:spacing w:after="0" w:line="276" w:lineRule="auto"/>
              <w:ind w:hanging="187"/>
              <w:jc w:val="left"/>
              <w:rPr>
                <w:sz w:val="20"/>
                <w:szCs w:val="20"/>
              </w:rPr>
            </w:pPr>
            <w:r w:rsidRPr="00B7785B">
              <w:rPr>
                <w:sz w:val="20"/>
                <w:szCs w:val="20"/>
              </w:rPr>
              <w:lastRenderedPageBreak/>
              <w:t xml:space="preserve">Т3 (Т3.2); </w:t>
            </w:r>
          </w:p>
          <w:p w14:paraId="13DAA55A" w14:textId="69346FF3" w:rsidR="003221CE" w:rsidRPr="00D05A06" w:rsidRDefault="003221CE" w:rsidP="00B32B66">
            <w:pPr>
              <w:numPr>
                <w:ilvl w:val="0"/>
                <w:numId w:val="64"/>
              </w:numPr>
              <w:spacing w:after="0" w:line="259" w:lineRule="auto"/>
              <w:ind w:hanging="187"/>
              <w:jc w:val="left"/>
              <w:rPr>
                <w:sz w:val="20"/>
                <w:szCs w:val="20"/>
              </w:rPr>
            </w:pPr>
            <w:r w:rsidRPr="00B7785B">
              <w:rPr>
                <w:sz w:val="20"/>
                <w:szCs w:val="20"/>
              </w:rPr>
              <w:t xml:space="preserve">Т10 (Т10.3; Т10.4) </w:t>
            </w:r>
          </w:p>
        </w:tc>
      </w:tr>
      <w:tr w:rsidR="003221CE" w:rsidRPr="00D05A06" w14:paraId="2760D5FA" w14:textId="77777777" w:rsidTr="000C28D4">
        <w:tblPrEx>
          <w:tblCellMar>
            <w:top w:w="49" w:type="dxa"/>
          </w:tblCellMar>
        </w:tblPrEx>
        <w:trPr>
          <w:trHeight w:val="20"/>
        </w:trPr>
        <w:tc>
          <w:tcPr>
            <w:tcW w:w="696" w:type="dxa"/>
            <w:tcBorders>
              <w:top w:val="single" w:sz="4" w:space="0" w:color="000000"/>
              <w:left w:val="single" w:sz="4" w:space="0" w:color="000000"/>
              <w:right w:val="single" w:sz="4" w:space="0" w:color="000000"/>
            </w:tcBorders>
          </w:tcPr>
          <w:p w14:paraId="740B2877" w14:textId="77777777" w:rsidR="003221CE" w:rsidRPr="00D05A06" w:rsidRDefault="003221CE" w:rsidP="003221CE">
            <w:pPr>
              <w:spacing w:after="0" w:line="259" w:lineRule="auto"/>
              <w:ind w:left="2" w:firstLine="0"/>
              <w:jc w:val="left"/>
              <w:rPr>
                <w:sz w:val="20"/>
                <w:szCs w:val="20"/>
              </w:rPr>
            </w:pPr>
            <w:r w:rsidRPr="00D05A06">
              <w:rPr>
                <w:sz w:val="20"/>
                <w:szCs w:val="20"/>
              </w:rPr>
              <w:lastRenderedPageBreak/>
              <w:t xml:space="preserve">УБИ.098 </w:t>
            </w:r>
          </w:p>
        </w:tc>
        <w:tc>
          <w:tcPr>
            <w:tcW w:w="1421" w:type="dxa"/>
            <w:gridSpan w:val="2"/>
            <w:tcBorders>
              <w:top w:val="single" w:sz="4" w:space="0" w:color="000000"/>
              <w:left w:val="single" w:sz="4" w:space="0" w:color="000000"/>
              <w:right w:val="single" w:sz="4" w:space="0" w:color="000000"/>
            </w:tcBorders>
          </w:tcPr>
          <w:p w14:paraId="6B1C49F3" w14:textId="77777777" w:rsidR="003221CE" w:rsidRPr="00D05A06" w:rsidRDefault="003221CE" w:rsidP="003221CE">
            <w:pPr>
              <w:spacing w:after="0" w:line="277" w:lineRule="auto"/>
              <w:ind w:left="2" w:firstLine="0"/>
              <w:rPr>
                <w:sz w:val="20"/>
                <w:szCs w:val="20"/>
              </w:rPr>
            </w:pPr>
            <w:r w:rsidRPr="00D05A06">
              <w:rPr>
                <w:sz w:val="20"/>
                <w:szCs w:val="20"/>
              </w:rPr>
              <w:t>Угроза обнаружения от-</w:t>
            </w:r>
          </w:p>
          <w:p w14:paraId="374DDEB2" w14:textId="77777777" w:rsidR="003221CE" w:rsidRPr="00D05A06" w:rsidRDefault="003221CE" w:rsidP="003221CE">
            <w:pPr>
              <w:spacing w:after="0" w:line="259" w:lineRule="auto"/>
              <w:ind w:left="2" w:right="57" w:firstLine="0"/>
              <w:rPr>
                <w:sz w:val="20"/>
                <w:szCs w:val="20"/>
              </w:rPr>
            </w:pPr>
            <w:r w:rsidRPr="00D05A06">
              <w:rPr>
                <w:sz w:val="20"/>
                <w:szCs w:val="20"/>
              </w:rPr>
              <w:t xml:space="preserve">крытых портов и идентификации привязанных к ним сетевых служб </w:t>
            </w:r>
          </w:p>
        </w:tc>
        <w:tc>
          <w:tcPr>
            <w:tcW w:w="1699" w:type="dxa"/>
            <w:tcBorders>
              <w:top w:val="single" w:sz="4" w:space="0" w:color="000000"/>
              <w:left w:val="single" w:sz="4" w:space="0" w:color="000000"/>
              <w:right w:val="single" w:sz="4" w:space="0" w:color="000000"/>
            </w:tcBorders>
          </w:tcPr>
          <w:p w14:paraId="41653066" w14:textId="77777777" w:rsidR="003221CE" w:rsidRPr="00D05A06" w:rsidRDefault="003221CE" w:rsidP="003221CE">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right w:val="single" w:sz="4" w:space="0" w:color="000000"/>
            </w:tcBorders>
          </w:tcPr>
          <w:p w14:paraId="5F4129A8" w14:textId="77777777" w:rsidR="003221CE" w:rsidRPr="00D05A06" w:rsidRDefault="003221CE" w:rsidP="003221CE">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Узел вычислительной сети (автоматизированные рабочие места, сервера, маршрутизаторы, </w:t>
            </w:r>
          </w:p>
          <w:p w14:paraId="61FE9BCF" w14:textId="61E7FD8D" w:rsidR="003221CE" w:rsidRPr="00D05A06" w:rsidRDefault="003221CE" w:rsidP="003221CE">
            <w:pPr>
              <w:spacing w:after="0" w:line="259" w:lineRule="auto"/>
              <w:ind w:left="0"/>
              <w:jc w:val="left"/>
              <w:rPr>
                <w:sz w:val="20"/>
                <w:szCs w:val="20"/>
              </w:rPr>
            </w:pPr>
            <w:r w:rsidRPr="00D05A06">
              <w:rPr>
                <w:sz w:val="20"/>
                <w:szCs w:val="20"/>
              </w:rPr>
              <w:t xml:space="preserve">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right w:val="single" w:sz="4" w:space="0" w:color="000000"/>
            </w:tcBorders>
          </w:tcPr>
          <w:p w14:paraId="2E193907" w14:textId="6E246072" w:rsidR="003221CE" w:rsidRPr="00D05A06" w:rsidRDefault="003221CE" w:rsidP="003221CE">
            <w:pPr>
              <w:spacing w:after="0" w:line="259" w:lineRule="auto"/>
              <w:ind w:left="0" w:firstLine="0"/>
              <w:jc w:val="center"/>
              <w:rPr>
                <w:sz w:val="20"/>
                <w:szCs w:val="20"/>
              </w:rPr>
            </w:pPr>
            <w:r w:rsidRPr="00B7785B">
              <w:rPr>
                <w:sz w:val="20"/>
                <w:szCs w:val="20"/>
              </w:rPr>
              <w:t xml:space="preserve">НП.1; НП.4; НП.5; НП.8 </w:t>
            </w:r>
          </w:p>
        </w:tc>
        <w:tc>
          <w:tcPr>
            <w:tcW w:w="709" w:type="dxa"/>
            <w:tcBorders>
              <w:top w:val="single" w:sz="4" w:space="0" w:color="000000"/>
              <w:left w:val="single" w:sz="4" w:space="0" w:color="000000"/>
              <w:right w:val="single" w:sz="4" w:space="0" w:color="000000"/>
            </w:tcBorders>
          </w:tcPr>
          <w:p w14:paraId="18AD82BC" w14:textId="602F90B3" w:rsidR="003221CE" w:rsidRPr="00D05A06" w:rsidRDefault="003221CE" w:rsidP="003221CE">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right w:val="single" w:sz="4" w:space="0" w:color="000000"/>
            </w:tcBorders>
          </w:tcPr>
          <w:p w14:paraId="6E51C79F" w14:textId="77777777" w:rsidR="003221CE" w:rsidRPr="00B7785B" w:rsidRDefault="003221CE" w:rsidP="003221CE">
            <w:pPr>
              <w:spacing w:after="0" w:line="276" w:lineRule="auto"/>
              <w:ind w:left="0" w:firstLine="0"/>
              <w:jc w:val="left"/>
              <w:rPr>
                <w:sz w:val="20"/>
                <w:szCs w:val="20"/>
              </w:rPr>
            </w:pPr>
            <w:r w:rsidRPr="00B7785B">
              <w:rPr>
                <w:sz w:val="20"/>
                <w:szCs w:val="20"/>
              </w:rPr>
              <w:t xml:space="preserve">Сценарий реализации УБИ.098: </w:t>
            </w:r>
          </w:p>
          <w:p w14:paraId="526407A9" w14:textId="77777777" w:rsidR="003221CE" w:rsidRPr="00B7785B" w:rsidRDefault="003221CE" w:rsidP="00B32B66">
            <w:pPr>
              <w:numPr>
                <w:ilvl w:val="0"/>
                <w:numId w:val="177"/>
              </w:numPr>
              <w:spacing w:after="0" w:line="276" w:lineRule="auto"/>
              <w:ind w:hanging="187"/>
              <w:jc w:val="left"/>
              <w:rPr>
                <w:sz w:val="20"/>
                <w:szCs w:val="20"/>
              </w:rPr>
            </w:pPr>
            <w:r w:rsidRPr="00B7785B">
              <w:rPr>
                <w:sz w:val="20"/>
                <w:szCs w:val="20"/>
              </w:rPr>
              <w:t xml:space="preserve">Т1 (T1.4; Т1.5; T1.22); </w:t>
            </w:r>
          </w:p>
          <w:p w14:paraId="6286C39F" w14:textId="77777777" w:rsidR="003221CE" w:rsidRPr="00B7785B" w:rsidRDefault="003221CE" w:rsidP="00B32B66">
            <w:pPr>
              <w:numPr>
                <w:ilvl w:val="0"/>
                <w:numId w:val="177"/>
              </w:numPr>
              <w:spacing w:after="0" w:line="276" w:lineRule="auto"/>
              <w:ind w:hanging="187"/>
              <w:jc w:val="left"/>
              <w:rPr>
                <w:sz w:val="20"/>
                <w:szCs w:val="20"/>
              </w:rPr>
            </w:pPr>
            <w:r w:rsidRPr="00B7785B">
              <w:rPr>
                <w:sz w:val="20"/>
                <w:szCs w:val="20"/>
              </w:rPr>
              <w:t xml:space="preserve">Т2 (Т2.3); </w:t>
            </w:r>
          </w:p>
          <w:p w14:paraId="681FCF4E" w14:textId="670B93CF" w:rsidR="003221CE" w:rsidRPr="00D05A06" w:rsidRDefault="003221CE" w:rsidP="00B32B66">
            <w:pPr>
              <w:numPr>
                <w:ilvl w:val="0"/>
                <w:numId w:val="65"/>
              </w:numPr>
              <w:spacing w:after="0" w:line="259" w:lineRule="auto"/>
              <w:ind w:hanging="187"/>
              <w:jc w:val="left"/>
              <w:rPr>
                <w:sz w:val="20"/>
                <w:szCs w:val="20"/>
              </w:rPr>
            </w:pPr>
            <w:r w:rsidRPr="00B7785B">
              <w:rPr>
                <w:sz w:val="20"/>
                <w:szCs w:val="20"/>
              </w:rPr>
              <w:t xml:space="preserve">Т10 (Т10.1) </w:t>
            </w:r>
          </w:p>
        </w:tc>
      </w:tr>
      <w:tr w:rsidR="00B37CCB" w:rsidRPr="00D05A06" w14:paraId="256C2781"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2E0D628A" w14:textId="77777777" w:rsidR="00B37CCB" w:rsidRPr="00D05A06" w:rsidRDefault="00B37CCB" w:rsidP="00B37CCB">
            <w:pPr>
              <w:spacing w:after="0" w:line="259" w:lineRule="auto"/>
              <w:ind w:left="2" w:firstLine="0"/>
              <w:jc w:val="left"/>
              <w:rPr>
                <w:sz w:val="20"/>
                <w:szCs w:val="20"/>
              </w:rPr>
            </w:pPr>
            <w:r w:rsidRPr="00D05A06">
              <w:rPr>
                <w:sz w:val="20"/>
                <w:szCs w:val="20"/>
              </w:rPr>
              <w:t xml:space="preserve">УБИ.099 </w:t>
            </w:r>
          </w:p>
        </w:tc>
        <w:tc>
          <w:tcPr>
            <w:tcW w:w="1421" w:type="dxa"/>
            <w:gridSpan w:val="2"/>
            <w:tcBorders>
              <w:top w:val="single" w:sz="4" w:space="0" w:color="000000"/>
              <w:left w:val="single" w:sz="4" w:space="0" w:color="000000"/>
              <w:bottom w:val="single" w:sz="4" w:space="0" w:color="000000"/>
              <w:right w:val="single" w:sz="4" w:space="0" w:color="000000"/>
            </w:tcBorders>
          </w:tcPr>
          <w:p w14:paraId="528A1622" w14:textId="77777777" w:rsidR="00B37CCB" w:rsidRPr="00D05A06" w:rsidRDefault="00B37CCB" w:rsidP="00B37CCB">
            <w:pPr>
              <w:spacing w:after="0" w:line="277" w:lineRule="auto"/>
              <w:ind w:left="2" w:firstLine="0"/>
              <w:rPr>
                <w:sz w:val="20"/>
                <w:szCs w:val="20"/>
              </w:rPr>
            </w:pPr>
            <w:r w:rsidRPr="00D05A06">
              <w:rPr>
                <w:sz w:val="20"/>
                <w:szCs w:val="20"/>
              </w:rPr>
              <w:t xml:space="preserve">Угроза обнаружения </w:t>
            </w:r>
            <w:proofErr w:type="spellStart"/>
            <w:r w:rsidRPr="00D05A06">
              <w:rPr>
                <w:sz w:val="20"/>
                <w:szCs w:val="20"/>
              </w:rPr>
              <w:t>хос</w:t>
            </w:r>
            <w:proofErr w:type="spellEnd"/>
            <w:r w:rsidRPr="00D05A06">
              <w:rPr>
                <w:sz w:val="20"/>
                <w:szCs w:val="20"/>
              </w:rPr>
              <w:t>-</w:t>
            </w:r>
          </w:p>
          <w:p w14:paraId="167FF391" w14:textId="77777777" w:rsidR="00B37CCB" w:rsidRPr="00D05A06" w:rsidRDefault="00B37CCB" w:rsidP="00B37CCB">
            <w:pPr>
              <w:spacing w:after="0" w:line="259" w:lineRule="auto"/>
              <w:ind w:left="2" w:firstLine="0"/>
              <w:jc w:val="left"/>
              <w:rPr>
                <w:sz w:val="20"/>
                <w:szCs w:val="20"/>
              </w:rPr>
            </w:pPr>
            <w:proofErr w:type="spellStart"/>
            <w:r w:rsidRPr="00D05A06">
              <w:rPr>
                <w:sz w:val="20"/>
                <w:szCs w:val="20"/>
              </w:rPr>
              <w:t>тов</w:t>
            </w:r>
            <w:proofErr w:type="spellEnd"/>
            <w:r w:rsidRPr="00D05A06">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45AFB3A7" w14:textId="77777777" w:rsidR="00B37CCB" w:rsidRPr="00D05A06" w:rsidRDefault="00B37CCB" w:rsidP="00B37CCB">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08BED6E" w14:textId="77777777" w:rsidR="00B37CCB" w:rsidRPr="00D05A06" w:rsidRDefault="00B37CCB" w:rsidP="00B37CCB">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bottom w:val="single" w:sz="4" w:space="0" w:color="000000"/>
              <w:right w:val="single" w:sz="4" w:space="0" w:color="000000"/>
            </w:tcBorders>
          </w:tcPr>
          <w:p w14:paraId="7009541D" w14:textId="2E2D05F6" w:rsidR="00B37CCB" w:rsidRPr="00D05A06" w:rsidRDefault="00B37CCB" w:rsidP="00B37CCB">
            <w:pPr>
              <w:spacing w:after="0" w:line="259" w:lineRule="auto"/>
              <w:ind w:left="0" w:firstLine="0"/>
              <w:jc w:val="center"/>
              <w:rPr>
                <w:sz w:val="20"/>
                <w:szCs w:val="20"/>
              </w:rPr>
            </w:pPr>
            <w:r w:rsidRPr="00B7785B">
              <w:rPr>
                <w:sz w:val="20"/>
                <w:szCs w:val="20"/>
              </w:rPr>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30ECDC37" w14:textId="13BD5FEF" w:rsidR="00B37CCB" w:rsidRPr="00D05A06" w:rsidRDefault="00B37CCB" w:rsidP="00B37CCB">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63029A06" w14:textId="77777777" w:rsidR="00B37CCB" w:rsidRPr="00B7785B" w:rsidRDefault="00B37CCB" w:rsidP="00B37CCB">
            <w:pPr>
              <w:spacing w:after="0" w:line="276" w:lineRule="auto"/>
              <w:ind w:left="0" w:firstLine="0"/>
              <w:jc w:val="left"/>
              <w:rPr>
                <w:sz w:val="20"/>
                <w:szCs w:val="20"/>
              </w:rPr>
            </w:pPr>
            <w:r w:rsidRPr="00B7785B">
              <w:rPr>
                <w:sz w:val="20"/>
                <w:szCs w:val="20"/>
              </w:rPr>
              <w:t xml:space="preserve">Сценарий реализации УБИ.099: </w:t>
            </w:r>
          </w:p>
          <w:p w14:paraId="75DBD59B" w14:textId="77777777" w:rsidR="00B37CCB" w:rsidRPr="00B7785B" w:rsidRDefault="00B37CCB" w:rsidP="00B32B66">
            <w:pPr>
              <w:numPr>
                <w:ilvl w:val="0"/>
                <w:numId w:val="178"/>
              </w:numPr>
              <w:spacing w:after="0" w:line="276" w:lineRule="auto"/>
              <w:ind w:hanging="187"/>
              <w:jc w:val="left"/>
              <w:rPr>
                <w:sz w:val="20"/>
                <w:szCs w:val="20"/>
              </w:rPr>
            </w:pPr>
            <w:r w:rsidRPr="00B7785B">
              <w:rPr>
                <w:sz w:val="20"/>
                <w:szCs w:val="20"/>
              </w:rPr>
              <w:t xml:space="preserve">Т1 (T1.4; Т1.5; T1.22); </w:t>
            </w:r>
          </w:p>
          <w:p w14:paraId="0D9E9E10" w14:textId="77777777" w:rsidR="00B37CCB" w:rsidRPr="00B7785B" w:rsidRDefault="00B37CCB" w:rsidP="00B32B66">
            <w:pPr>
              <w:numPr>
                <w:ilvl w:val="0"/>
                <w:numId w:val="178"/>
              </w:numPr>
              <w:spacing w:after="0" w:line="276" w:lineRule="auto"/>
              <w:ind w:hanging="187"/>
              <w:jc w:val="left"/>
              <w:rPr>
                <w:sz w:val="20"/>
                <w:szCs w:val="20"/>
              </w:rPr>
            </w:pPr>
            <w:r w:rsidRPr="00B7785B">
              <w:rPr>
                <w:sz w:val="20"/>
                <w:szCs w:val="20"/>
              </w:rPr>
              <w:t xml:space="preserve">Т2 (Т2.3); </w:t>
            </w:r>
          </w:p>
          <w:p w14:paraId="5E3EAC7D" w14:textId="19227DF1" w:rsidR="00B37CCB" w:rsidRPr="00D05A06" w:rsidRDefault="00B37CCB" w:rsidP="00B32B66">
            <w:pPr>
              <w:numPr>
                <w:ilvl w:val="0"/>
                <w:numId w:val="66"/>
              </w:numPr>
              <w:spacing w:after="0" w:line="259" w:lineRule="auto"/>
              <w:ind w:hanging="187"/>
              <w:jc w:val="left"/>
              <w:rPr>
                <w:sz w:val="20"/>
                <w:szCs w:val="20"/>
              </w:rPr>
            </w:pPr>
            <w:r w:rsidRPr="00B7785B">
              <w:rPr>
                <w:sz w:val="20"/>
                <w:szCs w:val="20"/>
              </w:rPr>
              <w:t xml:space="preserve">Т10 (Т10.1) </w:t>
            </w:r>
          </w:p>
        </w:tc>
      </w:tr>
      <w:tr w:rsidR="00B37CCB" w:rsidRPr="00D05A06" w14:paraId="6C673BE4"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1344F83" w14:textId="77777777" w:rsidR="00B37CCB" w:rsidRPr="00D05A06" w:rsidRDefault="00B37CCB" w:rsidP="00B37CCB">
            <w:pPr>
              <w:spacing w:after="0" w:line="259" w:lineRule="auto"/>
              <w:ind w:left="2" w:firstLine="0"/>
              <w:jc w:val="left"/>
              <w:rPr>
                <w:sz w:val="20"/>
                <w:szCs w:val="20"/>
              </w:rPr>
            </w:pPr>
            <w:r w:rsidRPr="00D05A06">
              <w:rPr>
                <w:sz w:val="20"/>
                <w:szCs w:val="20"/>
              </w:rPr>
              <w:t xml:space="preserve">УБИ.100 </w:t>
            </w:r>
          </w:p>
        </w:tc>
        <w:tc>
          <w:tcPr>
            <w:tcW w:w="1421" w:type="dxa"/>
            <w:gridSpan w:val="2"/>
            <w:tcBorders>
              <w:top w:val="single" w:sz="4" w:space="0" w:color="000000"/>
              <w:left w:val="single" w:sz="4" w:space="0" w:color="000000"/>
              <w:bottom w:val="single" w:sz="4" w:space="0" w:color="000000"/>
              <w:right w:val="single" w:sz="4" w:space="0" w:color="000000"/>
            </w:tcBorders>
          </w:tcPr>
          <w:p w14:paraId="0EDB31A7" w14:textId="77777777" w:rsidR="00B37CCB" w:rsidRPr="00D05A06" w:rsidRDefault="00B37CCB" w:rsidP="00B37CCB">
            <w:pPr>
              <w:spacing w:after="0" w:line="259" w:lineRule="auto"/>
              <w:ind w:left="2" w:right="57" w:firstLine="0"/>
              <w:rPr>
                <w:sz w:val="20"/>
                <w:szCs w:val="20"/>
              </w:rPr>
            </w:pPr>
            <w:r w:rsidRPr="00D05A06">
              <w:rPr>
                <w:sz w:val="20"/>
                <w:szCs w:val="20"/>
              </w:rPr>
              <w:t xml:space="preserve">Угроза обхода некорректно настроенных механизмов аутентификации </w:t>
            </w:r>
          </w:p>
        </w:tc>
        <w:tc>
          <w:tcPr>
            <w:tcW w:w="1699" w:type="dxa"/>
            <w:tcBorders>
              <w:top w:val="single" w:sz="4" w:space="0" w:color="000000"/>
              <w:left w:val="single" w:sz="4" w:space="0" w:color="000000"/>
              <w:bottom w:val="single" w:sz="4" w:space="0" w:color="000000"/>
              <w:right w:val="single" w:sz="4" w:space="0" w:color="000000"/>
            </w:tcBorders>
          </w:tcPr>
          <w:p w14:paraId="0A0C9E13" w14:textId="77777777" w:rsidR="00B37CCB" w:rsidRPr="00D05A06" w:rsidRDefault="00B37CCB" w:rsidP="00B37CCB">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119008B" w14:textId="77777777" w:rsidR="00B37CCB" w:rsidRPr="00D05A06" w:rsidRDefault="00B37CCB" w:rsidP="00B37CCB">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3A4FF5D1" w14:textId="3326ADF2" w:rsidR="00B37CCB" w:rsidRPr="00D05A06" w:rsidRDefault="00B37CCB" w:rsidP="00B37CCB">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89637A2" w14:textId="0DA5DB79" w:rsidR="00B37CCB" w:rsidRPr="00D05A06" w:rsidRDefault="00B37CCB" w:rsidP="00B37CCB">
            <w:pPr>
              <w:spacing w:after="0" w:line="259" w:lineRule="auto"/>
              <w:ind w:left="0" w:right="54" w:firstLine="0"/>
              <w:jc w:val="center"/>
              <w:rPr>
                <w:sz w:val="20"/>
                <w:szCs w:val="20"/>
              </w:rPr>
            </w:pPr>
            <w:r w:rsidRPr="00B7785B">
              <w:rPr>
                <w:sz w:val="20"/>
                <w:szCs w:val="20"/>
              </w:rPr>
              <w:t xml:space="preserve">СР.8; СР.9 </w:t>
            </w:r>
          </w:p>
        </w:tc>
        <w:tc>
          <w:tcPr>
            <w:tcW w:w="1417" w:type="dxa"/>
            <w:tcBorders>
              <w:top w:val="single" w:sz="4" w:space="0" w:color="000000"/>
              <w:left w:val="single" w:sz="4" w:space="0" w:color="000000"/>
              <w:bottom w:val="single" w:sz="4" w:space="0" w:color="000000"/>
              <w:right w:val="single" w:sz="4" w:space="0" w:color="000000"/>
            </w:tcBorders>
          </w:tcPr>
          <w:p w14:paraId="199CF391" w14:textId="77777777" w:rsidR="00B37CCB" w:rsidRPr="00B7785B" w:rsidRDefault="00B37CCB" w:rsidP="00B37CCB">
            <w:pPr>
              <w:spacing w:after="0" w:line="276" w:lineRule="auto"/>
              <w:ind w:left="0" w:firstLine="0"/>
              <w:jc w:val="left"/>
              <w:rPr>
                <w:sz w:val="20"/>
                <w:szCs w:val="20"/>
              </w:rPr>
            </w:pPr>
            <w:r w:rsidRPr="00B7785B">
              <w:rPr>
                <w:sz w:val="20"/>
                <w:szCs w:val="20"/>
              </w:rPr>
              <w:t xml:space="preserve">Сценарий реализации УБИ.100: </w:t>
            </w:r>
          </w:p>
          <w:p w14:paraId="3538B5C0" w14:textId="77777777" w:rsidR="00B37CCB" w:rsidRPr="00B7785B" w:rsidRDefault="00B37CCB" w:rsidP="00B32B66">
            <w:pPr>
              <w:numPr>
                <w:ilvl w:val="0"/>
                <w:numId w:val="179"/>
              </w:numPr>
              <w:spacing w:after="0" w:line="276" w:lineRule="auto"/>
              <w:ind w:hanging="187"/>
              <w:jc w:val="left"/>
              <w:rPr>
                <w:sz w:val="20"/>
                <w:szCs w:val="20"/>
              </w:rPr>
            </w:pPr>
            <w:r w:rsidRPr="00B7785B">
              <w:rPr>
                <w:sz w:val="20"/>
                <w:szCs w:val="20"/>
              </w:rPr>
              <w:t xml:space="preserve">Т2 (Т2.4; Т2.5); </w:t>
            </w:r>
          </w:p>
          <w:p w14:paraId="5BA169CE" w14:textId="77777777" w:rsidR="00B37CCB" w:rsidRPr="00B7785B" w:rsidRDefault="00B37CCB" w:rsidP="00B32B66">
            <w:pPr>
              <w:numPr>
                <w:ilvl w:val="0"/>
                <w:numId w:val="179"/>
              </w:numPr>
              <w:spacing w:after="0" w:line="276" w:lineRule="auto"/>
              <w:ind w:hanging="187"/>
              <w:jc w:val="left"/>
              <w:rPr>
                <w:sz w:val="20"/>
                <w:szCs w:val="20"/>
              </w:rPr>
            </w:pPr>
            <w:r w:rsidRPr="00B7785B">
              <w:rPr>
                <w:sz w:val="20"/>
                <w:szCs w:val="20"/>
              </w:rPr>
              <w:t xml:space="preserve">Т4 (Т4.1); </w:t>
            </w:r>
          </w:p>
          <w:p w14:paraId="4A8BB338" w14:textId="5A64E29E" w:rsidR="00B37CCB" w:rsidRPr="00D05A06" w:rsidRDefault="00B37CCB" w:rsidP="00B32B66">
            <w:pPr>
              <w:numPr>
                <w:ilvl w:val="0"/>
                <w:numId w:val="67"/>
              </w:numPr>
              <w:spacing w:after="0" w:line="259" w:lineRule="auto"/>
              <w:ind w:hanging="187"/>
              <w:jc w:val="left"/>
              <w:rPr>
                <w:sz w:val="20"/>
                <w:szCs w:val="20"/>
              </w:rPr>
            </w:pPr>
            <w:r w:rsidRPr="00B7785B">
              <w:rPr>
                <w:sz w:val="20"/>
                <w:szCs w:val="20"/>
              </w:rPr>
              <w:t xml:space="preserve">Т6 (Т6.6) </w:t>
            </w:r>
          </w:p>
        </w:tc>
      </w:tr>
      <w:tr w:rsidR="000E7852" w:rsidRPr="00D05A06" w14:paraId="797E2736"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F717DC8" w14:textId="77777777" w:rsidR="000E7852" w:rsidRPr="00D05A06" w:rsidRDefault="000E7852" w:rsidP="000E7852">
            <w:pPr>
              <w:spacing w:after="0" w:line="259" w:lineRule="auto"/>
              <w:ind w:left="2" w:firstLine="0"/>
              <w:jc w:val="left"/>
              <w:rPr>
                <w:sz w:val="20"/>
                <w:szCs w:val="20"/>
              </w:rPr>
            </w:pPr>
            <w:r w:rsidRPr="00D05A06">
              <w:rPr>
                <w:sz w:val="20"/>
                <w:szCs w:val="20"/>
              </w:rPr>
              <w:t xml:space="preserve">УБИ.102 </w:t>
            </w:r>
          </w:p>
        </w:tc>
        <w:tc>
          <w:tcPr>
            <w:tcW w:w="1421" w:type="dxa"/>
            <w:gridSpan w:val="2"/>
            <w:tcBorders>
              <w:top w:val="single" w:sz="4" w:space="0" w:color="000000"/>
              <w:left w:val="single" w:sz="4" w:space="0" w:color="000000"/>
              <w:bottom w:val="single" w:sz="4" w:space="0" w:color="000000"/>
              <w:right w:val="single" w:sz="4" w:space="0" w:color="000000"/>
            </w:tcBorders>
          </w:tcPr>
          <w:p w14:paraId="4FF3477C" w14:textId="77777777" w:rsidR="000E7852" w:rsidRPr="00D05A06" w:rsidRDefault="000E7852" w:rsidP="000E7852">
            <w:pPr>
              <w:spacing w:after="0" w:line="259" w:lineRule="auto"/>
              <w:ind w:left="2" w:right="59" w:firstLine="0"/>
              <w:rPr>
                <w:sz w:val="20"/>
                <w:szCs w:val="20"/>
              </w:rPr>
            </w:pPr>
            <w:r w:rsidRPr="00D05A06">
              <w:rPr>
                <w:sz w:val="20"/>
                <w:szCs w:val="20"/>
              </w:rPr>
              <w:t xml:space="preserve">Угроза опосредованного управления группой программ через совместно используемые данные </w:t>
            </w:r>
          </w:p>
        </w:tc>
        <w:tc>
          <w:tcPr>
            <w:tcW w:w="1699" w:type="dxa"/>
            <w:tcBorders>
              <w:top w:val="single" w:sz="4" w:space="0" w:color="000000"/>
              <w:left w:val="single" w:sz="4" w:space="0" w:color="000000"/>
              <w:bottom w:val="single" w:sz="4" w:space="0" w:color="000000"/>
              <w:right w:val="single" w:sz="4" w:space="0" w:color="000000"/>
            </w:tcBorders>
          </w:tcPr>
          <w:p w14:paraId="430A341E" w14:textId="77777777" w:rsidR="000E7852" w:rsidRPr="00D05A06" w:rsidRDefault="000E7852" w:rsidP="000E7852">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97E3517" w14:textId="77777777" w:rsidR="000E7852" w:rsidRPr="00D05A06" w:rsidRDefault="000E7852" w:rsidP="000E7852">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0771EAF" w14:textId="6E2A89F7" w:rsidR="000E7852" w:rsidRPr="00D05A06" w:rsidRDefault="000E7852" w:rsidP="000E7852">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4E1004F" w14:textId="02C913A5" w:rsidR="000E7852" w:rsidRPr="00D05A06" w:rsidRDefault="000E7852" w:rsidP="000E7852">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582043A5" w14:textId="77777777" w:rsidR="000E7852" w:rsidRPr="00B7785B" w:rsidRDefault="000E7852" w:rsidP="000E7852">
            <w:pPr>
              <w:spacing w:after="0" w:line="276" w:lineRule="auto"/>
              <w:ind w:left="0" w:firstLine="0"/>
              <w:jc w:val="left"/>
              <w:rPr>
                <w:sz w:val="20"/>
                <w:szCs w:val="20"/>
              </w:rPr>
            </w:pPr>
            <w:r w:rsidRPr="00B7785B">
              <w:rPr>
                <w:sz w:val="20"/>
                <w:szCs w:val="20"/>
              </w:rPr>
              <w:t xml:space="preserve">Сценарий реализации УБИ.102: </w:t>
            </w:r>
          </w:p>
          <w:p w14:paraId="2C0290EA" w14:textId="68CFF438" w:rsidR="000E7852" w:rsidRPr="00D05A06" w:rsidRDefault="000E7852" w:rsidP="000E7852">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(Т2.5) </w:t>
            </w:r>
          </w:p>
        </w:tc>
      </w:tr>
      <w:tr w:rsidR="000E7852" w:rsidRPr="00D05A06" w14:paraId="498D25BA" w14:textId="77777777" w:rsidTr="000C28D4">
        <w:tblPrEx>
          <w:tblCellMar>
            <w:top w:w="51" w:type="dxa"/>
          </w:tblCellMar>
        </w:tblPrEx>
        <w:trPr>
          <w:trHeight w:val="20"/>
        </w:trPr>
        <w:tc>
          <w:tcPr>
            <w:tcW w:w="696" w:type="dxa"/>
            <w:tcBorders>
              <w:top w:val="single" w:sz="4" w:space="0" w:color="000000"/>
              <w:left w:val="single" w:sz="4" w:space="0" w:color="000000"/>
              <w:right w:val="single" w:sz="4" w:space="0" w:color="000000"/>
            </w:tcBorders>
          </w:tcPr>
          <w:p w14:paraId="77B34A62" w14:textId="77777777" w:rsidR="000E7852" w:rsidRPr="00D05A06" w:rsidRDefault="000E7852" w:rsidP="000E7852">
            <w:pPr>
              <w:spacing w:after="0" w:line="259" w:lineRule="auto"/>
              <w:ind w:left="2" w:firstLine="0"/>
              <w:jc w:val="left"/>
              <w:rPr>
                <w:sz w:val="20"/>
                <w:szCs w:val="20"/>
              </w:rPr>
            </w:pPr>
            <w:r w:rsidRPr="00D05A06">
              <w:rPr>
                <w:sz w:val="20"/>
                <w:szCs w:val="20"/>
              </w:rPr>
              <w:t xml:space="preserve">УБИ.103 </w:t>
            </w:r>
          </w:p>
        </w:tc>
        <w:tc>
          <w:tcPr>
            <w:tcW w:w="1421" w:type="dxa"/>
            <w:gridSpan w:val="2"/>
            <w:tcBorders>
              <w:top w:val="single" w:sz="4" w:space="0" w:color="000000"/>
              <w:left w:val="single" w:sz="4" w:space="0" w:color="000000"/>
              <w:right w:val="single" w:sz="4" w:space="0" w:color="000000"/>
            </w:tcBorders>
          </w:tcPr>
          <w:p w14:paraId="50CD02B5" w14:textId="77777777" w:rsidR="000E7852" w:rsidRPr="00D05A06" w:rsidRDefault="000E7852" w:rsidP="000E7852">
            <w:pPr>
              <w:spacing w:after="0" w:line="259" w:lineRule="auto"/>
              <w:ind w:left="2" w:firstLine="0"/>
              <w:rPr>
                <w:sz w:val="20"/>
                <w:szCs w:val="20"/>
              </w:rPr>
            </w:pPr>
            <w:r w:rsidRPr="00D05A06">
              <w:rPr>
                <w:sz w:val="20"/>
                <w:szCs w:val="20"/>
              </w:rPr>
              <w:t xml:space="preserve">Угроза определения типов </w:t>
            </w:r>
          </w:p>
          <w:p w14:paraId="343996E6" w14:textId="21D6644D" w:rsidR="000E7852" w:rsidRPr="00D05A06" w:rsidRDefault="000E7852" w:rsidP="000E7852">
            <w:pPr>
              <w:spacing w:after="0" w:line="259" w:lineRule="auto"/>
              <w:ind w:left="2"/>
              <w:jc w:val="left"/>
              <w:rPr>
                <w:sz w:val="20"/>
                <w:szCs w:val="20"/>
              </w:rPr>
            </w:pPr>
            <w:r w:rsidRPr="00D05A06">
              <w:rPr>
                <w:sz w:val="20"/>
                <w:szCs w:val="20"/>
              </w:rPr>
              <w:t xml:space="preserve">объектов защиты </w:t>
            </w:r>
          </w:p>
        </w:tc>
        <w:tc>
          <w:tcPr>
            <w:tcW w:w="1699" w:type="dxa"/>
            <w:tcBorders>
              <w:top w:val="single" w:sz="4" w:space="0" w:color="000000"/>
              <w:left w:val="single" w:sz="4" w:space="0" w:color="000000"/>
              <w:right w:val="single" w:sz="4" w:space="0" w:color="000000"/>
            </w:tcBorders>
          </w:tcPr>
          <w:p w14:paraId="205ED4CA" w14:textId="77777777" w:rsidR="000E7852" w:rsidRPr="00D05A06" w:rsidRDefault="000E7852" w:rsidP="000E7852">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right w:val="single" w:sz="4" w:space="0" w:color="000000"/>
            </w:tcBorders>
          </w:tcPr>
          <w:p w14:paraId="74DE8255" w14:textId="77777777" w:rsidR="000E7852" w:rsidRPr="00D05A06" w:rsidRDefault="000E7852" w:rsidP="000E7852">
            <w:pPr>
              <w:spacing w:after="0" w:line="259" w:lineRule="auto"/>
              <w:ind w:left="0" w:firstLine="0"/>
              <w:jc w:val="left"/>
              <w:rPr>
                <w:sz w:val="20"/>
                <w:szCs w:val="20"/>
              </w:rPr>
            </w:pPr>
            <w:r w:rsidRPr="00D05A06">
              <w:rPr>
                <w:sz w:val="20"/>
                <w:szCs w:val="20"/>
              </w:rPr>
              <w:t xml:space="preserve">Сетевое программное обеспечение, Сетевой </w:t>
            </w:r>
          </w:p>
          <w:p w14:paraId="71161E0D" w14:textId="173ADC2F" w:rsidR="000E7852" w:rsidRPr="00D05A06" w:rsidRDefault="000E7852" w:rsidP="000E7852">
            <w:pPr>
              <w:spacing w:after="0" w:line="259" w:lineRule="auto"/>
              <w:ind w:left="0"/>
              <w:jc w:val="left"/>
              <w:rPr>
                <w:sz w:val="20"/>
                <w:szCs w:val="20"/>
              </w:rPr>
            </w:pPr>
            <w:r w:rsidRPr="00D05A06">
              <w:rPr>
                <w:sz w:val="20"/>
                <w:szCs w:val="20"/>
              </w:rPr>
              <w:t xml:space="preserve">трафик, Узел вычислительной сети (автоматизированные рабочие места, сервера, маршрутизаторы, </w:t>
            </w:r>
            <w:r w:rsidRPr="00D05A06">
              <w:rPr>
                <w:sz w:val="20"/>
                <w:szCs w:val="20"/>
              </w:rPr>
              <w:lastRenderedPageBreak/>
              <w:t xml:space="preserve">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right w:val="single" w:sz="4" w:space="0" w:color="000000"/>
            </w:tcBorders>
          </w:tcPr>
          <w:p w14:paraId="23C3BF40" w14:textId="7B49AA20" w:rsidR="000E7852" w:rsidRPr="00D05A06" w:rsidRDefault="000E7852" w:rsidP="000E7852">
            <w:pPr>
              <w:spacing w:after="0" w:line="259" w:lineRule="auto"/>
              <w:ind w:left="0"/>
              <w:jc w:val="center"/>
              <w:rPr>
                <w:sz w:val="20"/>
                <w:szCs w:val="20"/>
              </w:rPr>
            </w:pPr>
            <w:r w:rsidRPr="00B7785B">
              <w:rPr>
                <w:sz w:val="20"/>
                <w:szCs w:val="20"/>
              </w:rPr>
              <w:lastRenderedPageBreak/>
              <w:t xml:space="preserve">НП.1; НП.4; НП.5; НП.8 </w:t>
            </w:r>
          </w:p>
        </w:tc>
        <w:tc>
          <w:tcPr>
            <w:tcW w:w="709" w:type="dxa"/>
            <w:tcBorders>
              <w:top w:val="single" w:sz="4" w:space="0" w:color="000000"/>
              <w:left w:val="single" w:sz="4" w:space="0" w:color="000000"/>
              <w:right w:val="single" w:sz="4" w:space="0" w:color="000000"/>
            </w:tcBorders>
          </w:tcPr>
          <w:p w14:paraId="278CB5AC" w14:textId="19B374A0" w:rsidR="000E7852" w:rsidRPr="00D05A06" w:rsidRDefault="000E7852" w:rsidP="000E7852">
            <w:pPr>
              <w:spacing w:after="0" w:line="259" w:lineRule="auto"/>
              <w:ind w:left="0" w:right="54" w:firstLine="0"/>
              <w:jc w:val="center"/>
              <w:rPr>
                <w:sz w:val="20"/>
                <w:szCs w:val="20"/>
              </w:rPr>
            </w:pPr>
            <w:r w:rsidRPr="00B7785B">
              <w:rPr>
                <w:sz w:val="20"/>
                <w:szCs w:val="20"/>
              </w:rPr>
              <w:t xml:space="preserve">СР.8; СР.9 </w:t>
            </w:r>
          </w:p>
        </w:tc>
        <w:tc>
          <w:tcPr>
            <w:tcW w:w="1417" w:type="dxa"/>
            <w:tcBorders>
              <w:top w:val="single" w:sz="4" w:space="0" w:color="000000"/>
              <w:left w:val="single" w:sz="4" w:space="0" w:color="000000"/>
              <w:right w:val="single" w:sz="4" w:space="0" w:color="000000"/>
            </w:tcBorders>
          </w:tcPr>
          <w:p w14:paraId="218EDD06" w14:textId="77777777" w:rsidR="000E7852" w:rsidRPr="00B7785B" w:rsidRDefault="000E7852" w:rsidP="000E7852">
            <w:pPr>
              <w:spacing w:after="0" w:line="276" w:lineRule="auto"/>
              <w:ind w:left="0" w:firstLine="0"/>
              <w:jc w:val="left"/>
              <w:rPr>
                <w:sz w:val="20"/>
                <w:szCs w:val="20"/>
              </w:rPr>
            </w:pPr>
            <w:r w:rsidRPr="00B7785B">
              <w:rPr>
                <w:sz w:val="20"/>
                <w:szCs w:val="20"/>
              </w:rPr>
              <w:t xml:space="preserve">Сценарий реализации УБИ.103: </w:t>
            </w:r>
          </w:p>
          <w:p w14:paraId="73BB5B10" w14:textId="77777777" w:rsidR="00D67FAA" w:rsidRDefault="000E7852" w:rsidP="000E7852">
            <w:pPr>
              <w:spacing w:after="0" w:line="259" w:lineRule="auto"/>
              <w:ind w:left="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 (T1.1; T1.3); </w:t>
            </w:r>
          </w:p>
          <w:p w14:paraId="28791E53" w14:textId="4360CD93" w:rsidR="000E7852" w:rsidRPr="00D05A06" w:rsidRDefault="00D67FAA" w:rsidP="000E7852">
            <w:pPr>
              <w:spacing w:after="0" w:line="259" w:lineRule="auto"/>
              <w:ind w:left="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Т2 (Т2.4)</w:t>
            </w:r>
          </w:p>
        </w:tc>
      </w:tr>
      <w:tr w:rsidR="00C82F3F" w:rsidRPr="00D05A06" w14:paraId="010F6B02"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0FF1E07" w14:textId="77777777" w:rsidR="00C82F3F" w:rsidRPr="00D05A06" w:rsidRDefault="00C82F3F" w:rsidP="00C82F3F">
            <w:pPr>
              <w:spacing w:after="0" w:line="259" w:lineRule="auto"/>
              <w:ind w:left="2" w:firstLine="0"/>
              <w:jc w:val="left"/>
              <w:rPr>
                <w:sz w:val="20"/>
                <w:szCs w:val="20"/>
              </w:rPr>
            </w:pPr>
            <w:r w:rsidRPr="00D05A06">
              <w:rPr>
                <w:sz w:val="20"/>
                <w:szCs w:val="20"/>
              </w:rPr>
              <w:lastRenderedPageBreak/>
              <w:t xml:space="preserve">УБИ.104 </w:t>
            </w:r>
          </w:p>
        </w:tc>
        <w:tc>
          <w:tcPr>
            <w:tcW w:w="1421" w:type="dxa"/>
            <w:gridSpan w:val="2"/>
            <w:tcBorders>
              <w:top w:val="single" w:sz="4" w:space="0" w:color="000000"/>
              <w:left w:val="single" w:sz="4" w:space="0" w:color="000000"/>
              <w:bottom w:val="single" w:sz="4" w:space="0" w:color="000000"/>
              <w:right w:val="single" w:sz="4" w:space="0" w:color="000000"/>
            </w:tcBorders>
          </w:tcPr>
          <w:p w14:paraId="262FAC64" w14:textId="77777777" w:rsidR="00C82F3F" w:rsidRPr="00D05A06" w:rsidRDefault="00C82F3F" w:rsidP="00C82F3F">
            <w:pPr>
              <w:spacing w:after="0" w:line="259" w:lineRule="auto"/>
              <w:ind w:left="2" w:right="57" w:firstLine="0"/>
              <w:rPr>
                <w:sz w:val="20"/>
                <w:szCs w:val="20"/>
              </w:rPr>
            </w:pPr>
            <w:r w:rsidRPr="00D05A06">
              <w:rPr>
                <w:sz w:val="20"/>
                <w:szCs w:val="20"/>
              </w:rPr>
              <w:t xml:space="preserve">Угроза определения топологии вычислительной сети </w:t>
            </w:r>
          </w:p>
        </w:tc>
        <w:tc>
          <w:tcPr>
            <w:tcW w:w="1699" w:type="dxa"/>
            <w:tcBorders>
              <w:top w:val="single" w:sz="4" w:space="0" w:color="000000"/>
              <w:left w:val="single" w:sz="4" w:space="0" w:color="000000"/>
              <w:bottom w:val="single" w:sz="4" w:space="0" w:color="000000"/>
              <w:right w:val="single" w:sz="4" w:space="0" w:color="000000"/>
            </w:tcBorders>
          </w:tcPr>
          <w:p w14:paraId="0DF53480" w14:textId="77777777" w:rsidR="00C82F3F" w:rsidRPr="00D05A06" w:rsidRDefault="00C82F3F" w:rsidP="00C82F3F">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2EBC082" w14:textId="77777777" w:rsidR="00C82F3F" w:rsidRPr="00D05A06" w:rsidRDefault="00C82F3F" w:rsidP="00C82F3F">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bottom w:val="single" w:sz="4" w:space="0" w:color="000000"/>
              <w:right w:val="single" w:sz="4" w:space="0" w:color="000000"/>
            </w:tcBorders>
          </w:tcPr>
          <w:p w14:paraId="6BC8C147" w14:textId="75678AC7" w:rsidR="00C82F3F" w:rsidRPr="00D05A06" w:rsidRDefault="00C82F3F" w:rsidP="00C82F3F">
            <w:pPr>
              <w:spacing w:after="0" w:line="259" w:lineRule="auto"/>
              <w:ind w:left="0" w:firstLine="0"/>
              <w:jc w:val="center"/>
              <w:rPr>
                <w:sz w:val="20"/>
                <w:szCs w:val="20"/>
              </w:rPr>
            </w:pPr>
            <w:r w:rsidRPr="00B7785B">
              <w:rPr>
                <w:sz w:val="20"/>
                <w:szCs w:val="20"/>
              </w:rPr>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0FABB263" w14:textId="6A97376A" w:rsidR="00C82F3F" w:rsidRPr="00D05A06" w:rsidRDefault="00C82F3F" w:rsidP="00C82F3F">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1A5F4E1D" w14:textId="77777777" w:rsidR="00C82F3F" w:rsidRPr="00B7785B" w:rsidRDefault="00C82F3F" w:rsidP="00C82F3F">
            <w:pPr>
              <w:spacing w:after="0" w:line="276" w:lineRule="auto"/>
              <w:ind w:left="0" w:firstLine="0"/>
              <w:jc w:val="left"/>
              <w:rPr>
                <w:sz w:val="20"/>
                <w:szCs w:val="20"/>
              </w:rPr>
            </w:pPr>
            <w:r w:rsidRPr="00B7785B">
              <w:rPr>
                <w:sz w:val="20"/>
                <w:szCs w:val="20"/>
              </w:rPr>
              <w:t xml:space="preserve">Сценарий реализации УБИ.104: </w:t>
            </w:r>
          </w:p>
          <w:p w14:paraId="55446408" w14:textId="77777777" w:rsidR="00C82F3F" w:rsidRPr="00B7785B" w:rsidRDefault="00C82F3F" w:rsidP="00B32B66">
            <w:pPr>
              <w:numPr>
                <w:ilvl w:val="0"/>
                <w:numId w:val="180"/>
              </w:numPr>
              <w:spacing w:after="0" w:line="276" w:lineRule="auto"/>
              <w:ind w:hanging="187"/>
              <w:jc w:val="left"/>
              <w:rPr>
                <w:sz w:val="20"/>
                <w:szCs w:val="20"/>
              </w:rPr>
            </w:pPr>
            <w:r w:rsidRPr="00B7785B">
              <w:rPr>
                <w:sz w:val="20"/>
                <w:szCs w:val="20"/>
              </w:rPr>
              <w:t xml:space="preserve">Т1 (T1.4; Т1.5; T1.22); </w:t>
            </w:r>
          </w:p>
          <w:p w14:paraId="565B210A" w14:textId="3BBE7B45" w:rsidR="00C82F3F" w:rsidRPr="00D05A06" w:rsidRDefault="00C82F3F" w:rsidP="00B32B66">
            <w:pPr>
              <w:numPr>
                <w:ilvl w:val="0"/>
                <w:numId w:val="68"/>
              </w:numPr>
              <w:spacing w:after="0" w:line="259" w:lineRule="auto"/>
              <w:ind w:hanging="187"/>
              <w:jc w:val="left"/>
              <w:rPr>
                <w:sz w:val="20"/>
                <w:szCs w:val="20"/>
              </w:rPr>
            </w:pPr>
            <w:r w:rsidRPr="00B7785B">
              <w:rPr>
                <w:sz w:val="20"/>
                <w:szCs w:val="20"/>
              </w:rPr>
              <w:t xml:space="preserve">Т2 (Т2.3) </w:t>
            </w:r>
          </w:p>
        </w:tc>
      </w:tr>
      <w:tr w:rsidR="0062337E" w:rsidRPr="00D05A06" w14:paraId="6B4383A7" w14:textId="77777777" w:rsidTr="000C28D4">
        <w:tblPrEx>
          <w:tblCellMar>
            <w:top w:w="49" w:type="dxa"/>
          </w:tblCellMar>
        </w:tblPrEx>
        <w:trPr>
          <w:trHeight w:val="20"/>
        </w:trPr>
        <w:tc>
          <w:tcPr>
            <w:tcW w:w="696" w:type="dxa"/>
            <w:tcBorders>
              <w:top w:val="single" w:sz="4" w:space="0" w:color="000000"/>
              <w:left w:val="single" w:sz="4" w:space="0" w:color="000000"/>
              <w:right w:val="single" w:sz="4" w:space="0" w:color="000000"/>
            </w:tcBorders>
          </w:tcPr>
          <w:p w14:paraId="4788CE32" w14:textId="77777777" w:rsidR="0062337E" w:rsidRPr="00D05A06" w:rsidRDefault="0062337E" w:rsidP="0062337E">
            <w:pPr>
              <w:spacing w:after="0" w:line="259" w:lineRule="auto"/>
              <w:ind w:left="2" w:firstLine="0"/>
              <w:jc w:val="left"/>
              <w:rPr>
                <w:sz w:val="20"/>
                <w:szCs w:val="20"/>
              </w:rPr>
            </w:pPr>
            <w:r w:rsidRPr="00D05A06">
              <w:rPr>
                <w:sz w:val="20"/>
                <w:szCs w:val="20"/>
              </w:rPr>
              <w:t xml:space="preserve">УБИ.108 </w:t>
            </w:r>
          </w:p>
        </w:tc>
        <w:tc>
          <w:tcPr>
            <w:tcW w:w="1421" w:type="dxa"/>
            <w:gridSpan w:val="2"/>
            <w:tcBorders>
              <w:top w:val="single" w:sz="4" w:space="0" w:color="000000"/>
              <w:left w:val="single" w:sz="4" w:space="0" w:color="000000"/>
              <w:right w:val="single" w:sz="4" w:space="0" w:color="000000"/>
            </w:tcBorders>
          </w:tcPr>
          <w:p w14:paraId="665B1CEB" w14:textId="77777777" w:rsidR="0062337E" w:rsidRPr="00D05A06" w:rsidRDefault="0062337E" w:rsidP="0062337E">
            <w:pPr>
              <w:spacing w:after="0" w:line="259" w:lineRule="auto"/>
              <w:ind w:left="2" w:right="57" w:firstLine="0"/>
              <w:rPr>
                <w:sz w:val="20"/>
                <w:szCs w:val="20"/>
              </w:rPr>
            </w:pPr>
            <w:r w:rsidRPr="00D05A06">
              <w:rPr>
                <w:sz w:val="20"/>
                <w:szCs w:val="20"/>
              </w:rPr>
              <w:t xml:space="preserve">Угроза ошибки обновления гипервизора </w:t>
            </w:r>
          </w:p>
        </w:tc>
        <w:tc>
          <w:tcPr>
            <w:tcW w:w="1699" w:type="dxa"/>
            <w:tcBorders>
              <w:top w:val="single" w:sz="4" w:space="0" w:color="000000"/>
              <w:left w:val="single" w:sz="4" w:space="0" w:color="000000"/>
              <w:right w:val="single" w:sz="4" w:space="0" w:color="000000"/>
            </w:tcBorders>
          </w:tcPr>
          <w:p w14:paraId="507156FC" w14:textId="77777777" w:rsidR="0062337E" w:rsidRPr="00D05A06" w:rsidRDefault="0062337E" w:rsidP="0062337E">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0929A9D9" w14:textId="77777777" w:rsidR="0062337E" w:rsidRPr="00D05A06" w:rsidRDefault="0062337E" w:rsidP="0062337E">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w:t>
            </w:r>
          </w:p>
          <w:p w14:paraId="2722E5CE" w14:textId="1E65997D" w:rsidR="0062337E" w:rsidRPr="00D05A06" w:rsidRDefault="0062337E" w:rsidP="0062337E">
            <w:pPr>
              <w:spacing w:after="0" w:line="259" w:lineRule="auto"/>
              <w:ind w:left="0"/>
              <w:jc w:val="left"/>
              <w:rPr>
                <w:sz w:val="20"/>
                <w:szCs w:val="20"/>
              </w:rPr>
            </w:pPr>
            <w:r w:rsidRPr="00D05A06">
              <w:rPr>
                <w:sz w:val="20"/>
                <w:szCs w:val="20"/>
              </w:rPr>
              <w:t xml:space="preserve">инфраструктурой) </w:t>
            </w:r>
          </w:p>
        </w:tc>
        <w:tc>
          <w:tcPr>
            <w:tcW w:w="851" w:type="dxa"/>
            <w:tcBorders>
              <w:top w:val="single" w:sz="4" w:space="0" w:color="000000"/>
              <w:left w:val="single" w:sz="4" w:space="0" w:color="000000"/>
              <w:right w:val="single" w:sz="4" w:space="0" w:color="000000"/>
            </w:tcBorders>
          </w:tcPr>
          <w:p w14:paraId="00D6C4AA" w14:textId="63594903" w:rsidR="0062337E" w:rsidRPr="00D05A06" w:rsidRDefault="0062337E" w:rsidP="0062337E">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right w:val="single" w:sz="4" w:space="0" w:color="000000"/>
            </w:tcBorders>
          </w:tcPr>
          <w:p w14:paraId="4A436368" w14:textId="4CFE759B" w:rsidR="0062337E" w:rsidRPr="00D05A06" w:rsidRDefault="0062337E" w:rsidP="0062337E">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right w:val="single" w:sz="4" w:space="0" w:color="000000"/>
            </w:tcBorders>
          </w:tcPr>
          <w:p w14:paraId="6BFD73BC" w14:textId="77777777" w:rsidR="0062337E" w:rsidRPr="00B7785B" w:rsidRDefault="0062337E" w:rsidP="0062337E">
            <w:pPr>
              <w:spacing w:after="0" w:line="276" w:lineRule="auto"/>
              <w:ind w:left="0" w:firstLine="0"/>
              <w:jc w:val="left"/>
              <w:rPr>
                <w:sz w:val="20"/>
                <w:szCs w:val="20"/>
              </w:rPr>
            </w:pPr>
            <w:r w:rsidRPr="00B7785B">
              <w:rPr>
                <w:sz w:val="20"/>
                <w:szCs w:val="20"/>
              </w:rPr>
              <w:t xml:space="preserve">Сценарий реализации УБИ.108: </w:t>
            </w:r>
          </w:p>
          <w:p w14:paraId="754DE69C" w14:textId="77777777" w:rsidR="0062337E" w:rsidRPr="00B7785B" w:rsidRDefault="0062337E" w:rsidP="00B32B66">
            <w:pPr>
              <w:numPr>
                <w:ilvl w:val="0"/>
                <w:numId w:val="181"/>
              </w:numPr>
              <w:spacing w:after="0" w:line="276" w:lineRule="auto"/>
              <w:ind w:hanging="187"/>
              <w:jc w:val="left"/>
              <w:rPr>
                <w:sz w:val="20"/>
                <w:szCs w:val="20"/>
              </w:rPr>
            </w:pPr>
            <w:r w:rsidRPr="00B7785B">
              <w:rPr>
                <w:sz w:val="20"/>
                <w:szCs w:val="20"/>
              </w:rPr>
              <w:t xml:space="preserve">Т2 (Т2.5); </w:t>
            </w:r>
          </w:p>
          <w:p w14:paraId="4345E3DE" w14:textId="4894DD7E" w:rsidR="0062337E" w:rsidRPr="00D05A06" w:rsidRDefault="0062337E" w:rsidP="00B32B66">
            <w:pPr>
              <w:numPr>
                <w:ilvl w:val="0"/>
                <w:numId w:val="69"/>
              </w:numPr>
              <w:spacing w:after="0" w:line="259" w:lineRule="auto"/>
              <w:ind w:hanging="187"/>
              <w:jc w:val="left"/>
              <w:rPr>
                <w:sz w:val="20"/>
                <w:szCs w:val="20"/>
              </w:rPr>
            </w:pPr>
            <w:r w:rsidRPr="00B7785B">
              <w:rPr>
                <w:sz w:val="20"/>
                <w:szCs w:val="20"/>
              </w:rPr>
              <w:t xml:space="preserve">Т10 (Т10.2) </w:t>
            </w:r>
          </w:p>
        </w:tc>
      </w:tr>
      <w:tr w:rsidR="0025242B" w:rsidRPr="00D05A06" w14:paraId="68D26B74"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FED122D" w14:textId="77777777" w:rsidR="0025242B" w:rsidRPr="00D05A06" w:rsidRDefault="0025242B" w:rsidP="0025242B">
            <w:pPr>
              <w:spacing w:after="0" w:line="259" w:lineRule="auto"/>
              <w:ind w:left="2" w:firstLine="0"/>
              <w:jc w:val="left"/>
              <w:rPr>
                <w:sz w:val="20"/>
                <w:szCs w:val="20"/>
              </w:rPr>
            </w:pPr>
            <w:r w:rsidRPr="00D05A06">
              <w:rPr>
                <w:sz w:val="20"/>
                <w:szCs w:val="20"/>
              </w:rPr>
              <w:t xml:space="preserve">УБИ.109 </w:t>
            </w:r>
          </w:p>
        </w:tc>
        <w:tc>
          <w:tcPr>
            <w:tcW w:w="1421" w:type="dxa"/>
            <w:gridSpan w:val="2"/>
            <w:tcBorders>
              <w:top w:val="single" w:sz="4" w:space="0" w:color="000000"/>
              <w:left w:val="single" w:sz="4" w:space="0" w:color="000000"/>
              <w:bottom w:val="single" w:sz="4" w:space="0" w:color="000000"/>
              <w:right w:val="single" w:sz="4" w:space="0" w:color="000000"/>
            </w:tcBorders>
          </w:tcPr>
          <w:p w14:paraId="0DA2AEF6" w14:textId="5DA4E094" w:rsidR="0025242B" w:rsidRPr="00D05A06" w:rsidRDefault="0025242B" w:rsidP="0025242B">
            <w:pPr>
              <w:spacing w:after="0" w:line="277" w:lineRule="auto"/>
              <w:ind w:left="2" w:right="59" w:firstLine="0"/>
              <w:rPr>
                <w:sz w:val="20"/>
                <w:szCs w:val="20"/>
              </w:rPr>
            </w:pPr>
            <w:r w:rsidRPr="00D05A06">
              <w:rPr>
                <w:sz w:val="20"/>
                <w:szCs w:val="20"/>
              </w:rPr>
              <w:t xml:space="preserve">Угроза перебора всех настроек и параметров приложения </w:t>
            </w:r>
          </w:p>
        </w:tc>
        <w:tc>
          <w:tcPr>
            <w:tcW w:w="1699" w:type="dxa"/>
            <w:tcBorders>
              <w:top w:val="single" w:sz="4" w:space="0" w:color="000000"/>
              <w:left w:val="single" w:sz="4" w:space="0" w:color="000000"/>
              <w:bottom w:val="single" w:sz="4" w:space="0" w:color="000000"/>
              <w:right w:val="single" w:sz="4" w:space="0" w:color="000000"/>
            </w:tcBorders>
          </w:tcPr>
          <w:p w14:paraId="351EBFA7" w14:textId="77777777" w:rsidR="0025242B" w:rsidRPr="00D05A06" w:rsidRDefault="0025242B" w:rsidP="0025242B">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7AB2A8E" w14:textId="77777777" w:rsidR="0025242B" w:rsidRPr="00D05A06" w:rsidRDefault="0025242B" w:rsidP="0025242B">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6B27A990" w14:textId="5109A991" w:rsidR="0025242B" w:rsidRPr="00D05A06" w:rsidRDefault="0025242B" w:rsidP="0025242B">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6BA0DDB7" w14:textId="71E92FC9" w:rsidR="0025242B" w:rsidRPr="00D05A06" w:rsidRDefault="0025242B" w:rsidP="0025242B">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08E3494D" w14:textId="77777777" w:rsidR="0025242B" w:rsidRPr="00B7785B" w:rsidRDefault="0025242B" w:rsidP="0025242B">
            <w:pPr>
              <w:spacing w:after="0" w:line="276" w:lineRule="auto"/>
              <w:ind w:left="0" w:firstLine="0"/>
              <w:jc w:val="left"/>
              <w:rPr>
                <w:sz w:val="20"/>
                <w:szCs w:val="20"/>
              </w:rPr>
            </w:pPr>
            <w:r w:rsidRPr="00B7785B">
              <w:rPr>
                <w:sz w:val="20"/>
                <w:szCs w:val="20"/>
              </w:rPr>
              <w:t xml:space="preserve">Сценарий реализации УБИ.109: </w:t>
            </w:r>
          </w:p>
          <w:p w14:paraId="127FD6E8" w14:textId="77777777" w:rsidR="0025242B" w:rsidRPr="00B7785B" w:rsidRDefault="0025242B" w:rsidP="00B32B66">
            <w:pPr>
              <w:numPr>
                <w:ilvl w:val="0"/>
                <w:numId w:val="182"/>
              </w:numPr>
              <w:spacing w:after="0" w:line="276" w:lineRule="auto"/>
              <w:ind w:hanging="187"/>
              <w:jc w:val="left"/>
              <w:rPr>
                <w:sz w:val="20"/>
                <w:szCs w:val="20"/>
              </w:rPr>
            </w:pPr>
            <w:r w:rsidRPr="00B7785B">
              <w:rPr>
                <w:sz w:val="20"/>
                <w:szCs w:val="20"/>
              </w:rPr>
              <w:t xml:space="preserve">Т2 (Т2.5; Т2.6); </w:t>
            </w:r>
          </w:p>
          <w:p w14:paraId="4377DFD3" w14:textId="4D644425" w:rsidR="0025242B" w:rsidRPr="00D05A06" w:rsidRDefault="0025242B" w:rsidP="00B32B66">
            <w:pPr>
              <w:numPr>
                <w:ilvl w:val="0"/>
                <w:numId w:val="70"/>
              </w:numPr>
              <w:spacing w:after="0" w:line="259" w:lineRule="auto"/>
              <w:ind w:hanging="187"/>
              <w:jc w:val="left"/>
              <w:rPr>
                <w:sz w:val="20"/>
                <w:szCs w:val="20"/>
              </w:rPr>
            </w:pPr>
            <w:r w:rsidRPr="00B7785B">
              <w:rPr>
                <w:sz w:val="20"/>
                <w:szCs w:val="20"/>
              </w:rPr>
              <w:t xml:space="preserve">Т10 (Т10.10) </w:t>
            </w:r>
          </w:p>
        </w:tc>
      </w:tr>
      <w:tr w:rsidR="007636F7" w:rsidRPr="00D05A06" w14:paraId="4A6A48E0"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B713E1E" w14:textId="77777777" w:rsidR="007636F7" w:rsidRPr="00D05A06" w:rsidRDefault="007636F7" w:rsidP="007636F7">
            <w:pPr>
              <w:spacing w:after="0" w:line="259" w:lineRule="auto"/>
              <w:ind w:left="2" w:firstLine="0"/>
              <w:jc w:val="left"/>
              <w:rPr>
                <w:sz w:val="20"/>
                <w:szCs w:val="20"/>
              </w:rPr>
            </w:pPr>
            <w:r w:rsidRPr="00D05A06">
              <w:rPr>
                <w:sz w:val="20"/>
                <w:szCs w:val="20"/>
              </w:rPr>
              <w:t xml:space="preserve">УБИ.111 </w:t>
            </w:r>
          </w:p>
        </w:tc>
        <w:tc>
          <w:tcPr>
            <w:tcW w:w="1421" w:type="dxa"/>
            <w:gridSpan w:val="2"/>
            <w:tcBorders>
              <w:top w:val="single" w:sz="4" w:space="0" w:color="000000"/>
              <w:left w:val="single" w:sz="4" w:space="0" w:color="000000"/>
              <w:bottom w:val="single" w:sz="4" w:space="0" w:color="000000"/>
              <w:right w:val="single" w:sz="4" w:space="0" w:color="000000"/>
            </w:tcBorders>
          </w:tcPr>
          <w:p w14:paraId="72690433" w14:textId="77777777" w:rsidR="007636F7" w:rsidRPr="00D05A06" w:rsidRDefault="007636F7" w:rsidP="007636F7">
            <w:pPr>
              <w:spacing w:after="44" w:line="238" w:lineRule="auto"/>
              <w:ind w:left="2" w:firstLine="0"/>
              <w:rPr>
                <w:sz w:val="20"/>
                <w:szCs w:val="20"/>
              </w:rPr>
            </w:pPr>
            <w:r w:rsidRPr="00D05A06">
              <w:rPr>
                <w:sz w:val="20"/>
                <w:szCs w:val="20"/>
              </w:rPr>
              <w:t xml:space="preserve">Угроза передачи данных по </w:t>
            </w:r>
          </w:p>
          <w:p w14:paraId="5829A98B" w14:textId="4614030D" w:rsidR="007636F7" w:rsidRPr="00D05A06" w:rsidRDefault="007636F7" w:rsidP="007636F7">
            <w:pPr>
              <w:tabs>
                <w:tab w:val="center" w:pos="463"/>
                <w:tab w:val="center" w:pos="1450"/>
              </w:tabs>
              <w:spacing w:after="25"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скрытым каналам </w:t>
            </w:r>
          </w:p>
        </w:tc>
        <w:tc>
          <w:tcPr>
            <w:tcW w:w="1699" w:type="dxa"/>
            <w:tcBorders>
              <w:top w:val="single" w:sz="4" w:space="0" w:color="000000"/>
              <w:left w:val="single" w:sz="4" w:space="0" w:color="000000"/>
              <w:bottom w:val="single" w:sz="4" w:space="0" w:color="000000"/>
              <w:right w:val="single" w:sz="4" w:space="0" w:color="000000"/>
            </w:tcBorders>
          </w:tcPr>
          <w:p w14:paraId="515A2C6F" w14:textId="77777777" w:rsidR="007636F7" w:rsidRPr="00D05A06" w:rsidRDefault="007636F7" w:rsidP="007636F7">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B679098" w14:textId="77777777" w:rsidR="007636F7" w:rsidRPr="00D05A06" w:rsidRDefault="007636F7" w:rsidP="007636F7">
            <w:pPr>
              <w:spacing w:after="0" w:line="259" w:lineRule="auto"/>
              <w:ind w:left="0" w:firstLine="0"/>
              <w:jc w:val="left"/>
              <w:rPr>
                <w:sz w:val="20"/>
                <w:szCs w:val="20"/>
              </w:rPr>
            </w:pPr>
            <w:r w:rsidRPr="00D05A06">
              <w:rPr>
                <w:sz w:val="20"/>
                <w:szCs w:val="20"/>
              </w:rPr>
              <w:t xml:space="preserve">Сетевой трафик, Системное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1ADF8686" w14:textId="6F7D41FF" w:rsidR="007636F7" w:rsidRPr="00D05A06" w:rsidRDefault="007636F7" w:rsidP="007636F7">
            <w:pPr>
              <w:spacing w:after="0" w:line="259" w:lineRule="auto"/>
              <w:ind w:left="0" w:firstLine="0"/>
              <w:jc w:val="center"/>
              <w:rPr>
                <w:sz w:val="20"/>
                <w:szCs w:val="20"/>
              </w:rPr>
            </w:pPr>
            <w:r w:rsidRPr="00B7785B">
              <w:rPr>
                <w:sz w:val="20"/>
                <w:szCs w:val="20"/>
              </w:rPr>
              <w:t xml:space="preserve">НП.4; НП.5; НП.8 </w:t>
            </w:r>
          </w:p>
        </w:tc>
        <w:tc>
          <w:tcPr>
            <w:tcW w:w="709" w:type="dxa"/>
            <w:tcBorders>
              <w:top w:val="single" w:sz="4" w:space="0" w:color="000000"/>
              <w:left w:val="single" w:sz="4" w:space="0" w:color="000000"/>
              <w:bottom w:val="single" w:sz="4" w:space="0" w:color="000000"/>
              <w:right w:val="single" w:sz="4" w:space="0" w:color="000000"/>
            </w:tcBorders>
          </w:tcPr>
          <w:p w14:paraId="0C389148" w14:textId="1815315F" w:rsidR="007636F7" w:rsidRPr="00D05A06" w:rsidRDefault="007636F7" w:rsidP="007636F7">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13B87FE2" w14:textId="77777777" w:rsidR="007636F7" w:rsidRPr="00B7785B" w:rsidRDefault="007636F7" w:rsidP="007636F7">
            <w:pPr>
              <w:spacing w:after="0" w:line="276" w:lineRule="auto"/>
              <w:ind w:left="0" w:firstLine="0"/>
              <w:jc w:val="left"/>
              <w:rPr>
                <w:sz w:val="20"/>
                <w:szCs w:val="20"/>
              </w:rPr>
            </w:pPr>
            <w:r w:rsidRPr="00B7785B">
              <w:rPr>
                <w:sz w:val="20"/>
                <w:szCs w:val="20"/>
              </w:rPr>
              <w:t xml:space="preserve">Сценарий реализации УБИ.111: </w:t>
            </w:r>
          </w:p>
          <w:p w14:paraId="280EB4F5" w14:textId="77777777" w:rsidR="007636F7" w:rsidRPr="00B7785B" w:rsidRDefault="007636F7" w:rsidP="00B32B66">
            <w:pPr>
              <w:numPr>
                <w:ilvl w:val="0"/>
                <w:numId w:val="183"/>
              </w:numPr>
              <w:spacing w:after="0" w:line="276" w:lineRule="auto"/>
              <w:ind w:hanging="187"/>
              <w:jc w:val="left"/>
              <w:rPr>
                <w:sz w:val="20"/>
                <w:szCs w:val="20"/>
              </w:rPr>
            </w:pPr>
            <w:r w:rsidRPr="00B7785B">
              <w:rPr>
                <w:sz w:val="20"/>
                <w:szCs w:val="20"/>
              </w:rPr>
              <w:t xml:space="preserve">Т2 (Т2.4); </w:t>
            </w:r>
          </w:p>
          <w:p w14:paraId="1C7833DC" w14:textId="5740D072" w:rsidR="007636F7" w:rsidRPr="00D05A06" w:rsidRDefault="007636F7" w:rsidP="00B32B66">
            <w:pPr>
              <w:numPr>
                <w:ilvl w:val="0"/>
                <w:numId w:val="71"/>
              </w:numPr>
              <w:spacing w:after="0" w:line="259" w:lineRule="auto"/>
              <w:ind w:hanging="187"/>
              <w:jc w:val="left"/>
              <w:rPr>
                <w:sz w:val="20"/>
                <w:szCs w:val="20"/>
              </w:rPr>
            </w:pPr>
            <w:r w:rsidRPr="00B7785B">
              <w:rPr>
                <w:sz w:val="20"/>
                <w:szCs w:val="20"/>
              </w:rPr>
              <w:t xml:space="preserve">Т9 (Т9.10) </w:t>
            </w:r>
          </w:p>
        </w:tc>
      </w:tr>
      <w:tr w:rsidR="001B3D37" w:rsidRPr="00D05A06" w14:paraId="4C113CBD"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A7A9DED" w14:textId="77777777" w:rsidR="001B3D37" w:rsidRPr="00D05A06" w:rsidRDefault="001B3D37" w:rsidP="001B3D37">
            <w:pPr>
              <w:spacing w:after="0" w:line="259" w:lineRule="auto"/>
              <w:ind w:left="2" w:firstLine="0"/>
              <w:jc w:val="left"/>
              <w:rPr>
                <w:sz w:val="20"/>
                <w:szCs w:val="20"/>
              </w:rPr>
            </w:pPr>
            <w:r w:rsidRPr="00D05A06">
              <w:rPr>
                <w:sz w:val="20"/>
                <w:szCs w:val="20"/>
              </w:rPr>
              <w:t xml:space="preserve">УБИ.113 </w:t>
            </w:r>
          </w:p>
        </w:tc>
        <w:tc>
          <w:tcPr>
            <w:tcW w:w="1421" w:type="dxa"/>
            <w:gridSpan w:val="2"/>
            <w:tcBorders>
              <w:top w:val="single" w:sz="4" w:space="0" w:color="000000"/>
              <w:left w:val="single" w:sz="4" w:space="0" w:color="000000"/>
              <w:bottom w:val="single" w:sz="4" w:space="0" w:color="000000"/>
              <w:right w:val="single" w:sz="4" w:space="0" w:color="000000"/>
            </w:tcBorders>
          </w:tcPr>
          <w:p w14:paraId="7D098428" w14:textId="77777777" w:rsidR="001B3D37" w:rsidRPr="00D05A06" w:rsidRDefault="001B3D37" w:rsidP="001B3D37">
            <w:pPr>
              <w:spacing w:after="0" w:line="259" w:lineRule="auto"/>
              <w:ind w:left="2" w:right="59" w:firstLine="0"/>
              <w:rPr>
                <w:sz w:val="20"/>
                <w:szCs w:val="20"/>
              </w:rPr>
            </w:pPr>
            <w:r w:rsidRPr="00D05A06">
              <w:rPr>
                <w:sz w:val="20"/>
                <w:szCs w:val="20"/>
              </w:rPr>
              <w:t xml:space="preserve">Угроза перезагрузки аппаратных и программно-аппаратных средств вычислительной техники </w:t>
            </w:r>
          </w:p>
        </w:tc>
        <w:tc>
          <w:tcPr>
            <w:tcW w:w="1699" w:type="dxa"/>
            <w:tcBorders>
              <w:top w:val="single" w:sz="4" w:space="0" w:color="000000"/>
              <w:left w:val="single" w:sz="4" w:space="0" w:color="000000"/>
              <w:bottom w:val="single" w:sz="4" w:space="0" w:color="000000"/>
              <w:right w:val="single" w:sz="4" w:space="0" w:color="000000"/>
            </w:tcBorders>
          </w:tcPr>
          <w:p w14:paraId="711FE46B" w14:textId="77777777" w:rsidR="001B3D37" w:rsidRPr="00D05A06" w:rsidRDefault="001B3D37" w:rsidP="001B3D37">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F8AE0AB" w14:textId="77777777" w:rsidR="001B3D37" w:rsidRPr="00D05A06" w:rsidRDefault="001B3D37" w:rsidP="001B3D37">
            <w:pPr>
              <w:spacing w:after="0" w:line="259" w:lineRule="auto"/>
              <w:ind w:left="0" w:firstLine="0"/>
              <w:jc w:val="left"/>
              <w:rPr>
                <w:sz w:val="20"/>
                <w:szCs w:val="20"/>
              </w:rPr>
            </w:pPr>
            <w:r w:rsidRPr="00D05A06">
              <w:rPr>
                <w:sz w:val="20"/>
                <w:szCs w:val="20"/>
              </w:rPr>
              <w:t xml:space="preserve">Средство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6C76E27D" w14:textId="3A8EC154" w:rsidR="001B3D37" w:rsidRPr="00D05A06" w:rsidRDefault="001B3D37" w:rsidP="001B3D37">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27DBB878" w14:textId="1443537F" w:rsidR="001B3D37" w:rsidRPr="00D05A06" w:rsidRDefault="001B3D37" w:rsidP="001B3D37">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379B9B2C" w14:textId="77777777" w:rsidR="001B3D37" w:rsidRPr="00B7785B" w:rsidRDefault="001B3D37" w:rsidP="001B3D37">
            <w:pPr>
              <w:spacing w:after="0" w:line="276" w:lineRule="auto"/>
              <w:ind w:left="0" w:firstLine="0"/>
              <w:jc w:val="left"/>
              <w:rPr>
                <w:sz w:val="20"/>
                <w:szCs w:val="20"/>
              </w:rPr>
            </w:pPr>
            <w:r w:rsidRPr="00B7785B">
              <w:rPr>
                <w:sz w:val="20"/>
                <w:szCs w:val="20"/>
              </w:rPr>
              <w:t xml:space="preserve">Сценарий реализации УБИ.113: </w:t>
            </w:r>
          </w:p>
          <w:p w14:paraId="679CAB3E" w14:textId="77777777" w:rsidR="001B3D37" w:rsidRPr="00B7785B" w:rsidRDefault="001B3D37" w:rsidP="00B32B66">
            <w:pPr>
              <w:numPr>
                <w:ilvl w:val="0"/>
                <w:numId w:val="184"/>
              </w:numPr>
              <w:spacing w:after="0" w:line="276" w:lineRule="auto"/>
              <w:ind w:hanging="187"/>
              <w:jc w:val="left"/>
              <w:rPr>
                <w:sz w:val="20"/>
                <w:szCs w:val="20"/>
              </w:rPr>
            </w:pPr>
            <w:r w:rsidRPr="00B7785B">
              <w:rPr>
                <w:sz w:val="20"/>
                <w:szCs w:val="20"/>
              </w:rPr>
              <w:t xml:space="preserve">Т2 (Т2.5; Т2.11); </w:t>
            </w:r>
          </w:p>
          <w:p w14:paraId="22590493" w14:textId="00625593" w:rsidR="001B3D37" w:rsidRPr="00D05A06" w:rsidRDefault="001B3D37" w:rsidP="00B32B66">
            <w:pPr>
              <w:numPr>
                <w:ilvl w:val="0"/>
                <w:numId w:val="72"/>
              </w:numPr>
              <w:spacing w:after="0" w:line="259" w:lineRule="auto"/>
              <w:ind w:hanging="187"/>
              <w:jc w:val="left"/>
              <w:rPr>
                <w:sz w:val="20"/>
                <w:szCs w:val="20"/>
              </w:rPr>
            </w:pPr>
            <w:r w:rsidRPr="00B7785B">
              <w:rPr>
                <w:sz w:val="20"/>
                <w:szCs w:val="20"/>
              </w:rPr>
              <w:t xml:space="preserve">Т10 (Т10.8) </w:t>
            </w:r>
          </w:p>
        </w:tc>
      </w:tr>
      <w:tr w:rsidR="001B3D37" w:rsidRPr="00D05A06" w14:paraId="07BE17E2"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C54077C" w14:textId="77777777" w:rsidR="001B3D37" w:rsidRPr="00D05A06" w:rsidRDefault="001B3D37" w:rsidP="001B3D37">
            <w:pPr>
              <w:spacing w:after="0" w:line="259" w:lineRule="auto"/>
              <w:ind w:left="2" w:firstLine="0"/>
              <w:jc w:val="left"/>
              <w:rPr>
                <w:sz w:val="20"/>
                <w:szCs w:val="20"/>
              </w:rPr>
            </w:pPr>
            <w:r w:rsidRPr="00D05A06">
              <w:rPr>
                <w:sz w:val="20"/>
                <w:szCs w:val="20"/>
              </w:rPr>
              <w:t xml:space="preserve">УБИ.114 </w:t>
            </w:r>
          </w:p>
        </w:tc>
        <w:tc>
          <w:tcPr>
            <w:tcW w:w="1421" w:type="dxa"/>
            <w:gridSpan w:val="2"/>
            <w:tcBorders>
              <w:top w:val="single" w:sz="4" w:space="0" w:color="000000"/>
              <w:left w:val="single" w:sz="4" w:space="0" w:color="000000"/>
              <w:bottom w:val="single" w:sz="4" w:space="0" w:color="000000"/>
              <w:right w:val="single" w:sz="4" w:space="0" w:color="000000"/>
            </w:tcBorders>
          </w:tcPr>
          <w:p w14:paraId="4EAFFE4E" w14:textId="77777777" w:rsidR="001B3D37" w:rsidRPr="00D05A06" w:rsidRDefault="001B3D37" w:rsidP="001B3D37">
            <w:pPr>
              <w:spacing w:after="0" w:line="259" w:lineRule="auto"/>
              <w:ind w:left="2" w:right="57" w:firstLine="0"/>
              <w:rPr>
                <w:sz w:val="20"/>
                <w:szCs w:val="20"/>
              </w:rPr>
            </w:pPr>
            <w:r w:rsidRPr="00D05A06">
              <w:rPr>
                <w:sz w:val="20"/>
                <w:szCs w:val="20"/>
              </w:rPr>
              <w:t>Угроза переполнения целочисленн</w:t>
            </w:r>
            <w:r w:rsidRPr="00D05A06">
              <w:rPr>
                <w:sz w:val="20"/>
                <w:szCs w:val="20"/>
              </w:rPr>
              <w:lastRenderedPageBreak/>
              <w:t xml:space="preserve">ых переменных </w:t>
            </w:r>
          </w:p>
        </w:tc>
        <w:tc>
          <w:tcPr>
            <w:tcW w:w="1699" w:type="dxa"/>
            <w:tcBorders>
              <w:top w:val="single" w:sz="4" w:space="0" w:color="000000"/>
              <w:left w:val="single" w:sz="4" w:space="0" w:color="000000"/>
              <w:bottom w:val="single" w:sz="4" w:space="0" w:color="000000"/>
              <w:right w:val="single" w:sz="4" w:space="0" w:color="000000"/>
            </w:tcBorders>
          </w:tcPr>
          <w:p w14:paraId="50BBE381" w14:textId="77777777" w:rsidR="001B3D37" w:rsidRPr="00D05A06" w:rsidRDefault="001B3D37" w:rsidP="001B3D37">
            <w:pPr>
              <w:spacing w:after="0" w:line="259" w:lineRule="auto"/>
              <w:ind w:left="0" w:right="57" w:firstLine="0"/>
              <w:rPr>
                <w:sz w:val="20"/>
                <w:szCs w:val="20"/>
              </w:rPr>
            </w:pPr>
            <w:r w:rsidRPr="00D05A06">
              <w:rPr>
                <w:sz w:val="20"/>
                <w:szCs w:val="20"/>
              </w:rPr>
              <w:lastRenderedPageBreak/>
              <w:t xml:space="preserve">Внутренний нарушитель, обладающий </w:t>
            </w:r>
            <w:r w:rsidRPr="00D05A06">
              <w:rPr>
                <w:sz w:val="20"/>
                <w:szCs w:val="20"/>
              </w:rPr>
              <w:lastRenderedPageBreak/>
              <w:t xml:space="preserve">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313BEA7" w14:textId="77777777" w:rsidR="001B3D37" w:rsidRPr="00D05A06" w:rsidRDefault="001B3D37" w:rsidP="001B3D37">
            <w:pPr>
              <w:spacing w:after="0" w:line="259" w:lineRule="auto"/>
              <w:ind w:left="0" w:firstLine="0"/>
              <w:jc w:val="left"/>
              <w:rPr>
                <w:sz w:val="20"/>
                <w:szCs w:val="20"/>
              </w:rPr>
            </w:pPr>
            <w:r w:rsidRPr="00D05A06">
              <w:rPr>
                <w:sz w:val="20"/>
                <w:szCs w:val="20"/>
              </w:rPr>
              <w:lastRenderedPageBreak/>
              <w:t xml:space="preserve">Сетевое программное обеспечение, Системное программное </w:t>
            </w:r>
            <w:r w:rsidRPr="00D05A06">
              <w:rPr>
                <w:sz w:val="20"/>
                <w:szCs w:val="20"/>
              </w:rPr>
              <w:lastRenderedPageBreak/>
              <w:t xml:space="preserve">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1CA46BA4" w14:textId="6EF09D53" w:rsidR="001B3D37" w:rsidRPr="00D05A06" w:rsidRDefault="001B3D37" w:rsidP="001B3D37">
            <w:pPr>
              <w:spacing w:after="0" w:line="259" w:lineRule="auto"/>
              <w:ind w:left="0" w:firstLine="0"/>
              <w:jc w:val="center"/>
              <w:rPr>
                <w:sz w:val="20"/>
                <w:szCs w:val="20"/>
              </w:rPr>
            </w:pPr>
            <w:r w:rsidRPr="00B7785B">
              <w:rPr>
                <w:sz w:val="20"/>
                <w:szCs w:val="20"/>
              </w:rPr>
              <w:lastRenderedPageBreak/>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6AC22886" w14:textId="189C0E89" w:rsidR="001B3D37" w:rsidRPr="00D05A06" w:rsidRDefault="001B3D37" w:rsidP="001B3D37">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63AD22AE" w14:textId="77777777" w:rsidR="001B3D37" w:rsidRPr="00B7785B" w:rsidRDefault="001B3D37" w:rsidP="001B3D37">
            <w:pPr>
              <w:spacing w:after="0" w:line="276" w:lineRule="auto"/>
              <w:ind w:left="0" w:firstLine="0"/>
              <w:jc w:val="left"/>
              <w:rPr>
                <w:sz w:val="20"/>
                <w:szCs w:val="20"/>
              </w:rPr>
            </w:pPr>
            <w:r w:rsidRPr="00B7785B">
              <w:rPr>
                <w:sz w:val="20"/>
                <w:szCs w:val="20"/>
              </w:rPr>
              <w:t xml:space="preserve">Сценарий реализации </w:t>
            </w:r>
            <w:r w:rsidRPr="00B7785B">
              <w:rPr>
                <w:sz w:val="20"/>
                <w:szCs w:val="20"/>
              </w:rPr>
              <w:lastRenderedPageBreak/>
              <w:t xml:space="preserve">УБИ.114: </w:t>
            </w:r>
          </w:p>
          <w:p w14:paraId="04186267" w14:textId="77777777" w:rsidR="001B3D37" w:rsidRPr="00B7785B" w:rsidRDefault="001B3D37" w:rsidP="00B32B66">
            <w:pPr>
              <w:numPr>
                <w:ilvl w:val="0"/>
                <w:numId w:val="185"/>
              </w:numPr>
              <w:spacing w:after="0" w:line="276" w:lineRule="auto"/>
              <w:ind w:hanging="187"/>
              <w:jc w:val="left"/>
              <w:rPr>
                <w:sz w:val="20"/>
                <w:szCs w:val="20"/>
              </w:rPr>
            </w:pPr>
            <w:r w:rsidRPr="00B7785B">
              <w:rPr>
                <w:sz w:val="20"/>
                <w:szCs w:val="20"/>
              </w:rPr>
              <w:t xml:space="preserve">Т1 (T1.1; Т1.5; Т1.9); </w:t>
            </w:r>
          </w:p>
          <w:p w14:paraId="3683C031" w14:textId="77777777" w:rsidR="001B3D37" w:rsidRPr="00B7785B" w:rsidRDefault="001B3D37" w:rsidP="00B32B66">
            <w:pPr>
              <w:numPr>
                <w:ilvl w:val="0"/>
                <w:numId w:val="185"/>
              </w:numPr>
              <w:spacing w:after="0" w:line="276" w:lineRule="auto"/>
              <w:ind w:hanging="187"/>
              <w:jc w:val="left"/>
              <w:rPr>
                <w:sz w:val="20"/>
                <w:szCs w:val="20"/>
              </w:rPr>
            </w:pPr>
            <w:r w:rsidRPr="00B7785B">
              <w:rPr>
                <w:sz w:val="20"/>
                <w:szCs w:val="20"/>
              </w:rPr>
              <w:t xml:space="preserve">Т2 (Т2.5); </w:t>
            </w:r>
          </w:p>
          <w:p w14:paraId="59A0C54E" w14:textId="7770E92B" w:rsidR="001B3D37" w:rsidRPr="00D05A06" w:rsidRDefault="001B3D37" w:rsidP="00B32B66">
            <w:pPr>
              <w:numPr>
                <w:ilvl w:val="0"/>
                <w:numId w:val="73"/>
              </w:numPr>
              <w:spacing w:after="0" w:line="259" w:lineRule="auto"/>
              <w:ind w:hanging="187"/>
              <w:jc w:val="left"/>
              <w:rPr>
                <w:sz w:val="20"/>
                <w:szCs w:val="20"/>
              </w:rPr>
            </w:pPr>
            <w:r w:rsidRPr="00B7785B">
              <w:rPr>
                <w:sz w:val="20"/>
                <w:szCs w:val="20"/>
              </w:rPr>
              <w:t xml:space="preserve">Т10 (Т10.1) </w:t>
            </w:r>
          </w:p>
        </w:tc>
      </w:tr>
      <w:tr w:rsidR="006050E7" w:rsidRPr="00D05A06" w14:paraId="31831C3A"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796F0D5" w14:textId="77777777" w:rsidR="006050E7" w:rsidRPr="00D05A06" w:rsidRDefault="006050E7" w:rsidP="006050E7">
            <w:pPr>
              <w:spacing w:after="0" w:line="259" w:lineRule="auto"/>
              <w:ind w:left="2" w:firstLine="0"/>
              <w:jc w:val="left"/>
              <w:rPr>
                <w:sz w:val="20"/>
                <w:szCs w:val="20"/>
              </w:rPr>
            </w:pPr>
            <w:r w:rsidRPr="00D05A06">
              <w:rPr>
                <w:sz w:val="20"/>
                <w:szCs w:val="20"/>
              </w:rPr>
              <w:lastRenderedPageBreak/>
              <w:t xml:space="preserve">УБИ.115 </w:t>
            </w:r>
          </w:p>
        </w:tc>
        <w:tc>
          <w:tcPr>
            <w:tcW w:w="1421" w:type="dxa"/>
            <w:gridSpan w:val="2"/>
            <w:tcBorders>
              <w:top w:val="single" w:sz="4" w:space="0" w:color="000000"/>
              <w:left w:val="single" w:sz="4" w:space="0" w:color="000000"/>
              <w:bottom w:val="single" w:sz="4" w:space="0" w:color="000000"/>
              <w:right w:val="single" w:sz="4" w:space="0" w:color="000000"/>
            </w:tcBorders>
          </w:tcPr>
          <w:p w14:paraId="24A21BE2" w14:textId="77777777" w:rsidR="006050E7" w:rsidRPr="00D05A06" w:rsidRDefault="006050E7" w:rsidP="006050E7">
            <w:pPr>
              <w:spacing w:after="0" w:line="259" w:lineRule="auto"/>
              <w:ind w:left="2" w:right="57" w:firstLine="0"/>
              <w:rPr>
                <w:sz w:val="20"/>
                <w:szCs w:val="20"/>
              </w:rPr>
            </w:pPr>
            <w:r w:rsidRPr="00D05A06">
              <w:rPr>
                <w:sz w:val="20"/>
                <w:szCs w:val="20"/>
              </w:rPr>
              <w:t xml:space="preserve">Угроза перехвата вводимой и выводимой на периферийные устройства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7A147448" w14:textId="77777777" w:rsidR="006050E7" w:rsidRPr="00D05A06" w:rsidRDefault="006050E7" w:rsidP="006050E7">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DBDDD6C" w14:textId="77777777" w:rsidR="006050E7" w:rsidRPr="00D05A06" w:rsidRDefault="006050E7" w:rsidP="006050E7">
            <w:pPr>
              <w:spacing w:after="0" w:line="259" w:lineRule="auto"/>
              <w:ind w:left="0" w:firstLine="0"/>
              <w:jc w:val="left"/>
              <w:rPr>
                <w:sz w:val="20"/>
                <w:szCs w:val="20"/>
              </w:rPr>
            </w:pPr>
            <w:r w:rsidRPr="00D05A06">
              <w:rPr>
                <w:sz w:val="20"/>
                <w:szCs w:val="20"/>
              </w:rPr>
              <w:t xml:space="preserve">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7D93F68" w14:textId="05D6EA80" w:rsidR="006050E7" w:rsidRPr="00D05A06" w:rsidRDefault="006050E7" w:rsidP="006050E7">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64626460" w14:textId="05B5B621" w:rsidR="006050E7" w:rsidRPr="00D05A06" w:rsidRDefault="006050E7" w:rsidP="006050E7">
            <w:pPr>
              <w:spacing w:after="0" w:line="259" w:lineRule="auto"/>
              <w:ind w:left="0" w:right="54"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2DB1B0C9" w14:textId="77777777" w:rsidR="006050E7" w:rsidRPr="00D05A06" w:rsidRDefault="006050E7" w:rsidP="006050E7">
            <w:pPr>
              <w:spacing w:after="6" w:line="274" w:lineRule="auto"/>
              <w:ind w:left="0" w:firstLine="0"/>
              <w:jc w:val="left"/>
              <w:rPr>
                <w:sz w:val="20"/>
                <w:szCs w:val="20"/>
              </w:rPr>
            </w:pPr>
            <w:r w:rsidRPr="00D05A06">
              <w:rPr>
                <w:sz w:val="20"/>
                <w:szCs w:val="20"/>
              </w:rPr>
              <w:t xml:space="preserve">Сценарий реализации УБИ.115: </w:t>
            </w:r>
          </w:p>
          <w:p w14:paraId="14D7D6CE" w14:textId="77777777" w:rsidR="006050E7" w:rsidRPr="00D05A06" w:rsidRDefault="006050E7" w:rsidP="00B32B66">
            <w:pPr>
              <w:numPr>
                <w:ilvl w:val="0"/>
                <w:numId w:val="74"/>
              </w:numPr>
              <w:spacing w:after="25" w:line="259" w:lineRule="auto"/>
              <w:ind w:hanging="187"/>
              <w:jc w:val="left"/>
              <w:rPr>
                <w:sz w:val="20"/>
                <w:szCs w:val="20"/>
              </w:rPr>
            </w:pPr>
            <w:r w:rsidRPr="00D05A06">
              <w:rPr>
                <w:sz w:val="20"/>
                <w:szCs w:val="20"/>
              </w:rPr>
              <w:t xml:space="preserve">Т1 (T1.4; Т1.12); </w:t>
            </w:r>
          </w:p>
          <w:p w14:paraId="375850C3" w14:textId="77777777" w:rsidR="006050E7" w:rsidRPr="00D05A06" w:rsidRDefault="006050E7" w:rsidP="00B32B66">
            <w:pPr>
              <w:numPr>
                <w:ilvl w:val="0"/>
                <w:numId w:val="74"/>
              </w:numPr>
              <w:spacing w:after="22" w:line="259" w:lineRule="auto"/>
              <w:ind w:hanging="187"/>
              <w:jc w:val="left"/>
              <w:rPr>
                <w:sz w:val="20"/>
                <w:szCs w:val="20"/>
              </w:rPr>
            </w:pPr>
            <w:r w:rsidRPr="00D05A06">
              <w:rPr>
                <w:sz w:val="20"/>
                <w:szCs w:val="20"/>
              </w:rPr>
              <w:t xml:space="preserve">Т2 (Т2.4; Т2.5; Т2.11); </w:t>
            </w:r>
          </w:p>
          <w:p w14:paraId="521F1DF5" w14:textId="77777777" w:rsidR="006050E7" w:rsidRPr="00D05A06" w:rsidRDefault="006050E7" w:rsidP="00B32B66">
            <w:pPr>
              <w:numPr>
                <w:ilvl w:val="0"/>
                <w:numId w:val="74"/>
              </w:numPr>
              <w:spacing w:after="22" w:line="259" w:lineRule="auto"/>
              <w:ind w:hanging="187"/>
              <w:jc w:val="left"/>
              <w:rPr>
                <w:sz w:val="20"/>
                <w:szCs w:val="20"/>
              </w:rPr>
            </w:pPr>
            <w:r w:rsidRPr="00D05A06">
              <w:rPr>
                <w:sz w:val="20"/>
                <w:szCs w:val="20"/>
              </w:rPr>
              <w:t xml:space="preserve">Т3 (Т3.1); </w:t>
            </w:r>
          </w:p>
          <w:p w14:paraId="0ECD2709" w14:textId="77777777" w:rsidR="006050E7" w:rsidRPr="00D05A06" w:rsidRDefault="006050E7" w:rsidP="00B32B66">
            <w:pPr>
              <w:numPr>
                <w:ilvl w:val="0"/>
                <w:numId w:val="74"/>
              </w:numPr>
              <w:spacing w:after="24" w:line="259" w:lineRule="auto"/>
              <w:ind w:hanging="187"/>
              <w:jc w:val="left"/>
              <w:rPr>
                <w:sz w:val="20"/>
                <w:szCs w:val="20"/>
              </w:rPr>
            </w:pPr>
            <w:r w:rsidRPr="00D05A06">
              <w:rPr>
                <w:sz w:val="20"/>
                <w:szCs w:val="20"/>
              </w:rPr>
              <w:t xml:space="preserve">Т4 (Т4.1); </w:t>
            </w:r>
          </w:p>
          <w:p w14:paraId="6F5F2E60" w14:textId="77777777" w:rsidR="006050E7" w:rsidRPr="00D05A06" w:rsidRDefault="006050E7" w:rsidP="00B32B66">
            <w:pPr>
              <w:numPr>
                <w:ilvl w:val="0"/>
                <w:numId w:val="74"/>
              </w:numPr>
              <w:spacing w:after="0" w:line="259" w:lineRule="auto"/>
              <w:ind w:hanging="187"/>
              <w:jc w:val="left"/>
              <w:rPr>
                <w:sz w:val="20"/>
                <w:szCs w:val="20"/>
              </w:rPr>
            </w:pPr>
            <w:r w:rsidRPr="00D05A06">
              <w:rPr>
                <w:sz w:val="20"/>
                <w:szCs w:val="20"/>
              </w:rPr>
              <w:t xml:space="preserve">Т10 (Т10.1; Т10.3) </w:t>
            </w:r>
          </w:p>
        </w:tc>
      </w:tr>
      <w:tr w:rsidR="00F86D75" w:rsidRPr="00D05A06" w14:paraId="7E8A88AC"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0DDEA096" w14:textId="77777777" w:rsidR="00F86D75" w:rsidRPr="00D05A06" w:rsidRDefault="00F86D75" w:rsidP="00F86D75">
            <w:pPr>
              <w:spacing w:after="0" w:line="259" w:lineRule="auto"/>
              <w:ind w:left="2" w:firstLine="0"/>
              <w:jc w:val="left"/>
              <w:rPr>
                <w:sz w:val="20"/>
                <w:szCs w:val="20"/>
              </w:rPr>
            </w:pPr>
            <w:r w:rsidRPr="00D05A06">
              <w:rPr>
                <w:sz w:val="20"/>
                <w:szCs w:val="20"/>
              </w:rPr>
              <w:t xml:space="preserve">УБИ.116 </w:t>
            </w:r>
          </w:p>
        </w:tc>
        <w:tc>
          <w:tcPr>
            <w:tcW w:w="1421" w:type="dxa"/>
            <w:gridSpan w:val="2"/>
            <w:tcBorders>
              <w:top w:val="single" w:sz="4" w:space="0" w:color="000000"/>
              <w:left w:val="single" w:sz="4" w:space="0" w:color="000000"/>
              <w:bottom w:val="single" w:sz="4" w:space="0" w:color="000000"/>
              <w:right w:val="single" w:sz="4" w:space="0" w:color="000000"/>
            </w:tcBorders>
          </w:tcPr>
          <w:p w14:paraId="30C340DB" w14:textId="77777777" w:rsidR="00F86D75" w:rsidRPr="00D05A06" w:rsidRDefault="00F86D75" w:rsidP="00F86D75">
            <w:pPr>
              <w:spacing w:after="0" w:line="238" w:lineRule="auto"/>
              <w:ind w:left="2" w:firstLine="0"/>
              <w:rPr>
                <w:sz w:val="20"/>
                <w:szCs w:val="20"/>
              </w:rPr>
            </w:pPr>
            <w:r w:rsidRPr="00D05A06">
              <w:rPr>
                <w:sz w:val="20"/>
                <w:szCs w:val="20"/>
              </w:rPr>
              <w:t xml:space="preserve">Угроза перехвата данных, </w:t>
            </w:r>
          </w:p>
          <w:p w14:paraId="4D9BEB66" w14:textId="77777777" w:rsidR="00F86D75" w:rsidRPr="00D05A06" w:rsidRDefault="00F86D75" w:rsidP="00F86D75">
            <w:pPr>
              <w:spacing w:after="20" w:line="259" w:lineRule="auto"/>
              <w:ind w:left="2" w:firstLine="0"/>
              <w:jc w:val="left"/>
              <w:rPr>
                <w:sz w:val="20"/>
                <w:szCs w:val="20"/>
              </w:rPr>
            </w:pPr>
            <w:r w:rsidRPr="00D05A06">
              <w:rPr>
                <w:sz w:val="20"/>
                <w:szCs w:val="20"/>
              </w:rPr>
              <w:t xml:space="preserve">передаваемых </w:t>
            </w:r>
          </w:p>
          <w:p w14:paraId="71A279B9" w14:textId="77777777" w:rsidR="00F86D75" w:rsidRPr="00D05A06" w:rsidRDefault="00F86D75" w:rsidP="00F86D75">
            <w:pPr>
              <w:tabs>
                <w:tab w:val="center" w:pos="127"/>
                <w:tab w:val="center" w:pos="1122"/>
              </w:tabs>
              <w:spacing w:after="27"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по </w:t>
            </w:r>
            <w:r w:rsidRPr="00D05A06">
              <w:rPr>
                <w:sz w:val="20"/>
                <w:szCs w:val="20"/>
              </w:rPr>
              <w:tab/>
              <w:t>вычисли-</w:t>
            </w:r>
          </w:p>
          <w:p w14:paraId="0124ADF7" w14:textId="77777777" w:rsidR="00F86D75" w:rsidRPr="00D05A06" w:rsidRDefault="00F86D75" w:rsidP="00F86D75">
            <w:pPr>
              <w:spacing w:after="0" w:line="259" w:lineRule="auto"/>
              <w:ind w:left="2" w:firstLine="0"/>
              <w:jc w:val="left"/>
              <w:rPr>
                <w:sz w:val="20"/>
                <w:szCs w:val="20"/>
              </w:rPr>
            </w:pPr>
            <w:r w:rsidRPr="00D05A06">
              <w:rPr>
                <w:sz w:val="20"/>
                <w:szCs w:val="20"/>
              </w:rPr>
              <w:t xml:space="preserve">тельной сети </w:t>
            </w:r>
          </w:p>
        </w:tc>
        <w:tc>
          <w:tcPr>
            <w:tcW w:w="1699" w:type="dxa"/>
            <w:tcBorders>
              <w:top w:val="single" w:sz="4" w:space="0" w:color="000000"/>
              <w:left w:val="single" w:sz="4" w:space="0" w:color="000000"/>
              <w:bottom w:val="single" w:sz="4" w:space="0" w:color="000000"/>
              <w:right w:val="single" w:sz="4" w:space="0" w:color="000000"/>
            </w:tcBorders>
          </w:tcPr>
          <w:p w14:paraId="773284AA" w14:textId="77777777" w:rsidR="00F86D75" w:rsidRPr="00D05A06" w:rsidRDefault="00F86D75" w:rsidP="00F86D75">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81866D7" w14:textId="77777777" w:rsidR="00F86D75" w:rsidRPr="00D05A06" w:rsidRDefault="00F86D75" w:rsidP="00F86D75">
            <w:pPr>
              <w:spacing w:after="0" w:line="259" w:lineRule="auto"/>
              <w:ind w:left="0" w:firstLine="0"/>
              <w:jc w:val="left"/>
              <w:rPr>
                <w:sz w:val="20"/>
                <w:szCs w:val="20"/>
              </w:rPr>
            </w:pPr>
            <w:r w:rsidRPr="00D05A06">
              <w:rPr>
                <w:sz w:val="20"/>
                <w:szCs w:val="20"/>
              </w:rPr>
              <w:t xml:space="preserve">Сетевой трафик </w:t>
            </w:r>
          </w:p>
        </w:tc>
        <w:tc>
          <w:tcPr>
            <w:tcW w:w="851" w:type="dxa"/>
            <w:tcBorders>
              <w:top w:val="single" w:sz="4" w:space="0" w:color="000000"/>
              <w:left w:val="single" w:sz="4" w:space="0" w:color="000000"/>
              <w:bottom w:val="single" w:sz="4" w:space="0" w:color="000000"/>
              <w:right w:val="single" w:sz="4" w:space="0" w:color="000000"/>
            </w:tcBorders>
          </w:tcPr>
          <w:p w14:paraId="0854E17F" w14:textId="29F0537E" w:rsidR="00F86D75" w:rsidRPr="00D05A06" w:rsidRDefault="00F86D75" w:rsidP="00F86D75">
            <w:pPr>
              <w:spacing w:after="0" w:line="259" w:lineRule="auto"/>
              <w:ind w:left="11" w:right="7" w:firstLine="0"/>
              <w:jc w:val="center"/>
              <w:rPr>
                <w:sz w:val="20"/>
                <w:szCs w:val="20"/>
              </w:rPr>
            </w:pPr>
            <w:r w:rsidRPr="00B7785B">
              <w:rPr>
                <w:sz w:val="20"/>
                <w:szCs w:val="20"/>
              </w:rPr>
              <w:t xml:space="preserve">НП.4; НП.5; НП.8 </w:t>
            </w:r>
          </w:p>
        </w:tc>
        <w:tc>
          <w:tcPr>
            <w:tcW w:w="709" w:type="dxa"/>
            <w:tcBorders>
              <w:top w:val="single" w:sz="4" w:space="0" w:color="000000"/>
              <w:left w:val="single" w:sz="4" w:space="0" w:color="000000"/>
              <w:bottom w:val="single" w:sz="4" w:space="0" w:color="000000"/>
              <w:right w:val="single" w:sz="4" w:space="0" w:color="000000"/>
            </w:tcBorders>
          </w:tcPr>
          <w:p w14:paraId="3B5B814E" w14:textId="71D304CF" w:rsidR="00F86D75" w:rsidRPr="00D05A06" w:rsidRDefault="00F86D75" w:rsidP="00F86D75">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27A2745B" w14:textId="77777777" w:rsidR="00F86D75" w:rsidRPr="00B7785B" w:rsidRDefault="00F86D75" w:rsidP="00F86D75">
            <w:pPr>
              <w:spacing w:after="0" w:line="276" w:lineRule="auto"/>
              <w:ind w:left="0" w:firstLine="0"/>
              <w:jc w:val="left"/>
              <w:rPr>
                <w:sz w:val="20"/>
                <w:szCs w:val="20"/>
              </w:rPr>
            </w:pPr>
            <w:r w:rsidRPr="00B7785B">
              <w:rPr>
                <w:sz w:val="20"/>
                <w:szCs w:val="20"/>
              </w:rPr>
              <w:t xml:space="preserve">Сценарий реализации УБИ.116: </w:t>
            </w:r>
          </w:p>
          <w:p w14:paraId="1E569416" w14:textId="77777777" w:rsidR="00F86D75" w:rsidRPr="00B7785B" w:rsidRDefault="00F86D75" w:rsidP="00B32B66">
            <w:pPr>
              <w:numPr>
                <w:ilvl w:val="0"/>
                <w:numId w:val="186"/>
              </w:numPr>
              <w:spacing w:after="0" w:line="276" w:lineRule="auto"/>
              <w:ind w:hanging="187"/>
              <w:jc w:val="left"/>
              <w:rPr>
                <w:sz w:val="20"/>
                <w:szCs w:val="20"/>
              </w:rPr>
            </w:pPr>
            <w:r w:rsidRPr="00B7785B">
              <w:rPr>
                <w:sz w:val="20"/>
                <w:szCs w:val="20"/>
              </w:rPr>
              <w:t xml:space="preserve">Т1 (T1.3); </w:t>
            </w:r>
          </w:p>
          <w:p w14:paraId="392C9630" w14:textId="7A7BDF57" w:rsidR="00F86D75" w:rsidRPr="00D05A06" w:rsidRDefault="00F86D75" w:rsidP="00B32B66">
            <w:pPr>
              <w:numPr>
                <w:ilvl w:val="0"/>
                <w:numId w:val="75"/>
              </w:numPr>
              <w:spacing w:after="0" w:line="259" w:lineRule="auto"/>
              <w:ind w:hanging="187"/>
              <w:jc w:val="left"/>
              <w:rPr>
                <w:sz w:val="20"/>
                <w:szCs w:val="20"/>
              </w:rPr>
            </w:pPr>
            <w:r w:rsidRPr="00B7785B">
              <w:rPr>
                <w:sz w:val="20"/>
                <w:szCs w:val="20"/>
              </w:rPr>
              <w:t xml:space="preserve">Т2 (Т2.4; Т2.5; Т2.11) </w:t>
            </w:r>
          </w:p>
        </w:tc>
      </w:tr>
      <w:tr w:rsidR="00F86D75" w:rsidRPr="00D05A06" w14:paraId="27D4202F"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23AA3B80" w14:textId="77777777" w:rsidR="00F86D75" w:rsidRPr="00D05A06" w:rsidRDefault="00F86D75" w:rsidP="00F86D75">
            <w:pPr>
              <w:spacing w:after="0" w:line="259" w:lineRule="auto"/>
              <w:ind w:left="2" w:firstLine="0"/>
              <w:jc w:val="left"/>
              <w:rPr>
                <w:sz w:val="20"/>
                <w:szCs w:val="20"/>
              </w:rPr>
            </w:pPr>
            <w:r w:rsidRPr="00D05A06">
              <w:rPr>
                <w:sz w:val="20"/>
                <w:szCs w:val="20"/>
              </w:rPr>
              <w:t xml:space="preserve">УБИ.117 </w:t>
            </w:r>
          </w:p>
        </w:tc>
        <w:tc>
          <w:tcPr>
            <w:tcW w:w="1421" w:type="dxa"/>
            <w:gridSpan w:val="2"/>
            <w:tcBorders>
              <w:top w:val="single" w:sz="4" w:space="0" w:color="000000"/>
              <w:left w:val="single" w:sz="4" w:space="0" w:color="000000"/>
              <w:bottom w:val="single" w:sz="4" w:space="0" w:color="000000"/>
              <w:right w:val="single" w:sz="4" w:space="0" w:color="000000"/>
            </w:tcBorders>
          </w:tcPr>
          <w:p w14:paraId="54B971A5" w14:textId="77777777" w:rsidR="00F86D75" w:rsidRPr="00D05A06" w:rsidRDefault="00F86D75" w:rsidP="00F86D75">
            <w:pPr>
              <w:spacing w:after="0" w:line="259" w:lineRule="auto"/>
              <w:ind w:left="2" w:right="57" w:firstLine="0"/>
              <w:rPr>
                <w:sz w:val="20"/>
                <w:szCs w:val="20"/>
              </w:rPr>
            </w:pPr>
            <w:r w:rsidRPr="00D05A06">
              <w:rPr>
                <w:sz w:val="20"/>
                <w:szCs w:val="20"/>
              </w:rPr>
              <w:t xml:space="preserve">Угроза перехвата привилегированного потока </w:t>
            </w:r>
          </w:p>
        </w:tc>
        <w:tc>
          <w:tcPr>
            <w:tcW w:w="1699" w:type="dxa"/>
            <w:tcBorders>
              <w:top w:val="single" w:sz="4" w:space="0" w:color="000000"/>
              <w:left w:val="single" w:sz="4" w:space="0" w:color="000000"/>
              <w:bottom w:val="single" w:sz="4" w:space="0" w:color="000000"/>
              <w:right w:val="single" w:sz="4" w:space="0" w:color="000000"/>
            </w:tcBorders>
          </w:tcPr>
          <w:p w14:paraId="6949A01B" w14:textId="77777777" w:rsidR="00F86D75" w:rsidRPr="00D05A06" w:rsidRDefault="00F86D75" w:rsidP="00F86D75">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8900B7E" w14:textId="77777777" w:rsidR="00F86D75" w:rsidRPr="00D05A06" w:rsidRDefault="00F86D75" w:rsidP="00F86D75">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367977A9" w14:textId="4D2A7D92" w:rsidR="00F86D75" w:rsidRPr="00D05A06" w:rsidRDefault="00F86D75" w:rsidP="00F86D75">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6CF05400" w14:textId="544CD496" w:rsidR="00F86D75" w:rsidRPr="00D05A06" w:rsidRDefault="00F86D75" w:rsidP="00F86D75">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48CD971B" w14:textId="77777777" w:rsidR="00F86D75" w:rsidRPr="00B7785B" w:rsidRDefault="00F86D75" w:rsidP="00F86D75">
            <w:pPr>
              <w:spacing w:after="0" w:line="276" w:lineRule="auto"/>
              <w:ind w:left="0" w:firstLine="0"/>
              <w:jc w:val="left"/>
              <w:rPr>
                <w:sz w:val="20"/>
                <w:szCs w:val="20"/>
              </w:rPr>
            </w:pPr>
            <w:r w:rsidRPr="00B7785B">
              <w:rPr>
                <w:sz w:val="20"/>
                <w:szCs w:val="20"/>
              </w:rPr>
              <w:t xml:space="preserve">Сценарий реализации УБИ.117: </w:t>
            </w:r>
          </w:p>
          <w:p w14:paraId="122AB69C" w14:textId="77777777" w:rsidR="00F86D75" w:rsidRPr="00B7785B" w:rsidRDefault="00F86D75" w:rsidP="00B32B66">
            <w:pPr>
              <w:numPr>
                <w:ilvl w:val="0"/>
                <w:numId w:val="187"/>
              </w:numPr>
              <w:spacing w:after="0" w:line="276" w:lineRule="auto"/>
              <w:ind w:hanging="187"/>
              <w:jc w:val="left"/>
              <w:rPr>
                <w:sz w:val="20"/>
                <w:szCs w:val="20"/>
              </w:rPr>
            </w:pPr>
            <w:r w:rsidRPr="00B7785B">
              <w:rPr>
                <w:sz w:val="20"/>
                <w:szCs w:val="20"/>
              </w:rPr>
              <w:t xml:space="preserve">Т1 (Т1.5); </w:t>
            </w:r>
          </w:p>
          <w:p w14:paraId="0BAC434F" w14:textId="77777777" w:rsidR="00F86D75" w:rsidRPr="00B7785B" w:rsidRDefault="00F86D75" w:rsidP="00B32B66">
            <w:pPr>
              <w:numPr>
                <w:ilvl w:val="0"/>
                <w:numId w:val="187"/>
              </w:numPr>
              <w:spacing w:after="0" w:line="276" w:lineRule="auto"/>
              <w:ind w:hanging="187"/>
              <w:jc w:val="left"/>
              <w:rPr>
                <w:sz w:val="20"/>
                <w:szCs w:val="20"/>
              </w:rPr>
            </w:pPr>
            <w:r w:rsidRPr="00B7785B">
              <w:rPr>
                <w:sz w:val="20"/>
                <w:szCs w:val="20"/>
              </w:rPr>
              <w:t xml:space="preserve">Т2 (Т2.4; Т2.5; Т2.11); </w:t>
            </w:r>
          </w:p>
          <w:p w14:paraId="6A9EEFDC" w14:textId="77777777" w:rsidR="00F86D75" w:rsidRPr="00B7785B" w:rsidRDefault="00F86D75" w:rsidP="00B32B66">
            <w:pPr>
              <w:numPr>
                <w:ilvl w:val="0"/>
                <w:numId w:val="187"/>
              </w:numPr>
              <w:spacing w:after="0" w:line="276" w:lineRule="auto"/>
              <w:ind w:hanging="187"/>
              <w:jc w:val="left"/>
              <w:rPr>
                <w:sz w:val="20"/>
                <w:szCs w:val="20"/>
              </w:rPr>
            </w:pPr>
            <w:r w:rsidRPr="00B7785B">
              <w:rPr>
                <w:sz w:val="20"/>
                <w:szCs w:val="20"/>
              </w:rPr>
              <w:t xml:space="preserve">Т6 (Т6.1); </w:t>
            </w:r>
          </w:p>
          <w:p w14:paraId="7D6BB38D" w14:textId="6E64B3AB" w:rsidR="00F86D75" w:rsidRPr="00D05A06" w:rsidRDefault="00F86D75" w:rsidP="00B32B66">
            <w:pPr>
              <w:numPr>
                <w:ilvl w:val="0"/>
                <w:numId w:val="76"/>
              </w:numPr>
              <w:spacing w:after="0" w:line="259" w:lineRule="auto"/>
              <w:ind w:hanging="187"/>
              <w:jc w:val="left"/>
              <w:rPr>
                <w:sz w:val="20"/>
                <w:szCs w:val="20"/>
              </w:rPr>
            </w:pPr>
            <w:r w:rsidRPr="00B7785B">
              <w:rPr>
                <w:sz w:val="20"/>
                <w:szCs w:val="20"/>
              </w:rPr>
              <w:t xml:space="preserve">Т10 (Т10.1) </w:t>
            </w:r>
          </w:p>
        </w:tc>
      </w:tr>
      <w:tr w:rsidR="00F86D75" w:rsidRPr="00D05A06" w14:paraId="4FEECC71"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0FE37D93" w14:textId="77777777" w:rsidR="00F86D75" w:rsidRPr="00D05A06" w:rsidRDefault="00F86D75" w:rsidP="00F86D75">
            <w:pPr>
              <w:spacing w:after="0" w:line="259" w:lineRule="auto"/>
              <w:ind w:left="2" w:firstLine="0"/>
              <w:jc w:val="left"/>
              <w:rPr>
                <w:sz w:val="20"/>
                <w:szCs w:val="20"/>
              </w:rPr>
            </w:pPr>
            <w:r w:rsidRPr="00D05A06">
              <w:rPr>
                <w:sz w:val="20"/>
                <w:szCs w:val="20"/>
              </w:rPr>
              <w:t xml:space="preserve">УБИ.118 </w:t>
            </w:r>
          </w:p>
        </w:tc>
        <w:tc>
          <w:tcPr>
            <w:tcW w:w="1421" w:type="dxa"/>
            <w:gridSpan w:val="2"/>
            <w:tcBorders>
              <w:top w:val="single" w:sz="4" w:space="0" w:color="000000"/>
              <w:left w:val="single" w:sz="4" w:space="0" w:color="000000"/>
              <w:bottom w:val="single" w:sz="4" w:space="0" w:color="000000"/>
              <w:right w:val="single" w:sz="4" w:space="0" w:color="000000"/>
            </w:tcBorders>
          </w:tcPr>
          <w:p w14:paraId="2555235B" w14:textId="77777777" w:rsidR="00F86D75" w:rsidRPr="00D05A06" w:rsidRDefault="00F86D75" w:rsidP="00F86D75">
            <w:pPr>
              <w:spacing w:after="0" w:line="259" w:lineRule="auto"/>
              <w:ind w:left="2" w:right="57" w:firstLine="0"/>
              <w:rPr>
                <w:sz w:val="20"/>
                <w:szCs w:val="20"/>
              </w:rPr>
            </w:pPr>
            <w:r w:rsidRPr="00D05A06">
              <w:rPr>
                <w:sz w:val="20"/>
                <w:szCs w:val="20"/>
              </w:rPr>
              <w:t xml:space="preserve">Угроза перехвата привилегированного процесса </w:t>
            </w:r>
          </w:p>
        </w:tc>
        <w:tc>
          <w:tcPr>
            <w:tcW w:w="1699" w:type="dxa"/>
            <w:tcBorders>
              <w:top w:val="single" w:sz="4" w:space="0" w:color="000000"/>
              <w:left w:val="single" w:sz="4" w:space="0" w:color="000000"/>
              <w:bottom w:val="single" w:sz="4" w:space="0" w:color="000000"/>
              <w:right w:val="single" w:sz="4" w:space="0" w:color="000000"/>
            </w:tcBorders>
          </w:tcPr>
          <w:p w14:paraId="4E3A2151" w14:textId="77777777" w:rsidR="00F86D75" w:rsidRPr="00D05A06" w:rsidRDefault="00F86D75" w:rsidP="00F86D75">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71CF04D" w14:textId="77777777" w:rsidR="00F86D75" w:rsidRPr="00D05A06" w:rsidRDefault="00F86D75" w:rsidP="00F86D75">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CA993F5" w14:textId="2D4C1D43" w:rsidR="00F86D75" w:rsidRPr="00D05A06" w:rsidRDefault="00F86D75" w:rsidP="00F86D75">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109E1824" w14:textId="3C8259BB" w:rsidR="00F86D75" w:rsidRPr="00D05A06" w:rsidRDefault="00F86D75" w:rsidP="00F86D75">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2CC33D47" w14:textId="77777777" w:rsidR="00F86D75" w:rsidRPr="00B7785B" w:rsidRDefault="00F86D75" w:rsidP="00F86D75">
            <w:pPr>
              <w:spacing w:after="0" w:line="276" w:lineRule="auto"/>
              <w:ind w:left="0" w:firstLine="0"/>
              <w:jc w:val="left"/>
              <w:rPr>
                <w:sz w:val="20"/>
                <w:szCs w:val="20"/>
              </w:rPr>
            </w:pPr>
            <w:r w:rsidRPr="00B7785B">
              <w:rPr>
                <w:sz w:val="20"/>
                <w:szCs w:val="20"/>
              </w:rPr>
              <w:t xml:space="preserve">Сценарий реализации УБИ.118: </w:t>
            </w:r>
          </w:p>
          <w:p w14:paraId="5912A5BB" w14:textId="77777777" w:rsidR="00F86D75" w:rsidRPr="00B7785B" w:rsidRDefault="00F86D75" w:rsidP="00B32B66">
            <w:pPr>
              <w:numPr>
                <w:ilvl w:val="0"/>
                <w:numId w:val="188"/>
              </w:numPr>
              <w:spacing w:after="0" w:line="276" w:lineRule="auto"/>
              <w:ind w:hanging="187"/>
              <w:jc w:val="left"/>
              <w:rPr>
                <w:sz w:val="20"/>
                <w:szCs w:val="20"/>
              </w:rPr>
            </w:pPr>
            <w:r w:rsidRPr="00B7785B">
              <w:rPr>
                <w:sz w:val="20"/>
                <w:szCs w:val="20"/>
              </w:rPr>
              <w:t xml:space="preserve">Т1 (Т1.5); </w:t>
            </w:r>
          </w:p>
          <w:p w14:paraId="3B6CE813" w14:textId="77777777" w:rsidR="00F86D75" w:rsidRPr="00B7785B" w:rsidRDefault="00F86D75" w:rsidP="00B32B66">
            <w:pPr>
              <w:numPr>
                <w:ilvl w:val="0"/>
                <w:numId w:val="188"/>
              </w:numPr>
              <w:spacing w:after="0" w:line="276" w:lineRule="auto"/>
              <w:ind w:hanging="187"/>
              <w:jc w:val="left"/>
              <w:rPr>
                <w:sz w:val="20"/>
                <w:szCs w:val="20"/>
              </w:rPr>
            </w:pPr>
            <w:r w:rsidRPr="00B7785B">
              <w:rPr>
                <w:sz w:val="20"/>
                <w:szCs w:val="20"/>
              </w:rPr>
              <w:t xml:space="preserve">Т2 (Т2.4; Т2.5; Т2.11); </w:t>
            </w:r>
          </w:p>
          <w:p w14:paraId="5C100561" w14:textId="77777777" w:rsidR="00F86D75" w:rsidRPr="00B7785B" w:rsidRDefault="00F86D75" w:rsidP="00B32B66">
            <w:pPr>
              <w:numPr>
                <w:ilvl w:val="0"/>
                <w:numId w:val="188"/>
              </w:numPr>
              <w:spacing w:after="0" w:line="276" w:lineRule="auto"/>
              <w:ind w:hanging="187"/>
              <w:jc w:val="left"/>
              <w:rPr>
                <w:sz w:val="20"/>
                <w:szCs w:val="20"/>
              </w:rPr>
            </w:pPr>
            <w:r w:rsidRPr="00B7785B">
              <w:rPr>
                <w:sz w:val="20"/>
                <w:szCs w:val="20"/>
              </w:rPr>
              <w:t xml:space="preserve">Т3 (Т3.1); </w:t>
            </w:r>
          </w:p>
          <w:p w14:paraId="6DAB4A54" w14:textId="77777777" w:rsidR="00F86D75" w:rsidRPr="00B7785B" w:rsidRDefault="00F86D75" w:rsidP="00B32B66">
            <w:pPr>
              <w:numPr>
                <w:ilvl w:val="0"/>
                <w:numId w:val="188"/>
              </w:numPr>
              <w:spacing w:after="0" w:line="276" w:lineRule="auto"/>
              <w:ind w:hanging="187"/>
              <w:jc w:val="left"/>
              <w:rPr>
                <w:sz w:val="20"/>
                <w:szCs w:val="20"/>
              </w:rPr>
            </w:pPr>
            <w:r w:rsidRPr="00B7785B">
              <w:rPr>
                <w:sz w:val="20"/>
                <w:szCs w:val="20"/>
              </w:rPr>
              <w:t xml:space="preserve">Т4 (Т4.1); </w:t>
            </w:r>
          </w:p>
          <w:p w14:paraId="5093C4B9" w14:textId="5F4F6E87" w:rsidR="00F86D75" w:rsidRPr="00D05A06" w:rsidRDefault="00F86D75" w:rsidP="00B32B66">
            <w:pPr>
              <w:numPr>
                <w:ilvl w:val="0"/>
                <w:numId w:val="77"/>
              </w:numPr>
              <w:spacing w:after="0" w:line="259" w:lineRule="auto"/>
              <w:ind w:hanging="187"/>
              <w:jc w:val="left"/>
              <w:rPr>
                <w:sz w:val="20"/>
                <w:szCs w:val="20"/>
              </w:rPr>
            </w:pPr>
            <w:r w:rsidRPr="00B7785B">
              <w:rPr>
                <w:sz w:val="20"/>
                <w:szCs w:val="20"/>
              </w:rPr>
              <w:t xml:space="preserve">Т6 (Т6.3) </w:t>
            </w:r>
          </w:p>
        </w:tc>
      </w:tr>
      <w:tr w:rsidR="00F86D75" w:rsidRPr="00D05A06" w14:paraId="0025738C"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FD2EF9C" w14:textId="77777777" w:rsidR="00F86D75" w:rsidRPr="00D05A06" w:rsidRDefault="00F86D75" w:rsidP="00F86D75">
            <w:pPr>
              <w:spacing w:after="0" w:line="259" w:lineRule="auto"/>
              <w:ind w:left="2" w:firstLine="0"/>
              <w:jc w:val="left"/>
              <w:rPr>
                <w:sz w:val="20"/>
                <w:szCs w:val="20"/>
              </w:rPr>
            </w:pPr>
            <w:r w:rsidRPr="00D05A06">
              <w:rPr>
                <w:sz w:val="20"/>
                <w:szCs w:val="20"/>
              </w:rPr>
              <w:t xml:space="preserve">УБИ.119 </w:t>
            </w:r>
          </w:p>
        </w:tc>
        <w:tc>
          <w:tcPr>
            <w:tcW w:w="1421" w:type="dxa"/>
            <w:gridSpan w:val="2"/>
            <w:tcBorders>
              <w:top w:val="single" w:sz="4" w:space="0" w:color="000000"/>
              <w:left w:val="single" w:sz="4" w:space="0" w:color="000000"/>
              <w:bottom w:val="single" w:sz="4" w:space="0" w:color="000000"/>
              <w:right w:val="single" w:sz="4" w:space="0" w:color="000000"/>
            </w:tcBorders>
          </w:tcPr>
          <w:p w14:paraId="5A3F293C" w14:textId="77777777" w:rsidR="00F86D75" w:rsidRPr="00D05A06" w:rsidRDefault="00F86D75" w:rsidP="00F86D75">
            <w:pPr>
              <w:spacing w:after="0" w:line="259" w:lineRule="auto"/>
              <w:ind w:left="2" w:right="57" w:firstLine="0"/>
              <w:rPr>
                <w:sz w:val="20"/>
                <w:szCs w:val="20"/>
              </w:rPr>
            </w:pPr>
            <w:r w:rsidRPr="00D05A06">
              <w:rPr>
                <w:sz w:val="20"/>
                <w:szCs w:val="20"/>
              </w:rPr>
              <w:t xml:space="preserve">Угроза перехвата управления гипервизором </w:t>
            </w:r>
          </w:p>
        </w:tc>
        <w:tc>
          <w:tcPr>
            <w:tcW w:w="1699" w:type="dxa"/>
            <w:tcBorders>
              <w:top w:val="single" w:sz="4" w:space="0" w:color="000000"/>
              <w:left w:val="single" w:sz="4" w:space="0" w:color="000000"/>
              <w:bottom w:val="single" w:sz="4" w:space="0" w:color="000000"/>
              <w:right w:val="single" w:sz="4" w:space="0" w:color="000000"/>
            </w:tcBorders>
          </w:tcPr>
          <w:p w14:paraId="441DBC7C" w14:textId="77777777" w:rsidR="00F86D75" w:rsidRPr="00D05A06" w:rsidRDefault="00F86D75" w:rsidP="00F86D75">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3D4CB25" w14:textId="77777777" w:rsidR="00F86D75" w:rsidRPr="00D05A06" w:rsidRDefault="00F86D75" w:rsidP="00F86D75">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w:t>
            </w:r>
            <w:r w:rsidRPr="00D05A06">
              <w:rPr>
                <w:sz w:val="20"/>
                <w:szCs w:val="20"/>
              </w:rPr>
              <w:lastRenderedPageBreak/>
              <w:t xml:space="preserve">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55822C12" w14:textId="6B3CCC15" w:rsidR="00F86D75" w:rsidRPr="00D05A06" w:rsidRDefault="00F86D75" w:rsidP="00F86D75">
            <w:pPr>
              <w:spacing w:after="0" w:line="259" w:lineRule="auto"/>
              <w:ind w:left="11" w:right="7" w:firstLine="0"/>
              <w:jc w:val="center"/>
              <w:rPr>
                <w:sz w:val="20"/>
                <w:szCs w:val="20"/>
              </w:rPr>
            </w:pPr>
            <w:r w:rsidRPr="00B7785B">
              <w:rPr>
                <w:sz w:val="20"/>
                <w:szCs w:val="20"/>
              </w:rPr>
              <w:lastRenderedPageBreak/>
              <w:t xml:space="preserve"> </w:t>
            </w:r>
          </w:p>
        </w:tc>
        <w:tc>
          <w:tcPr>
            <w:tcW w:w="709" w:type="dxa"/>
            <w:tcBorders>
              <w:top w:val="single" w:sz="4" w:space="0" w:color="000000"/>
              <w:left w:val="single" w:sz="4" w:space="0" w:color="000000"/>
              <w:bottom w:val="single" w:sz="4" w:space="0" w:color="000000"/>
              <w:right w:val="single" w:sz="4" w:space="0" w:color="000000"/>
            </w:tcBorders>
          </w:tcPr>
          <w:p w14:paraId="7DE1A260" w14:textId="1AA1CB03" w:rsidR="00F86D75" w:rsidRPr="00D05A06" w:rsidRDefault="00F86D75" w:rsidP="00F86D75">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37E9EA02" w14:textId="77777777" w:rsidR="00F86D75" w:rsidRPr="00B7785B" w:rsidRDefault="00F86D75" w:rsidP="00F86D75">
            <w:pPr>
              <w:spacing w:after="0" w:line="276" w:lineRule="auto"/>
              <w:ind w:left="0" w:firstLine="0"/>
              <w:jc w:val="left"/>
              <w:rPr>
                <w:sz w:val="20"/>
                <w:szCs w:val="20"/>
              </w:rPr>
            </w:pPr>
            <w:r w:rsidRPr="00B7785B">
              <w:rPr>
                <w:sz w:val="20"/>
                <w:szCs w:val="20"/>
              </w:rPr>
              <w:t xml:space="preserve">Сценарий реализации УБИ.119: </w:t>
            </w:r>
          </w:p>
          <w:p w14:paraId="23C30F51" w14:textId="77777777" w:rsidR="00F86D75" w:rsidRPr="00B7785B" w:rsidRDefault="00F86D75" w:rsidP="00B32B66">
            <w:pPr>
              <w:numPr>
                <w:ilvl w:val="0"/>
                <w:numId w:val="192"/>
              </w:numPr>
              <w:spacing w:after="0" w:line="276" w:lineRule="auto"/>
              <w:ind w:hanging="187"/>
              <w:jc w:val="left"/>
              <w:rPr>
                <w:sz w:val="20"/>
                <w:szCs w:val="20"/>
              </w:rPr>
            </w:pPr>
            <w:r w:rsidRPr="00B7785B">
              <w:rPr>
                <w:sz w:val="20"/>
                <w:szCs w:val="20"/>
              </w:rPr>
              <w:t xml:space="preserve">Т1 (Т1.5); </w:t>
            </w:r>
          </w:p>
          <w:p w14:paraId="0D2F5FEF" w14:textId="77777777" w:rsidR="00F86D75" w:rsidRPr="00B7785B" w:rsidRDefault="00F86D75" w:rsidP="00B32B66">
            <w:pPr>
              <w:numPr>
                <w:ilvl w:val="0"/>
                <w:numId w:val="192"/>
              </w:numPr>
              <w:spacing w:after="0" w:line="276" w:lineRule="auto"/>
              <w:ind w:hanging="187"/>
              <w:jc w:val="left"/>
              <w:rPr>
                <w:sz w:val="20"/>
                <w:szCs w:val="20"/>
              </w:rPr>
            </w:pPr>
            <w:r w:rsidRPr="00B7785B">
              <w:rPr>
                <w:sz w:val="20"/>
                <w:szCs w:val="20"/>
              </w:rPr>
              <w:t xml:space="preserve">Т2 (Т2.5; Т2.11); </w:t>
            </w:r>
          </w:p>
          <w:p w14:paraId="623E03D2" w14:textId="6D800E91" w:rsidR="00F86D75" w:rsidRPr="00D05A06" w:rsidRDefault="00F86D75" w:rsidP="00B32B66">
            <w:pPr>
              <w:numPr>
                <w:ilvl w:val="0"/>
                <w:numId w:val="78"/>
              </w:numPr>
              <w:spacing w:after="0" w:line="259" w:lineRule="auto"/>
              <w:ind w:hanging="187"/>
              <w:jc w:val="left"/>
              <w:rPr>
                <w:sz w:val="20"/>
                <w:szCs w:val="20"/>
              </w:rPr>
            </w:pPr>
            <w:r w:rsidRPr="00B7785B">
              <w:rPr>
                <w:sz w:val="20"/>
                <w:szCs w:val="20"/>
              </w:rPr>
              <w:t xml:space="preserve">Т10 (Т10.1) </w:t>
            </w:r>
          </w:p>
        </w:tc>
      </w:tr>
      <w:tr w:rsidR="00F86D75" w:rsidRPr="00D05A06" w14:paraId="4889BDEB"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7CE76AF" w14:textId="77777777" w:rsidR="00F86D75" w:rsidRPr="00D05A06" w:rsidRDefault="00F86D75" w:rsidP="00F86D75">
            <w:pPr>
              <w:spacing w:after="0" w:line="259" w:lineRule="auto"/>
              <w:ind w:left="2" w:firstLine="0"/>
              <w:jc w:val="left"/>
              <w:rPr>
                <w:sz w:val="20"/>
                <w:szCs w:val="20"/>
              </w:rPr>
            </w:pPr>
            <w:r w:rsidRPr="00D05A06">
              <w:rPr>
                <w:sz w:val="20"/>
                <w:szCs w:val="20"/>
              </w:rPr>
              <w:lastRenderedPageBreak/>
              <w:t xml:space="preserve">УБИ.120 </w:t>
            </w:r>
          </w:p>
        </w:tc>
        <w:tc>
          <w:tcPr>
            <w:tcW w:w="1421" w:type="dxa"/>
            <w:gridSpan w:val="2"/>
            <w:tcBorders>
              <w:top w:val="single" w:sz="4" w:space="0" w:color="000000"/>
              <w:left w:val="single" w:sz="4" w:space="0" w:color="000000"/>
              <w:bottom w:val="single" w:sz="4" w:space="0" w:color="000000"/>
              <w:right w:val="single" w:sz="4" w:space="0" w:color="000000"/>
            </w:tcBorders>
          </w:tcPr>
          <w:p w14:paraId="06ABF397" w14:textId="77777777" w:rsidR="00F86D75" w:rsidRPr="00D05A06" w:rsidRDefault="00F86D75" w:rsidP="00F86D75">
            <w:pPr>
              <w:spacing w:after="23" w:line="257" w:lineRule="auto"/>
              <w:ind w:left="2" w:right="57" w:firstLine="0"/>
              <w:rPr>
                <w:sz w:val="20"/>
                <w:szCs w:val="20"/>
              </w:rPr>
            </w:pPr>
            <w:r w:rsidRPr="00D05A06">
              <w:rPr>
                <w:sz w:val="20"/>
                <w:szCs w:val="20"/>
              </w:rPr>
              <w:t xml:space="preserve">Угроза перехвата управления средой </w:t>
            </w:r>
          </w:p>
          <w:p w14:paraId="0DACABD2" w14:textId="77777777" w:rsidR="00F86D75" w:rsidRPr="00D05A06" w:rsidRDefault="00F86D75" w:rsidP="00F86D75">
            <w:pPr>
              <w:spacing w:after="0" w:line="259" w:lineRule="auto"/>
              <w:ind w:left="2" w:firstLine="0"/>
              <w:jc w:val="left"/>
              <w:rPr>
                <w:sz w:val="20"/>
                <w:szCs w:val="20"/>
              </w:rPr>
            </w:pPr>
            <w:r w:rsidRPr="00D05A06">
              <w:rPr>
                <w:sz w:val="20"/>
                <w:szCs w:val="20"/>
              </w:rPr>
              <w:t xml:space="preserve">виртуализации </w:t>
            </w:r>
          </w:p>
        </w:tc>
        <w:tc>
          <w:tcPr>
            <w:tcW w:w="1699" w:type="dxa"/>
            <w:tcBorders>
              <w:top w:val="single" w:sz="4" w:space="0" w:color="000000"/>
              <w:left w:val="single" w:sz="4" w:space="0" w:color="000000"/>
              <w:bottom w:val="single" w:sz="4" w:space="0" w:color="000000"/>
              <w:right w:val="single" w:sz="4" w:space="0" w:color="000000"/>
            </w:tcBorders>
          </w:tcPr>
          <w:p w14:paraId="3448411A" w14:textId="77777777" w:rsidR="00F86D75" w:rsidRPr="00D05A06" w:rsidRDefault="00F86D75" w:rsidP="00F86D75">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2F6438F" w14:textId="77777777" w:rsidR="00F86D75" w:rsidRPr="00D05A06" w:rsidRDefault="00F86D75" w:rsidP="00F86D75">
            <w:pPr>
              <w:spacing w:after="0" w:line="259" w:lineRule="auto"/>
              <w:ind w:left="0" w:firstLine="0"/>
              <w:jc w:val="left"/>
              <w:rPr>
                <w:sz w:val="20"/>
                <w:szCs w:val="20"/>
              </w:rPr>
            </w:pPr>
            <w:r w:rsidRPr="00D05A06">
              <w:rPr>
                <w:sz w:val="20"/>
                <w:szCs w:val="20"/>
              </w:rPr>
              <w:t xml:space="preserve">Виртуальная инфраструктура (воздействие на гипервизор, виртуальные машины, образы виртуальных машин, виртуальные устройства, виртуальные диски и виртуальные устройства хранения данных, систему управления виртуальной инфраструктурой) </w:t>
            </w:r>
          </w:p>
        </w:tc>
        <w:tc>
          <w:tcPr>
            <w:tcW w:w="851" w:type="dxa"/>
            <w:tcBorders>
              <w:top w:val="single" w:sz="4" w:space="0" w:color="000000"/>
              <w:left w:val="single" w:sz="4" w:space="0" w:color="000000"/>
              <w:bottom w:val="single" w:sz="4" w:space="0" w:color="000000"/>
              <w:right w:val="single" w:sz="4" w:space="0" w:color="000000"/>
            </w:tcBorders>
          </w:tcPr>
          <w:p w14:paraId="4C8A98DE" w14:textId="759BBE5F" w:rsidR="00F86D75" w:rsidRPr="00D05A06" w:rsidRDefault="00F86D75" w:rsidP="00F86D75">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7C176745" w14:textId="12D6BFFD" w:rsidR="00F86D75" w:rsidRPr="00D05A06" w:rsidRDefault="00F86D75" w:rsidP="00F86D75">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59F7FEC5" w14:textId="77777777" w:rsidR="00F86D75" w:rsidRPr="00B7785B" w:rsidRDefault="00F86D75" w:rsidP="00F86D75">
            <w:pPr>
              <w:spacing w:after="0" w:line="276" w:lineRule="auto"/>
              <w:ind w:left="0" w:firstLine="0"/>
              <w:jc w:val="left"/>
              <w:rPr>
                <w:sz w:val="20"/>
                <w:szCs w:val="20"/>
              </w:rPr>
            </w:pPr>
            <w:r w:rsidRPr="00B7785B">
              <w:rPr>
                <w:sz w:val="20"/>
                <w:szCs w:val="20"/>
              </w:rPr>
              <w:t xml:space="preserve">Сценарий реализации УБИ.120: </w:t>
            </w:r>
          </w:p>
          <w:p w14:paraId="19F5A70E" w14:textId="77777777" w:rsidR="00F86D75" w:rsidRPr="00B7785B" w:rsidRDefault="00F86D75" w:rsidP="00B32B66">
            <w:pPr>
              <w:numPr>
                <w:ilvl w:val="0"/>
                <w:numId w:val="189"/>
              </w:numPr>
              <w:spacing w:after="0" w:line="276" w:lineRule="auto"/>
              <w:ind w:hanging="187"/>
              <w:jc w:val="left"/>
              <w:rPr>
                <w:sz w:val="20"/>
                <w:szCs w:val="20"/>
              </w:rPr>
            </w:pPr>
            <w:r w:rsidRPr="00B7785B">
              <w:rPr>
                <w:sz w:val="20"/>
                <w:szCs w:val="20"/>
              </w:rPr>
              <w:t xml:space="preserve">Т1 (Т1.5); </w:t>
            </w:r>
          </w:p>
          <w:p w14:paraId="0016959D" w14:textId="77777777" w:rsidR="00F86D75" w:rsidRPr="00B7785B" w:rsidRDefault="00F86D75" w:rsidP="00B32B66">
            <w:pPr>
              <w:numPr>
                <w:ilvl w:val="0"/>
                <w:numId w:val="189"/>
              </w:numPr>
              <w:spacing w:after="0" w:line="276" w:lineRule="auto"/>
              <w:ind w:hanging="187"/>
              <w:jc w:val="left"/>
              <w:rPr>
                <w:sz w:val="20"/>
                <w:szCs w:val="20"/>
              </w:rPr>
            </w:pPr>
            <w:r w:rsidRPr="00B7785B">
              <w:rPr>
                <w:sz w:val="20"/>
                <w:szCs w:val="20"/>
              </w:rPr>
              <w:t xml:space="preserve">Т2 (Т2.5; Т2.11); </w:t>
            </w:r>
          </w:p>
          <w:p w14:paraId="42977C56" w14:textId="7D764D1F" w:rsidR="00F86D75" w:rsidRPr="00D05A06" w:rsidRDefault="00F86D75" w:rsidP="00B32B66">
            <w:pPr>
              <w:numPr>
                <w:ilvl w:val="0"/>
                <w:numId w:val="79"/>
              </w:numPr>
              <w:spacing w:after="0" w:line="259" w:lineRule="auto"/>
              <w:ind w:hanging="187"/>
              <w:jc w:val="left"/>
              <w:rPr>
                <w:sz w:val="20"/>
                <w:szCs w:val="20"/>
              </w:rPr>
            </w:pPr>
            <w:r w:rsidRPr="00B7785B">
              <w:rPr>
                <w:sz w:val="20"/>
                <w:szCs w:val="20"/>
              </w:rPr>
              <w:t xml:space="preserve">Т10 (Т10.1) </w:t>
            </w:r>
          </w:p>
        </w:tc>
      </w:tr>
      <w:tr w:rsidR="003719B2" w:rsidRPr="00D05A06" w14:paraId="6D26ABE5"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5BA5965F" w14:textId="77777777" w:rsidR="003719B2" w:rsidRPr="00D05A06" w:rsidRDefault="003719B2" w:rsidP="003719B2">
            <w:pPr>
              <w:spacing w:after="0" w:line="259" w:lineRule="auto"/>
              <w:ind w:left="2" w:firstLine="0"/>
              <w:jc w:val="left"/>
              <w:rPr>
                <w:sz w:val="20"/>
                <w:szCs w:val="20"/>
              </w:rPr>
            </w:pPr>
            <w:r w:rsidRPr="00D05A06">
              <w:rPr>
                <w:sz w:val="20"/>
                <w:szCs w:val="20"/>
              </w:rPr>
              <w:t xml:space="preserve">УБИ.121 </w:t>
            </w:r>
          </w:p>
        </w:tc>
        <w:tc>
          <w:tcPr>
            <w:tcW w:w="1421" w:type="dxa"/>
            <w:gridSpan w:val="2"/>
            <w:tcBorders>
              <w:top w:val="single" w:sz="4" w:space="0" w:color="000000"/>
              <w:left w:val="single" w:sz="4" w:space="0" w:color="000000"/>
              <w:bottom w:val="single" w:sz="4" w:space="0" w:color="000000"/>
              <w:right w:val="single" w:sz="4" w:space="0" w:color="000000"/>
            </w:tcBorders>
          </w:tcPr>
          <w:p w14:paraId="18D36869" w14:textId="2133B560" w:rsidR="003719B2" w:rsidRPr="00D05A06" w:rsidRDefault="003719B2" w:rsidP="003719B2">
            <w:pPr>
              <w:spacing w:after="0" w:line="277" w:lineRule="auto"/>
              <w:ind w:left="2" w:right="57" w:firstLine="0"/>
              <w:rPr>
                <w:sz w:val="20"/>
                <w:szCs w:val="20"/>
              </w:rPr>
            </w:pPr>
            <w:r w:rsidRPr="00D05A06">
              <w:rPr>
                <w:sz w:val="20"/>
                <w:szCs w:val="20"/>
              </w:rPr>
              <w:t xml:space="preserve">Угроза повреждения системного реестра </w:t>
            </w:r>
          </w:p>
        </w:tc>
        <w:tc>
          <w:tcPr>
            <w:tcW w:w="1699" w:type="dxa"/>
            <w:tcBorders>
              <w:top w:val="single" w:sz="4" w:space="0" w:color="000000"/>
              <w:left w:val="single" w:sz="4" w:space="0" w:color="000000"/>
              <w:bottom w:val="single" w:sz="4" w:space="0" w:color="000000"/>
              <w:right w:val="single" w:sz="4" w:space="0" w:color="000000"/>
            </w:tcBorders>
          </w:tcPr>
          <w:p w14:paraId="01595333" w14:textId="77777777" w:rsidR="003719B2" w:rsidRPr="00D05A06" w:rsidRDefault="003719B2" w:rsidP="003719B2">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AD970D7" w14:textId="77777777" w:rsidR="003719B2" w:rsidRPr="00D05A06" w:rsidRDefault="003719B2" w:rsidP="003719B2">
            <w:pPr>
              <w:spacing w:after="0" w:line="259" w:lineRule="auto"/>
              <w:ind w:left="0" w:firstLine="0"/>
              <w:jc w:val="left"/>
              <w:rPr>
                <w:sz w:val="20"/>
                <w:szCs w:val="20"/>
              </w:rPr>
            </w:pPr>
            <w:r w:rsidRPr="00D05A06">
              <w:rPr>
                <w:sz w:val="20"/>
                <w:szCs w:val="20"/>
              </w:rPr>
              <w:t xml:space="preserve">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53D91482" w14:textId="53CA2648" w:rsidR="003719B2" w:rsidRPr="00D05A06" w:rsidRDefault="003719B2" w:rsidP="003719B2">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49F4AE0C" w14:textId="571D112B" w:rsidR="003719B2" w:rsidRPr="00D05A06" w:rsidRDefault="003719B2" w:rsidP="003719B2">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5BCCB411" w14:textId="77777777" w:rsidR="003719B2" w:rsidRPr="00B7785B" w:rsidRDefault="003719B2" w:rsidP="003719B2">
            <w:pPr>
              <w:spacing w:after="0" w:line="276" w:lineRule="auto"/>
              <w:ind w:left="0" w:firstLine="0"/>
              <w:jc w:val="left"/>
              <w:rPr>
                <w:sz w:val="20"/>
                <w:szCs w:val="20"/>
              </w:rPr>
            </w:pPr>
            <w:r w:rsidRPr="00B7785B">
              <w:rPr>
                <w:sz w:val="20"/>
                <w:szCs w:val="20"/>
              </w:rPr>
              <w:t xml:space="preserve">Сценарий реализации УБИ.121: </w:t>
            </w:r>
          </w:p>
          <w:p w14:paraId="5724E4B0" w14:textId="77777777" w:rsidR="003719B2" w:rsidRPr="00B7785B" w:rsidRDefault="003719B2" w:rsidP="00B32B66">
            <w:pPr>
              <w:numPr>
                <w:ilvl w:val="0"/>
                <w:numId w:val="190"/>
              </w:numPr>
              <w:spacing w:after="0" w:line="276" w:lineRule="auto"/>
              <w:ind w:hanging="187"/>
              <w:jc w:val="left"/>
              <w:rPr>
                <w:sz w:val="20"/>
                <w:szCs w:val="20"/>
              </w:rPr>
            </w:pPr>
            <w:r w:rsidRPr="00B7785B">
              <w:rPr>
                <w:sz w:val="20"/>
                <w:szCs w:val="20"/>
              </w:rPr>
              <w:t xml:space="preserve">Т2 (Т2.4; Т2.5; Т2.11); </w:t>
            </w:r>
          </w:p>
          <w:p w14:paraId="700439B4" w14:textId="3D661F16" w:rsidR="003719B2" w:rsidRPr="00D05A06" w:rsidRDefault="003719B2" w:rsidP="00B32B66">
            <w:pPr>
              <w:numPr>
                <w:ilvl w:val="0"/>
                <w:numId w:val="80"/>
              </w:numPr>
              <w:spacing w:after="0" w:line="259" w:lineRule="auto"/>
              <w:ind w:hanging="187"/>
              <w:jc w:val="left"/>
              <w:rPr>
                <w:sz w:val="20"/>
                <w:szCs w:val="20"/>
              </w:rPr>
            </w:pPr>
            <w:r w:rsidRPr="00B7785B">
              <w:rPr>
                <w:sz w:val="20"/>
                <w:szCs w:val="20"/>
              </w:rPr>
              <w:t xml:space="preserve">Т10 (Т10.8; Т10.10) </w:t>
            </w:r>
          </w:p>
        </w:tc>
      </w:tr>
      <w:tr w:rsidR="00D40992" w:rsidRPr="00D05A06" w14:paraId="1AC2D67E"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F9D539E" w14:textId="77777777" w:rsidR="00D40992" w:rsidRPr="00D05A06" w:rsidRDefault="00D40992" w:rsidP="00D40992">
            <w:pPr>
              <w:spacing w:after="0" w:line="259" w:lineRule="auto"/>
              <w:ind w:left="2" w:firstLine="0"/>
              <w:jc w:val="left"/>
              <w:rPr>
                <w:sz w:val="20"/>
                <w:szCs w:val="20"/>
              </w:rPr>
            </w:pPr>
            <w:r w:rsidRPr="00D05A06">
              <w:rPr>
                <w:sz w:val="20"/>
                <w:szCs w:val="20"/>
              </w:rPr>
              <w:t xml:space="preserve">УБИ.122 </w:t>
            </w:r>
          </w:p>
        </w:tc>
        <w:tc>
          <w:tcPr>
            <w:tcW w:w="1421" w:type="dxa"/>
            <w:gridSpan w:val="2"/>
            <w:tcBorders>
              <w:top w:val="single" w:sz="4" w:space="0" w:color="000000"/>
              <w:left w:val="single" w:sz="4" w:space="0" w:color="000000"/>
              <w:bottom w:val="single" w:sz="4" w:space="0" w:color="000000"/>
              <w:right w:val="single" w:sz="4" w:space="0" w:color="000000"/>
            </w:tcBorders>
          </w:tcPr>
          <w:p w14:paraId="519DD619" w14:textId="77777777" w:rsidR="00D40992" w:rsidRPr="00D05A06" w:rsidRDefault="00D40992" w:rsidP="00D40992">
            <w:pPr>
              <w:spacing w:after="0" w:line="259" w:lineRule="auto"/>
              <w:ind w:left="2" w:right="57" w:firstLine="0"/>
              <w:rPr>
                <w:sz w:val="20"/>
                <w:szCs w:val="20"/>
              </w:rPr>
            </w:pPr>
            <w:r w:rsidRPr="00D05A06">
              <w:rPr>
                <w:sz w:val="20"/>
                <w:szCs w:val="20"/>
              </w:rPr>
              <w:t xml:space="preserve">Угроза повышения привилегий </w:t>
            </w:r>
          </w:p>
        </w:tc>
        <w:tc>
          <w:tcPr>
            <w:tcW w:w="1699" w:type="dxa"/>
            <w:tcBorders>
              <w:top w:val="single" w:sz="4" w:space="0" w:color="000000"/>
              <w:left w:val="single" w:sz="4" w:space="0" w:color="000000"/>
              <w:bottom w:val="single" w:sz="4" w:space="0" w:color="000000"/>
              <w:right w:val="single" w:sz="4" w:space="0" w:color="000000"/>
            </w:tcBorders>
          </w:tcPr>
          <w:p w14:paraId="2F2B671B" w14:textId="77777777" w:rsidR="00D40992" w:rsidRPr="00D05A06" w:rsidRDefault="00D40992" w:rsidP="00D40992">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F1F5179" w14:textId="77777777" w:rsidR="00D40992" w:rsidRPr="00D05A06" w:rsidRDefault="00D40992" w:rsidP="00D40992">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5F85608D" w14:textId="2C400C4E" w:rsidR="00D40992" w:rsidRPr="00D05A06" w:rsidRDefault="00D40992" w:rsidP="00D40992">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AD5FA02" w14:textId="1300D9A0" w:rsidR="00D40992" w:rsidRPr="00D05A06" w:rsidRDefault="00D40992" w:rsidP="00D40992">
            <w:pPr>
              <w:spacing w:after="0" w:line="259" w:lineRule="auto"/>
              <w:ind w:left="0" w:firstLine="0"/>
              <w:jc w:val="center"/>
              <w:rPr>
                <w:sz w:val="20"/>
                <w:szCs w:val="20"/>
              </w:rPr>
            </w:pPr>
            <w:r w:rsidRPr="00B7785B">
              <w:rPr>
                <w:sz w:val="20"/>
                <w:szCs w:val="20"/>
              </w:rPr>
              <w:t xml:space="preserve">СР.1; СР.2; СР.8 </w:t>
            </w:r>
          </w:p>
        </w:tc>
        <w:tc>
          <w:tcPr>
            <w:tcW w:w="1417" w:type="dxa"/>
            <w:tcBorders>
              <w:top w:val="single" w:sz="4" w:space="0" w:color="000000"/>
              <w:left w:val="single" w:sz="4" w:space="0" w:color="000000"/>
              <w:bottom w:val="single" w:sz="4" w:space="0" w:color="000000"/>
              <w:right w:val="single" w:sz="4" w:space="0" w:color="000000"/>
            </w:tcBorders>
          </w:tcPr>
          <w:p w14:paraId="5DF2895F" w14:textId="77777777" w:rsidR="00D40992" w:rsidRPr="00B7785B" w:rsidRDefault="00D40992" w:rsidP="00D40992">
            <w:pPr>
              <w:spacing w:after="0" w:line="276" w:lineRule="auto"/>
              <w:ind w:left="0" w:firstLine="0"/>
              <w:jc w:val="left"/>
              <w:rPr>
                <w:sz w:val="20"/>
                <w:szCs w:val="20"/>
              </w:rPr>
            </w:pPr>
            <w:r w:rsidRPr="00B7785B">
              <w:rPr>
                <w:sz w:val="20"/>
                <w:szCs w:val="20"/>
              </w:rPr>
              <w:t xml:space="preserve">Сценарий реализации УБИ.122: </w:t>
            </w:r>
          </w:p>
          <w:p w14:paraId="3C8CEEFC" w14:textId="77777777" w:rsidR="00D40992" w:rsidRPr="00B7785B" w:rsidRDefault="00D40992" w:rsidP="00B32B66">
            <w:pPr>
              <w:numPr>
                <w:ilvl w:val="0"/>
                <w:numId w:val="191"/>
              </w:numPr>
              <w:spacing w:after="0" w:line="276" w:lineRule="auto"/>
              <w:ind w:hanging="187"/>
              <w:jc w:val="left"/>
              <w:rPr>
                <w:sz w:val="20"/>
                <w:szCs w:val="20"/>
              </w:rPr>
            </w:pPr>
            <w:r w:rsidRPr="00B7785B">
              <w:rPr>
                <w:sz w:val="20"/>
                <w:szCs w:val="20"/>
              </w:rPr>
              <w:t xml:space="preserve">Т2 (Т2.5); </w:t>
            </w:r>
          </w:p>
          <w:p w14:paraId="05B8FB7D" w14:textId="77777777" w:rsidR="00D40992" w:rsidRPr="00B7785B" w:rsidRDefault="00D40992" w:rsidP="00B32B66">
            <w:pPr>
              <w:numPr>
                <w:ilvl w:val="0"/>
                <w:numId w:val="191"/>
              </w:numPr>
              <w:spacing w:after="0" w:line="276" w:lineRule="auto"/>
              <w:ind w:hanging="187"/>
              <w:jc w:val="left"/>
              <w:rPr>
                <w:sz w:val="20"/>
                <w:szCs w:val="20"/>
              </w:rPr>
            </w:pPr>
            <w:r w:rsidRPr="00B7785B">
              <w:rPr>
                <w:sz w:val="20"/>
                <w:szCs w:val="20"/>
              </w:rPr>
              <w:t xml:space="preserve">Т3 (Т3.5); </w:t>
            </w:r>
          </w:p>
          <w:p w14:paraId="249497E5" w14:textId="77777777" w:rsidR="00D40992" w:rsidRPr="00B7785B" w:rsidRDefault="00D40992" w:rsidP="00B32B66">
            <w:pPr>
              <w:numPr>
                <w:ilvl w:val="0"/>
                <w:numId w:val="191"/>
              </w:numPr>
              <w:spacing w:after="0" w:line="276" w:lineRule="auto"/>
              <w:ind w:hanging="187"/>
              <w:jc w:val="left"/>
              <w:rPr>
                <w:sz w:val="20"/>
                <w:szCs w:val="20"/>
              </w:rPr>
            </w:pPr>
            <w:r w:rsidRPr="00B7785B">
              <w:rPr>
                <w:sz w:val="20"/>
                <w:szCs w:val="20"/>
              </w:rPr>
              <w:t xml:space="preserve">Т6 (Т6.1); </w:t>
            </w:r>
          </w:p>
          <w:p w14:paraId="0414530D" w14:textId="7393E97B" w:rsidR="00D40992" w:rsidRPr="00D05A06" w:rsidRDefault="00D40992" w:rsidP="00B32B66">
            <w:pPr>
              <w:numPr>
                <w:ilvl w:val="0"/>
                <w:numId w:val="81"/>
              </w:numPr>
              <w:spacing w:after="0" w:line="259" w:lineRule="auto"/>
              <w:ind w:hanging="187"/>
              <w:jc w:val="left"/>
              <w:rPr>
                <w:sz w:val="20"/>
                <w:szCs w:val="20"/>
              </w:rPr>
            </w:pPr>
            <w:r w:rsidRPr="00B7785B">
              <w:rPr>
                <w:sz w:val="20"/>
                <w:szCs w:val="20"/>
              </w:rPr>
              <w:t xml:space="preserve">Т10 (Т10.3) </w:t>
            </w:r>
          </w:p>
        </w:tc>
      </w:tr>
      <w:tr w:rsidR="00D40992" w:rsidRPr="00D05A06" w14:paraId="21E1B0D4"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FAB5F2A" w14:textId="77777777" w:rsidR="00D40992" w:rsidRPr="00D05A06" w:rsidRDefault="00D40992" w:rsidP="00D40992">
            <w:pPr>
              <w:spacing w:after="0" w:line="259" w:lineRule="auto"/>
              <w:ind w:left="2" w:firstLine="0"/>
              <w:jc w:val="left"/>
              <w:rPr>
                <w:sz w:val="20"/>
                <w:szCs w:val="20"/>
              </w:rPr>
            </w:pPr>
            <w:r w:rsidRPr="00D05A06">
              <w:rPr>
                <w:sz w:val="20"/>
                <w:szCs w:val="20"/>
              </w:rPr>
              <w:t xml:space="preserve">УБИ.123 </w:t>
            </w:r>
          </w:p>
        </w:tc>
        <w:tc>
          <w:tcPr>
            <w:tcW w:w="1421" w:type="dxa"/>
            <w:gridSpan w:val="2"/>
            <w:tcBorders>
              <w:top w:val="single" w:sz="4" w:space="0" w:color="000000"/>
              <w:left w:val="single" w:sz="4" w:space="0" w:color="000000"/>
              <w:bottom w:val="single" w:sz="4" w:space="0" w:color="000000"/>
              <w:right w:val="single" w:sz="4" w:space="0" w:color="000000"/>
            </w:tcBorders>
          </w:tcPr>
          <w:p w14:paraId="2C6E9B5C" w14:textId="77777777" w:rsidR="00D40992" w:rsidRPr="00D05A06" w:rsidRDefault="00D40992" w:rsidP="00D40992">
            <w:pPr>
              <w:spacing w:after="0" w:line="259" w:lineRule="auto"/>
              <w:ind w:left="2" w:firstLine="0"/>
              <w:rPr>
                <w:sz w:val="20"/>
                <w:szCs w:val="20"/>
              </w:rPr>
            </w:pPr>
            <w:r w:rsidRPr="00D05A06">
              <w:rPr>
                <w:sz w:val="20"/>
                <w:szCs w:val="20"/>
              </w:rPr>
              <w:t xml:space="preserve">Угроза подбора пароля BIOS </w:t>
            </w:r>
          </w:p>
        </w:tc>
        <w:tc>
          <w:tcPr>
            <w:tcW w:w="1699" w:type="dxa"/>
            <w:tcBorders>
              <w:top w:val="single" w:sz="4" w:space="0" w:color="000000"/>
              <w:left w:val="single" w:sz="4" w:space="0" w:color="000000"/>
              <w:bottom w:val="single" w:sz="4" w:space="0" w:color="000000"/>
              <w:right w:val="single" w:sz="4" w:space="0" w:color="000000"/>
            </w:tcBorders>
          </w:tcPr>
          <w:p w14:paraId="2A4AEEBE" w14:textId="77777777" w:rsidR="00D40992" w:rsidRPr="00D05A06" w:rsidRDefault="00D40992" w:rsidP="00D40992">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7B5AC18" w14:textId="77777777" w:rsidR="00D40992" w:rsidRPr="00D05A06" w:rsidRDefault="00D40992" w:rsidP="00D40992">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2F97C99F" w14:textId="66AD98E3" w:rsidR="00D40992" w:rsidRPr="00D05A06" w:rsidRDefault="00D40992" w:rsidP="00D40992">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D1E9560" w14:textId="20805589" w:rsidR="00D40992" w:rsidRPr="00D05A06" w:rsidRDefault="00D40992" w:rsidP="00D40992">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1514FB8D" w14:textId="77777777" w:rsidR="00D40992" w:rsidRPr="00B7785B" w:rsidRDefault="00D40992" w:rsidP="00D40992">
            <w:pPr>
              <w:spacing w:after="0" w:line="276" w:lineRule="auto"/>
              <w:ind w:left="0" w:firstLine="0"/>
              <w:jc w:val="left"/>
              <w:rPr>
                <w:sz w:val="20"/>
                <w:szCs w:val="20"/>
              </w:rPr>
            </w:pPr>
            <w:r w:rsidRPr="00B7785B">
              <w:rPr>
                <w:sz w:val="20"/>
                <w:szCs w:val="20"/>
              </w:rPr>
              <w:t xml:space="preserve">Сценарий реализации УБИ.123: </w:t>
            </w:r>
          </w:p>
          <w:p w14:paraId="61030B57" w14:textId="77777777" w:rsidR="00D40992" w:rsidRPr="00B7785B" w:rsidRDefault="00D40992" w:rsidP="00B32B66">
            <w:pPr>
              <w:numPr>
                <w:ilvl w:val="0"/>
                <w:numId w:val="193"/>
              </w:numPr>
              <w:spacing w:after="0" w:line="276" w:lineRule="auto"/>
              <w:ind w:hanging="187"/>
              <w:jc w:val="left"/>
              <w:rPr>
                <w:sz w:val="20"/>
                <w:szCs w:val="20"/>
              </w:rPr>
            </w:pPr>
            <w:r w:rsidRPr="00B7785B">
              <w:rPr>
                <w:sz w:val="20"/>
                <w:szCs w:val="20"/>
              </w:rPr>
              <w:t xml:space="preserve">Т1 (Т1.6); </w:t>
            </w:r>
          </w:p>
          <w:p w14:paraId="4CD6EE82" w14:textId="77777777" w:rsidR="00D40992" w:rsidRPr="00B7785B" w:rsidRDefault="00D40992" w:rsidP="00B32B66">
            <w:pPr>
              <w:numPr>
                <w:ilvl w:val="0"/>
                <w:numId w:val="193"/>
              </w:numPr>
              <w:spacing w:after="0" w:line="276" w:lineRule="auto"/>
              <w:ind w:hanging="187"/>
              <w:jc w:val="left"/>
              <w:rPr>
                <w:sz w:val="20"/>
                <w:szCs w:val="20"/>
              </w:rPr>
            </w:pPr>
            <w:r w:rsidRPr="00B7785B">
              <w:rPr>
                <w:sz w:val="20"/>
                <w:szCs w:val="20"/>
              </w:rPr>
              <w:t xml:space="preserve">Т2 (Т2.5; Т2.10); </w:t>
            </w:r>
          </w:p>
          <w:p w14:paraId="6C88CC43" w14:textId="77777777" w:rsidR="00D40992" w:rsidRPr="00B7785B" w:rsidRDefault="00D40992" w:rsidP="00B32B66">
            <w:pPr>
              <w:numPr>
                <w:ilvl w:val="0"/>
                <w:numId w:val="193"/>
              </w:numPr>
              <w:spacing w:after="0" w:line="276" w:lineRule="auto"/>
              <w:ind w:hanging="187"/>
              <w:jc w:val="left"/>
              <w:rPr>
                <w:sz w:val="20"/>
                <w:szCs w:val="20"/>
              </w:rPr>
            </w:pPr>
            <w:r w:rsidRPr="00B7785B">
              <w:rPr>
                <w:sz w:val="20"/>
                <w:szCs w:val="20"/>
              </w:rPr>
              <w:t xml:space="preserve">Т4 (Т4.1); </w:t>
            </w:r>
          </w:p>
          <w:p w14:paraId="20D837CE" w14:textId="57111AC7" w:rsidR="00D40992" w:rsidRPr="00D05A06" w:rsidRDefault="00D40992" w:rsidP="00B32B66">
            <w:pPr>
              <w:numPr>
                <w:ilvl w:val="0"/>
                <w:numId w:val="82"/>
              </w:numPr>
              <w:spacing w:after="0" w:line="259" w:lineRule="auto"/>
              <w:ind w:hanging="187"/>
              <w:jc w:val="left"/>
              <w:rPr>
                <w:sz w:val="20"/>
                <w:szCs w:val="20"/>
              </w:rPr>
            </w:pPr>
            <w:r w:rsidRPr="00B7785B">
              <w:rPr>
                <w:sz w:val="20"/>
                <w:szCs w:val="20"/>
              </w:rPr>
              <w:t xml:space="preserve">Т10 (Т10.1) </w:t>
            </w:r>
          </w:p>
        </w:tc>
      </w:tr>
      <w:tr w:rsidR="00D40992" w:rsidRPr="00D05A06" w14:paraId="06F68EFF"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A498A6E" w14:textId="77777777" w:rsidR="00D40992" w:rsidRPr="00D05A06" w:rsidRDefault="00D40992" w:rsidP="00D40992">
            <w:pPr>
              <w:spacing w:after="0" w:line="259" w:lineRule="auto"/>
              <w:ind w:left="2" w:firstLine="0"/>
              <w:jc w:val="left"/>
              <w:rPr>
                <w:sz w:val="20"/>
                <w:szCs w:val="20"/>
              </w:rPr>
            </w:pPr>
            <w:r w:rsidRPr="00D05A06">
              <w:rPr>
                <w:sz w:val="20"/>
                <w:szCs w:val="20"/>
              </w:rPr>
              <w:t xml:space="preserve">УБИ.124 </w:t>
            </w:r>
          </w:p>
        </w:tc>
        <w:tc>
          <w:tcPr>
            <w:tcW w:w="1421" w:type="dxa"/>
            <w:gridSpan w:val="2"/>
            <w:tcBorders>
              <w:top w:val="single" w:sz="4" w:space="0" w:color="000000"/>
              <w:left w:val="single" w:sz="4" w:space="0" w:color="000000"/>
              <w:bottom w:val="single" w:sz="4" w:space="0" w:color="000000"/>
              <w:right w:val="single" w:sz="4" w:space="0" w:color="000000"/>
            </w:tcBorders>
          </w:tcPr>
          <w:p w14:paraId="2122A1EB" w14:textId="158127D5" w:rsidR="00D40992" w:rsidRPr="00D05A06" w:rsidRDefault="00D40992" w:rsidP="00D40992">
            <w:pPr>
              <w:tabs>
                <w:tab w:val="center" w:pos="358"/>
                <w:tab w:val="center" w:pos="1378"/>
              </w:tabs>
              <w:spacing w:after="0"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Угроза </w:t>
            </w:r>
            <w:r w:rsidRPr="00D05A06">
              <w:rPr>
                <w:sz w:val="20"/>
                <w:szCs w:val="20"/>
              </w:rPr>
              <w:tab/>
              <w:t xml:space="preserve">подделки записей журнала регистрации событий </w:t>
            </w:r>
          </w:p>
        </w:tc>
        <w:tc>
          <w:tcPr>
            <w:tcW w:w="1699" w:type="dxa"/>
            <w:tcBorders>
              <w:top w:val="single" w:sz="4" w:space="0" w:color="000000"/>
              <w:left w:val="single" w:sz="4" w:space="0" w:color="000000"/>
              <w:bottom w:val="single" w:sz="4" w:space="0" w:color="000000"/>
              <w:right w:val="single" w:sz="4" w:space="0" w:color="000000"/>
            </w:tcBorders>
          </w:tcPr>
          <w:p w14:paraId="48AA69B8" w14:textId="77777777" w:rsidR="00D40992" w:rsidRPr="00D05A06" w:rsidRDefault="00D40992" w:rsidP="00D40992">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w:t>
            </w:r>
            <w:r w:rsidRPr="00D05A06">
              <w:rPr>
                <w:sz w:val="20"/>
                <w:szCs w:val="20"/>
              </w:rPr>
              <w:lastRenderedPageBreak/>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CA69E45" w14:textId="77777777" w:rsidR="00D40992" w:rsidRPr="00D05A06" w:rsidRDefault="00D40992" w:rsidP="00D40992">
            <w:pPr>
              <w:spacing w:after="0" w:line="259" w:lineRule="auto"/>
              <w:ind w:left="0" w:firstLine="0"/>
              <w:jc w:val="left"/>
              <w:rPr>
                <w:sz w:val="20"/>
                <w:szCs w:val="20"/>
              </w:rPr>
            </w:pPr>
            <w:r w:rsidRPr="00D05A06">
              <w:rPr>
                <w:sz w:val="20"/>
                <w:szCs w:val="20"/>
              </w:rPr>
              <w:lastRenderedPageBreak/>
              <w:t xml:space="preserve">Сетевое программное обеспечение, Системное программное обеспечение, Средство защиты информации, </w:t>
            </w:r>
            <w:r w:rsidRPr="00D05A06">
              <w:rPr>
                <w:sz w:val="20"/>
                <w:szCs w:val="20"/>
              </w:rPr>
              <w:lastRenderedPageBreak/>
              <w:t xml:space="preserve">Объекты файловой системы,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68906E15" w14:textId="334C3DEB" w:rsidR="00D40992" w:rsidRPr="00D05A06" w:rsidRDefault="00D40992" w:rsidP="00D40992">
            <w:pPr>
              <w:spacing w:after="0" w:line="259" w:lineRule="auto"/>
              <w:ind w:left="0" w:firstLine="0"/>
              <w:jc w:val="center"/>
              <w:rPr>
                <w:sz w:val="20"/>
                <w:szCs w:val="20"/>
              </w:rPr>
            </w:pPr>
            <w:r w:rsidRPr="00B7785B">
              <w:rPr>
                <w:sz w:val="20"/>
                <w:szCs w:val="20"/>
              </w:rPr>
              <w:lastRenderedPageBreak/>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07DBFD90" w14:textId="30AB3EA7" w:rsidR="00D40992" w:rsidRPr="00D05A06" w:rsidRDefault="00D40992" w:rsidP="00D40992">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7B1A6961" w14:textId="77777777" w:rsidR="00D40992" w:rsidRPr="00B7785B" w:rsidRDefault="00D40992" w:rsidP="00D40992">
            <w:pPr>
              <w:spacing w:after="0" w:line="276" w:lineRule="auto"/>
              <w:ind w:left="0" w:firstLine="0"/>
              <w:jc w:val="left"/>
              <w:rPr>
                <w:sz w:val="20"/>
                <w:szCs w:val="20"/>
              </w:rPr>
            </w:pPr>
            <w:r w:rsidRPr="00B7785B">
              <w:rPr>
                <w:sz w:val="20"/>
                <w:szCs w:val="20"/>
              </w:rPr>
              <w:t xml:space="preserve">Сценарий реализации УБИ.124: </w:t>
            </w:r>
          </w:p>
          <w:p w14:paraId="3F49AF31" w14:textId="77777777" w:rsidR="00D40992" w:rsidRPr="00B7785B" w:rsidRDefault="00D40992" w:rsidP="00B32B66">
            <w:pPr>
              <w:numPr>
                <w:ilvl w:val="0"/>
                <w:numId w:val="194"/>
              </w:numPr>
              <w:spacing w:after="0" w:line="276" w:lineRule="auto"/>
              <w:ind w:hanging="187"/>
              <w:jc w:val="left"/>
              <w:rPr>
                <w:sz w:val="20"/>
                <w:szCs w:val="20"/>
              </w:rPr>
            </w:pPr>
            <w:r w:rsidRPr="00B7785B">
              <w:rPr>
                <w:sz w:val="20"/>
                <w:szCs w:val="20"/>
              </w:rPr>
              <w:t xml:space="preserve">Т1 (T1.22); </w:t>
            </w:r>
          </w:p>
          <w:p w14:paraId="08D2B582" w14:textId="77777777" w:rsidR="00D40992" w:rsidRPr="00B7785B" w:rsidRDefault="00D40992" w:rsidP="00B32B66">
            <w:pPr>
              <w:numPr>
                <w:ilvl w:val="0"/>
                <w:numId w:val="194"/>
              </w:numPr>
              <w:spacing w:after="0" w:line="276" w:lineRule="auto"/>
              <w:ind w:hanging="187"/>
              <w:jc w:val="left"/>
              <w:rPr>
                <w:sz w:val="20"/>
                <w:szCs w:val="20"/>
              </w:rPr>
            </w:pPr>
            <w:r w:rsidRPr="00B7785B">
              <w:rPr>
                <w:sz w:val="20"/>
                <w:szCs w:val="20"/>
              </w:rPr>
              <w:lastRenderedPageBreak/>
              <w:t xml:space="preserve">Т2 (Т2.5; Т2.11); </w:t>
            </w:r>
          </w:p>
          <w:p w14:paraId="0185D986" w14:textId="1689F360" w:rsidR="00D40992" w:rsidRPr="00D05A06" w:rsidRDefault="00D40992" w:rsidP="00B32B66">
            <w:pPr>
              <w:numPr>
                <w:ilvl w:val="0"/>
                <w:numId w:val="83"/>
              </w:numPr>
              <w:spacing w:after="0" w:line="259" w:lineRule="auto"/>
              <w:ind w:hanging="187"/>
              <w:jc w:val="left"/>
              <w:rPr>
                <w:sz w:val="20"/>
                <w:szCs w:val="20"/>
              </w:rPr>
            </w:pPr>
            <w:r w:rsidRPr="00B7785B">
              <w:rPr>
                <w:sz w:val="20"/>
                <w:szCs w:val="20"/>
              </w:rPr>
              <w:t xml:space="preserve">Т7 (Т7.6) </w:t>
            </w:r>
          </w:p>
        </w:tc>
      </w:tr>
      <w:tr w:rsidR="00D40992" w:rsidRPr="00D05A06" w14:paraId="0691886A"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7F643D96" w14:textId="77777777" w:rsidR="00D40992" w:rsidRPr="00D05A06" w:rsidRDefault="00D40992" w:rsidP="00D40992">
            <w:pPr>
              <w:spacing w:after="0" w:line="259" w:lineRule="auto"/>
              <w:ind w:left="2" w:firstLine="0"/>
              <w:jc w:val="left"/>
              <w:rPr>
                <w:sz w:val="20"/>
                <w:szCs w:val="20"/>
              </w:rPr>
            </w:pPr>
            <w:r w:rsidRPr="00D05A06">
              <w:rPr>
                <w:sz w:val="20"/>
                <w:szCs w:val="20"/>
              </w:rPr>
              <w:lastRenderedPageBreak/>
              <w:t xml:space="preserve">УБИ.128 </w:t>
            </w:r>
          </w:p>
        </w:tc>
        <w:tc>
          <w:tcPr>
            <w:tcW w:w="1421" w:type="dxa"/>
            <w:gridSpan w:val="2"/>
            <w:tcBorders>
              <w:top w:val="single" w:sz="4" w:space="0" w:color="000000"/>
              <w:left w:val="single" w:sz="4" w:space="0" w:color="000000"/>
              <w:bottom w:val="single" w:sz="4" w:space="0" w:color="000000"/>
              <w:right w:val="single" w:sz="4" w:space="0" w:color="000000"/>
            </w:tcBorders>
          </w:tcPr>
          <w:p w14:paraId="439BA531" w14:textId="77777777" w:rsidR="00D40992" w:rsidRPr="00D05A06" w:rsidRDefault="00D40992" w:rsidP="00D40992">
            <w:pPr>
              <w:spacing w:after="0" w:line="259" w:lineRule="auto"/>
              <w:ind w:left="2" w:right="59" w:firstLine="0"/>
              <w:rPr>
                <w:sz w:val="20"/>
                <w:szCs w:val="20"/>
              </w:rPr>
            </w:pPr>
            <w:r w:rsidRPr="00D05A06">
              <w:rPr>
                <w:sz w:val="20"/>
                <w:szCs w:val="20"/>
              </w:rPr>
              <w:t xml:space="preserve">Угроза подмены доверенного пользователя </w:t>
            </w:r>
          </w:p>
        </w:tc>
        <w:tc>
          <w:tcPr>
            <w:tcW w:w="1699" w:type="dxa"/>
            <w:tcBorders>
              <w:top w:val="single" w:sz="4" w:space="0" w:color="000000"/>
              <w:left w:val="single" w:sz="4" w:space="0" w:color="000000"/>
              <w:bottom w:val="single" w:sz="4" w:space="0" w:color="000000"/>
              <w:right w:val="single" w:sz="4" w:space="0" w:color="000000"/>
            </w:tcBorders>
          </w:tcPr>
          <w:p w14:paraId="451D32D3" w14:textId="77777777" w:rsidR="00D40992" w:rsidRPr="00D05A06" w:rsidRDefault="00D40992" w:rsidP="00D40992">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C33A352" w14:textId="77777777" w:rsidR="00D40992" w:rsidRPr="00D05A06" w:rsidRDefault="00D40992" w:rsidP="00D40992">
            <w:pPr>
              <w:spacing w:after="0" w:line="259" w:lineRule="auto"/>
              <w:ind w:left="0" w:firstLine="0"/>
              <w:jc w:val="left"/>
              <w:rPr>
                <w:sz w:val="20"/>
                <w:szCs w:val="20"/>
              </w:rPr>
            </w:pPr>
            <w:r w:rsidRPr="00D05A06">
              <w:rPr>
                <w:sz w:val="20"/>
                <w:szCs w:val="20"/>
              </w:rPr>
              <w:t xml:space="preserve">Сетевое программное обеспечение, 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bottom w:val="single" w:sz="4" w:space="0" w:color="000000"/>
              <w:right w:val="single" w:sz="4" w:space="0" w:color="000000"/>
            </w:tcBorders>
          </w:tcPr>
          <w:p w14:paraId="0485EAB4" w14:textId="54DFE9D8" w:rsidR="00D40992" w:rsidRPr="00D05A06" w:rsidRDefault="00D40992" w:rsidP="00D40992">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089AB7F" w14:textId="7BABA5BA" w:rsidR="00D40992" w:rsidRPr="00D05A06" w:rsidRDefault="00D40992" w:rsidP="00D40992">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798A7877" w14:textId="77777777" w:rsidR="00D40992" w:rsidRPr="00B7785B" w:rsidRDefault="00D40992" w:rsidP="00D40992">
            <w:pPr>
              <w:spacing w:after="0" w:line="276" w:lineRule="auto"/>
              <w:ind w:left="0" w:firstLine="0"/>
              <w:jc w:val="left"/>
              <w:rPr>
                <w:sz w:val="20"/>
                <w:szCs w:val="20"/>
              </w:rPr>
            </w:pPr>
            <w:r w:rsidRPr="00B7785B">
              <w:rPr>
                <w:sz w:val="20"/>
                <w:szCs w:val="20"/>
              </w:rPr>
              <w:t xml:space="preserve">Сценарий реализации УБИ.128: </w:t>
            </w:r>
          </w:p>
          <w:p w14:paraId="503C5C47" w14:textId="77777777" w:rsidR="00D40992" w:rsidRPr="00B7785B" w:rsidRDefault="00D40992" w:rsidP="00B32B66">
            <w:pPr>
              <w:numPr>
                <w:ilvl w:val="0"/>
                <w:numId w:val="195"/>
              </w:numPr>
              <w:spacing w:after="0" w:line="276" w:lineRule="auto"/>
              <w:ind w:hanging="187"/>
              <w:jc w:val="left"/>
              <w:rPr>
                <w:sz w:val="20"/>
                <w:szCs w:val="20"/>
              </w:rPr>
            </w:pPr>
            <w:r w:rsidRPr="00B7785B">
              <w:rPr>
                <w:sz w:val="20"/>
                <w:szCs w:val="20"/>
              </w:rPr>
              <w:t xml:space="preserve">Т1 (Т1.5); </w:t>
            </w:r>
          </w:p>
          <w:p w14:paraId="7E0AFCCF" w14:textId="36ACE1B1" w:rsidR="00D40992" w:rsidRPr="00D05A06" w:rsidRDefault="00D40992" w:rsidP="00B32B66">
            <w:pPr>
              <w:numPr>
                <w:ilvl w:val="0"/>
                <w:numId w:val="84"/>
              </w:numPr>
              <w:spacing w:after="0" w:line="259" w:lineRule="auto"/>
              <w:ind w:hanging="187"/>
              <w:jc w:val="left"/>
              <w:rPr>
                <w:sz w:val="20"/>
                <w:szCs w:val="20"/>
              </w:rPr>
            </w:pPr>
            <w:r w:rsidRPr="00B7785B">
              <w:rPr>
                <w:sz w:val="20"/>
                <w:szCs w:val="20"/>
              </w:rPr>
              <w:t xml:space="preserve">Т2 (Т2.5; Т2.9) </w:t>
            </w:r>
          </w:p>
        </w:tc>
      </w:tr>
      <w:tr w:rsidR="003B5220" w:rsidRPr="00D05A06" w14:paraId="0781F7D0"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182AFDB0" w14:textId="77777777" w:rsidR="003B5220" w:rsidRPr="00D05A06" w:rsidRDefault="003B5220" w:rsidP="003B5220">
            <w:pPr>
              <w:spacing w:after="0" w:line="259" w:lineRule="auto"/>
              <w:ind w:left="2" w:firstLine="0"/>
              <w:jc w:val="left"/>
              <w:rPr>
                <w:sz w:val="20"/>
                <w:szCs w:val="20"/>
              </w:rPr>
            </w:pPr>
            <w:r w:rsidRPr="00D05A06">
              <w:rPr>
                <w:sz w:val="20"/>
                <w:szCs w:val="20"/>
              </w:rPr>
              <w:t xml:space="preserve">УБИ.129 </w:t>
            </w:r>
          </w:p>
        </w:tc>
        <w:tc>
          <w:tcPr>
            <w:tcW w:w="1421" w:type="dxa"/>
            <w:gridSpan w:val="2"/>
            <w:tcBorders>
              <w:top w:val="single" w:sz="4" w:space="0" w:color="000000"/>
              <w:left w:val="single" w:sz="4" w:space="0" w:color="000000"/>
              <w:bottom w:val="single" w:sz="4" w:space="0" w:color="000000"/>
              <w:right w:val="single" w:sz="4" w:space="0" w:color="000000"/>
            </w:tcBorders>
          </w:tcPr>
          <w:p w14:paraId="4452FEBC" w14:textId="77777777" w:rsidR="003B5220" w:rsidRPr="00D05A06" w:rsidRDefault="003B5220" w:rsidP="003B5220">
            <w:pPr>
              <w:spacing w:after="0" w:line="259" w:lineRule="auto"/>
              <w:ind w:left="2" w:right="59" w:firstLine="0"/>
              <w:rPr>
                <w:sz w:val="20"/>
                <w:szCs w:val="20"/>
              </w:rPr>
            </w:pPr>
            <w:r w:rsidRPr="00D05A06">
              <w:rPr>
                <w:sz w:val="20"/>
                <w:szCs w:val="20"/>
              </w:rPr>
              <w:t xml:space="preserve">Угроза подмены резервной копии программного обеспечения BIOS </w:t>
            </w:r>
          </w:p>
        </w:tc>
        <w:tc>
          <w:tcPr>
            <w:tcW w:w="1699" w:type="dxa"/>
            <w:tcBorders>
              <w:top w:val="single" w:sz="4" w:space="0" w:color="000000"/>
              <w:left w:val="single" w:sz="4" w:space="0" w:color="000000"/>
              <w:bottom w:val="single" w:sz="4" w:space="0" w:color="000000"/>
              <w:right w:val="single" w:sz="4" w:space="0" w:color="000000"/>
            </w:tcBorders>
          </w:tcPr>
          <w:p w14:paraId="3F035C2C" w14:textId="77777777" w:rsidR="003B5220" w:rsidRPr="00D05A06" w:rsidRDefault="003B5220" w:rsidP="003B5220">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EF3D0B5" w14:textId="77777777" w:rsidR="003B5220" w:rsidRPr="00D05A06" w:rsidRDefault="003B5220" w:rsidP="003B5220">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6A9AAFF4" w14:textId="30C54469" w:rsidR="003B5220" w:rsidRPr="00D05A06" w:rsidRDefault="003B5220" w:rsidP="003B5220">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B5D1BC0" w14:textId="5A6D7560" w:rsidR="003B5220" w:rsidRPr="00D05A06" w:rsidRDefault="003B5220" w:rsidP="003B5220">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1C6BC2F2" w14:textId="77777777" w:rsidR="003B5220" w:rsidRPr="00B7785B" w:rsidRDefault="003B5220" w:rsidP="003B5220">
            <w:pPr>
              <w:spacing w:after="0" w:line="276" w:lineRule="auto"/>
              <w:ind w:left="0" w:firstLine="0"/>
              <w:jc w:val="left"/>
              <w:rPr>
                <w:sz w:val="20"/>
                <w:szCs w:val="20"/>
              </w:rPr>
            </w:pPr>
            <w:r w:rsidRPr="00B7785B">
              <w:rPr>
                <w:sz w:val="20"/>
                <w:szCs w:val="20"/>
              </w:rPr>
              <w:t xml:space="preserve">Сценарий реализации УБИ.129: </w:t>
            </w:r>
          </w:p>
          <w:p w14:paraId="6D226DF1" w14:textId="77777777" w:rsidR="003B5220" w:rsidRPr="00B7785B" w:rsidRDefault="003B5220" w:rsidP="00B32B66">
            <w:pPr>
              <w:numPr>
                <w:ilvl w:val="0"/>
                <w:numId w:val="196"/>
              </w:numPr>
              <w:spacing w:after="0" w:line="276" w:lineRule="auto"/>
              <w:ind w:hanging="187"/>
              <w:jc w:val="left"/>
              <w:rPr>
                <w:sz w:val="20"/>
                <w:szCs w:val="20"/>
              </w:rPr>
            </w:pPr>
            <w:r w:rsidRPr="00B7785B">
              <w:rPr>
                <w:sz w:val="20"/>
                <w:szCs w:val="20"/>
              </w:rPr>
              <w:t xml:space="preserve">Т1 (Т1.5); </w:t>
            </w:r>
          </w:p>
          <w:p w14:paraId="5CE0A0F3" w14:textId="77777777" w:rsidR="003B5220" w:rsidRPr="00B7785B" w:rsidRDefault="003B5220" w:rsidP="00B32B66">
            <w:pPr>
              <w:numPr>
                <w:ilvl w:val="0"/>
                <w:numId w:val="196"/>
              </w:numPr>
              <w:spacing w:after="0" w:line="276" w:lineRule="auto"/>
              <w:ind w:hanging="187"/>
              <w:jc w:val="left"/>
              <w:rPr>
                <w:sz w:val="20"/>
                <w:szCs w:val="20"/>
              </w:rPr>
            </w:pPr>
            <w:r w:rsidRPr="00B7785B">
              <w:rPr>
                <w:sz w:val="20"/>
                <w:szCs w:val="20"/>
              </w:rPr>
              <w:t xml:space="preserve">Т2 (Т2.5); </w:t>
            </w:r>
          </w:p>
          <w:p w14:paraId="308B616C" w14:textId="77777777" w:rsidR="003B5220" w:rsidRPr="00B7785B" w:rsidRDefault="003B5220" w:rsidP="00B32B66">
            <w:pPr>
              <w:numPr>
                <w:ilvl w:val="0"/>
                <w:numId w:val="196"/>
              </w:numPr>
              <w:spacing w:after="0" w:line="276" w:lineRule="auto"/>
              <w:ind w:hanging="187"/>
              <w:jc w:val="left"/>
              <w:rPr>
                <w:sz w:val="20"/>
                <w:szCs w:val="20"/>
              </w:rPr>
            </w:pPr>
            <w:r w:rsidRPr="00B7785B">
              <w:rPr>
                <w:sz w:val="20"/>
                <w:szCs w:val="20"/>
              </w:rPr>
              <w:t xml:space="preserve">Т3 (Т3.7); </w:t>
            </w:r>
          </w:p>
          <w:p w14:paraId="32948A14" w14:textId="6E252939" w:rsidR="003B5220" w:rsidRPr="00D05A06" w:rsidRDefault="003B5220" w:rsidP="00B32B66">
            <w:pPr>
              <w:numPr>
                <w:ilvl w:val="0"/>
                <w:numId w:val="85"/>
              </w:numPr>
              <w:spacing w:after="0" w:line="259" w:lineRule="auto"/>
              <w:ind w:hanging="187"/>
              <w:jc w:val="left"/>
              <w:rPr>
                <w:sz w:val="20"/>
                <w:szCs w:val="20"/>
              </w:rPr>
            </w:pPr>
            <w:r w:rsidRPr="00B7785B">
              <w:rPr>
                <w:sz w:val="20"/>
                <w:szCs w:val="20"/>
              </w:rPr>
              <w:t xml:space="preserve">Т4 (Т4.6; Т4.7) </w:t>
            </w:r>
          </w:p>
        </w:tc>
      </w:tr>
      <w:tr w:rsidR="003B5220" w:rsidRPr="00D05A06" w14:paraId="64C6FBFB"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200C922C" w14:textId="77777777" w:rsidR="003B5220" w:rsidRPr="00D05A06" w:rsidRDefault="003B5220" w:rsidP="003B5220">
            <w:pPr>
              <w:spacing w:after="0" w:line="259" w:lineRule="auto"/>
              <w:ind w:left="2" w:firstLine="0"/>
              <w:jc w:val="left"/>
              <w:rPr>
                <w:sz w:val="20"/>
                <w:szCs w:val="20"/>
              </w:rPr>
            </w:pPr>
            <w:r w:rsidRPr="00D05A06">
              <w:rPr>
                <w:sz w:val="20"/>
                <w:szCs w:val="20"/>
              </w:rPr>
              <w:t xml:space="preserve">УБИ.130 </w:t>
            </w:r>
          </w:p>
        </w:tc>
        <w:tc>
          <w:tcPr>
            <w:tcW w:w="1421" w:type="dxa"/>
            <w:gridSpan w:val="2"/>
            <w:tcBorders>
              <w:top w:val="single" w:sz="4" w:space="0" w:color="000000"/>
              <w:left w:val="single" w:sz="4" w:space="0" w:color="000000"/>
              <w:bottom w:val="single" w:sz="4" w:space="0" w:color="000000"/>
              <w:right w:val="single" w:sz="4" w:space="0" w:color="000000"/>
            </w:tcBorders>
          </w:tcPr>
          <w:p w14:paraId="1D5070E3" w14:textId="77777777" w:rsidR="003B5220" w:rsidRPr="00D05A06" w:rsidRDefault="003B5220" w:rsidP="003B5220">
            <w:pPr>
              <w:spacing w:after="0" w:line="259" w:lineRule="auto"/>
              <w:ind w:left="2" w:right="59" w:firstLine="0"/>
              <w:rPr>
                <w:sz w:val="20"/>
                <w:szCs w:val="20"/>
              </w:rPr>
            </w:pPr>
            <w:r w:rsidRPr="00D05A06">
              <w:rPr>
                <w:sz w:val="20"/>
                <w:szCs w:val="20"/>
              </w:rPr>
              <w:t xml:space="preserve">Угроза подмены содержимого сетевых ресурсов </w:t>
            </w:r>
          </w:p>
        </w:tc>
        <w:tc>
          <w:tcPr>
            <w:tcW w:w="1699" w:type="dxa"/>
            <w:tcBorders>
              <w:top w:val="single" w:sz="4" w:space="0" w:color="000000"/>
              <w:left w:val="single" w:sz="4" w:space="0" w:color="000000"/>
              <w:bottom w:val="single" w:sz="4" w:space="0" w:color="000000"/>
              <w:right w:val="single" w:sz="4" w:space="0" w:color="000000"/>
            </w:tcBorders>
          </w:tcPr>
          <w:p w14:paraId="32077235" w14:textId="77777777" w:rsidR="003B5220" w:rsidRPr="00D05A06" w:rsidRDefault="003B5220" w:rsidP="003B5220">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2B52881" w14:textId="77777777" w:rsidR="003B5220" w:rsidRPr="00D05A06" w:rsidRDefault="003B5220" w:rsidP="003B5220">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D4FD3F0" w14:textId="251C58F7" w:rsidR="003B5220" w:rsidRPr="00D05A06" w:rsidRDefault="003B5220" w:rsidP="003B5220">
            <w:pPr>
              <w:spacing w:after="0" w:line="259" w:lineRule="auto"/>
              <w:ind w:left="0" w:firstLine="0"/>
              <w:jc w:val="center"/>
              <w:rPr>
                <w:sz w:val="20"/>
                <w:szCs w:val="20"/>
              </w:rPr>
            </w:pPr>
            <w:r w:rsidRPr="00B7785B">
              <w:rPr>
                <w:sz w:val="20"/>
                <w:szCs w:val="20"/>
              </w:rPr>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7A829DA3" w14:textId="1636AE0A" w:rsidR="003B5220" w:rsidRPr="00D05A06" w:rsidRDefault="003B5220" w:rsidP="003B5220">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2EB12C01" w14:textId="77777777" w:rsidR="003B5220" w:rsidRPr="00B7785B" w:rsidRDefault="003B5220" w:rsidP="003B5220">
            <w:pPr>
              <w:spacing w:after="0" w:line="276" w:lineRule="auto"/>
              <w:ind w:left="0" w:firstLine="0"/>
              <w:jc w:val="left"/>
              <w:rPr>
                <w:sz w:val="20"/>
                <w:szCs w:val="20"/>
              </w:rPr>
            </w:pPr>
            <w:r w:rsidRPr="00B7785B">
              <w:rPr>
                <w:sz w:val="20"/>
                <w:szCs w:val="20"/>
              </w:rPr>
              <w:t xml:space="preserve">Сценарий реализации УБИ.130: </w:t>
            </w:r>
          </w:p>
          <w:p w14:paraId="5DF1FD79" w14:textId="77777777" w:rsidR="003B5220" w:rsidRPr="00B7785B" w:rsidRDefault="003B5220" w:rsidP="00B32B66">
            <w:pPr>
              <w:numPr>
                <w:ilvl w:val="0"/>
                <w:numId w:val="197"/>
              </w:numPr>
              <w:spacing w:after="0" w:line="276" w:lineRule="auto"/>
              <w:ind w:hanging="187"/>
              <w:jc w:val="left"/>
              <w:rPr>
                <w:sz w:val="20"/>
                <w:szCs w:val="20"/>
              </w:rPr>
            </w:pPr>
            <w:r w:rsidRPr="00B7785B">
              <w:rPr>
                <w:sz w:val="20"/>
                <w:szCs w:val="20"/>
              </w:rPr>
              <w:t xml:space="preserve">Т1 (Т1.5); </w:t>
            </w:r>
          </w:p>
          <w:p w14:paraId="2796065E" w14:textId="77777777" w:rsidR="003B5220" w:rsidRPr="00B7785B" w:rsidRDefault="003B5220" w:rsidP="00B32B66">
            <w:pPr>
              <w:numPr>
                <w:ilvl w:val="0"/>
                <w:numId w:val="197"/>
              </w:numPr>
              <w:spacing w:after="0" w:line="276" w:lineRule="auto"/>
              <w:ind w:hanging="187"/>
              <w:jc w:val="left"/>
              <w:rPr>
                <w:sz w:val="20"/>
                <w:szCs w:val="20"/>
              </w:rPr>
            </w:pPr>
            <w:r w:rsidRPr="00B7785B">
              <w:rPr>
                <w:sz w:val="20"/>
                <w:szCs w:val="20"/>
              </w:rPr>
              <w:t xml:space="preserve">Т2 (Т2.5; Т2.11); </w:t>
            </w:r>
          </w:p>
          <w:p w14:paraId="407F0A9D" w14:textId="417EFDD8" w:rsidR="003B5220" w:rsidRPr="00D05A06" w:rsidRDefault="003B5220" w:rsidP="00B32B66">
            <w:pPr>
              <w:numPr>
                <w:ilvl w:val="0"/>
                <w:numId w:val="86"/>
              </w:numPr>
              <w:spacing w:after="0" w:line="259" w:lineRule="auto"/>
              <w:ind w:hanging="187"/>
              <w:jc w:val="left"/>
              <w:rPr>
                <w:sz w:val="20"/>
                <w:szCs w:val="20"/>
              </w:rPr>
            </w:pPr>
            <w:r w:rsidRPr="00B7785B">
              <w:rPr>
                <w:sz w:val="20"/>
                <w:szCs w:val="20"/>
              </w:rPr>
              <w:t xml:space="preserve">Т10 (Т10.2) </w:t>
            </w:r>
          </w:p>
        </w:tc>
      </w:tr>
      <w:tr w:rsidR="003B5220" w:rsidRPr="00D05A06" w14:paraId="5F9362BF" w14:textId="77777777" w:rsidTr="000C28D4">
        <w:trPr>
          <w:trHeight w:val="20"/>
        </w:trPr>
        <w:tc>
          <w:tcPr>
            <w:tcW w:w="696" w:type="dxa"/>
            <w:tcBorders>
              <w:top w:val="single" w:sz="4" w:space="0" w:color="000000"/>
              <w:left w:val="single" w:sz="4" w:space="0" w:color="000000"/>
              <w:right w:val="single" w:sz="4" w:space="0" w:color="000000"/>
            </w:tcBorders>
          </w:tcPr>
          <w:p w14:paraId="40BDA8F2" w14:textId="77777777" w:rsidR="003B5220" w:rsidRPr="00D05A06" w:rsidRDefault="003B5220" w:rsidP="003B5220">
            <w:pPr>
              <w:spacing w:after="0" w:line="259" w:lineRule="auto"/>
              <w:ind w:left="2" w:firstLine="0"/>
              <w:jc w:val="left"/>
              <w:rPr>
                <w:sz w:val="20"/>
                <w:szCs w:val="20"/>
              </w:rPr>
            </w:pPr>
            <w:r w:rsidRPr="00D05A06">
              <w:rPr>
                <w:sz w:val="20"/>
                <w:szCs w:val="20"/>
              </w:rPr>
              <w:t xml:space="preserve">УБИ.140 </w:t>
            </w:r>
          </w:p>
        </w:tc>
        <w:tc>
          <w:tcPr>
            <w:tcW w:w="1421" w:type="dxa"/>
            <w:gridSpan w:val="2"/>
            <w:tcBorders>
              <w:top w:val="single" w:sz="4" w:space="0" w:color="000000"/>
              <w:left w:val="single" w:sz="4" w:space="0" w:color="000000"/>
              <w:right w:val="single" w:sz="4" w:space="0" w:color="000000"/>
            </w:tcBorders>
          </w:tcPr>
          <w:p w14:paraId="470720CF" w14:textId="77777777" w:rsidR="003B5220" w:rsidRPr="00D05A06" w:rsidRDefault="003B5220" w:rsidP="003B5220">
            <w:pPr>
              <w:spacing w:after="0" w:line="259" w:lineRule="auto"/>
              <w:ind w:left="2" w:right="57" w:firstLine="0"/>
              <w:rPr>
                <w:sz w:val="20"/>
                <w:szCs w:val="20"/>
              </w:rPr>
            </w:pPr>
            <w:r w:rsidRPr="00D05A06">
              <w:rPr>
                <w:sz w:val="20"/>
                <w:szCs w:val="20"/>
              </w:rPr>
              <w:t xml:space="preserve">Угроза приведения системы в состояние «отказ в обслуживании» </w:t>
            </w:r>
          </w:p>
        </w:tc>
        <w:tc>
          <w:tcPr>
            <w:tcW w:w="1699" w:type="dxa"/>
            <w:tcBorders>
              <w:top w:val="single" w:sz="4" w:space="0" w:color="000000"/>
              <w:left w:val="single" w:sz="4" w:space="0" w:color="000000"/>
              <w:right w:val="single" w:sz="4" w:space="0" w:color="000000"/>
            </w:tcBorders>
          </w:tcPr>
          <w:p w14:paraId="77827751" w14:textId="77777777" w:rsidR="003B5220" w:rsidRPr="00D05A06" w:rsidRDefault="003B5220" w:rsidP="003B5220">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13F4AABC" w14:textId="77777777" w:rsidR="003B5220" w:rsidRPr="00D05A06" w:rsidRDefault="003B5220" w:rsidP="003B5220">
            <w:pPr>
              <w:spacing w:after="0" w:line="259" w:lineRule="auto"/>
              <w:ind w:left="0" w:firstLine="0"/>
              <w:jc w:val="left"/>
              <w:rPr>
                <w:sz w:val="20"/>
                <w:szCs w:val="20"/>
              </w:rPr>
            </w:pPr>
            <w:r w:rsidRPr="00D05A06">
              <w:rPr>
                <w:sz w:val="20"/>
                <w:szCs w:val="20"/>
              </w:rPr>
              <w:t xml:space="preserve">Сетевое программное обеспечение, Сетевой трафик, Системное программное обеспечение, Узел вычислительной сети (автоматизированные рабочие места, сервера, </w:t>
            </w:r>
          </w:p>
          <w:p w14:paraId="632861A0" w14:textId="2C469B68" w:rsidR="003B5220" w:rsidRPr="00D05A06" w:rsidRDefault="003B5220" w:rsidP="003B5220">
            <w:pPr>
              <w:spacing w:after="0" w:line="259" w:lineRule="auto"/>
              <w:ind w:left="0"/>
              <w:jc w:val="left"/>
              <w:rPr>
                <w:sz w:val="20"/>
                <w:szCs w:val="20"/>
              </w:rPr>
            </w:pPr>
            <w:r w:rsidRPr="00D05A06">
              <w:rPr>
                <w:sz w:val="20"/>
                <w:szCs w:val="20"/>
              </w:rPr>
              <w:t xml:space="preserve">маршрутизаторы, 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right w:val="single" w:sz="4" w:space="0" w:color="000000"/>
            </w:tcBorders>
          </w:tcPr>
          <w:p w14:paraId="5845F78D" w14:textId="208A6E6D" w:rsidR="003B5220" w:rsidRPr="00D05A06" w:rsidRDefault="003B5220" w:rsidP="003B5220">
            <w:pPr>
              <w:spacing w:after="0" w:line="259" w:lineRule="auto"/>
              <w:ind w:left="0" w:firstLine="0"/>
              <w:jc w:val="center"/>
              <w:rPr>
                <w:sz w:val="20"/>
                <w:szCs w:val="20"/>
              </w:rPr>
            </w:pPr>
            <w:r w:rsidRPr="00B7785B">
              <w:rPr>
                <w:sz w:val="20"/>
                <w:szCs w:val="20"/>
              </w:rPr>
              <w:t xml:space="preserve">НП.1; НП.4; НП.5; НП.8 </w:t>
            </w:r>
          </w:p>
        </w:tc>
        <w:tc>
          <w:tcPr>
            <w:tcW w:w="709" w:type="dxa"/>
            <w:tcBorders>
              <w:top w:val="single" w:sz="4" w:space="0" w:color="000000"/>
              <w:left w:val="single" w:sz="4" w:space="0" w:color="000000"/>
              <w:right w:val="single" w:sz="4" w:space="0" w:color="000000"/>
            </w:tcBorders>
          </w:tcPr>
          <w:p w14:paraId="0F36C8F2" w14:textId="18C3ABF4" w:rsidR="003B5220" w:rsidRPr="00D05A06" w:rsidRDefault="003B5220" w:rsidP="003B5220">
            <w:pPr>
              <w:spacing w:after="0" w:line="259" w:lineRule="auto"/>
              <w:ind w:left="0" w:firstLine="0"/>
              <w:jc w:val="center"/>
              <w:rPr>
                <w:sz w:val="20"/>
                <w:szCs w:val="20"/>
              </w:rPr>
            </w:pPr>
            <w:r w:rsidRPr="00B7785B">
              <w:rPr>
                <w:sz w:val="20"/>
                <w:szCs w:val="20"/>
              </w:rPr>
              <w:t xml:space="preserve">СР.1; СР.9; СР.12 </w:t>
            </w:r>
          </w:p>
        </w:tc>
        <w:tc>
          <w:tcPr>
            <w:tcW w:w="1417" w:type="dxa"/>
            <w:tcBorders>
              <w:top w:val="single" w:sz="4" w:space="0" w:color="000000"/>
              <w:left w:val="single" w:sz="4" w:space="0" w:color="000000"/>
              <w:right w:val="single" w:sz="4" w:space="0" w:color="000000"/>
            </w:tcBorders>
          </w:tcPr>
          <w:p w14:paraId="484B436F" w14:textId="77777777" w:rsidR="003B5220" w:rsidRPr="00B7785B" w:rsidRDefault="003B5220" w:rsidP="003B5220">
            <w:pPr>
              <w:spacing w:after="0" w:line="276" w:lineRule="auto"/>
              <w:ind w:left="0" w:firstLine="0"/>
              <w:jc w:val="left"/>
              <w:rPr>
                <w:sz w:val="20"/>
                <w:szCs w:val="20"/>
              </w:rPr>
            </w:pPr>
            <w:r w:rsidRPr="00B7785B">
              <w:rPr>
                <w:sz w:val="20"/>
                <w:szCs w:val="20"/>
              </w:rPr>
              <w:t xml:space="preserve">Сценарий реализации УБИ.140: </w:t>
            </w:r>
          </w:p>
          <w:p w14:paraId="0A66C1EF" w14:textId="77777777" w:rsidR="003B5220" w:rsidRPr="00B7785B" w:rsidRDefault="003B5220" w:rsidP="00B32B66">
            <w:pPr>
              <w:numPr>
                <w:ilvl w:val="0"/>
                <w:numId w:val="198"/>
              </w:numPr>
              <w:spacing w:after="0" w:line="276" w:lineRule="auto"/>
              <w:ind w:hanging="187"/>
              <w:jc w:val="left"/>
              <w:rPr>
                <w:sz w:val="20"/>
                <w:szCs w:val="20"/>
              </w:rPr>
            </w:pPr>
            <w:r w:rsidRPr="00B7785B">
              <w:rPr>
                <w:sz w:val="20"/>
                <w:szCs w:val="20"/>
              </w:rPr>
              <w:t xml:space="preserve">Т2 (Т2.3; Т2.5); </w:t>
            </w:r>
          </w:p>
          <w:p w14:paraId="6ECA3D02" w14:textId="232AA1AD" w:rsidR="003B5220" w:rsidRPr="00D05A06" w:rsidRDefault="003B5220" w:rsidP="00B32B66">
            <w:pPr>
              <w:numPr>
                <w:ilvl w:val="0"/>
                <w:numId w:val="87"/>
              </w:numPr>
              <w:spacing w:after="0" w:line="259" w:lineRule="auto"/>
              <w:ind w:hanging="187"/>
              <w:jc w:val="left"/>
              <w:rPr>
                <w:sz w:val="20"/>
                <w:szCs w:val="20"/>
              </w:rPr>
            </w:pPr>
            <w:r w:rsidRPr="00B7785B">
              <w:rPr>
                <w:sz w:val="20"/>
                <w:szCs w:val="20"/>
              </w:rPr>
              <w:t xml:space="preserve">Т10 (Т10.10) </w:t>
            </w:r>
          </w:p>
        </w:tc>
      </w:tr>
      <w:tr w:rsidR="00597393" w:rsidRPr="00D05A06" w14:paraId="68F97EFE"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5CA75386" w14:textId="77777777" w:rsidR="00597393" w:rsidRPr="00D05A06" w:rsidRDefault="00597393" w:rsidP="00597393">
            <w:pPr>
              <w:spacing w:after="0" w:line="259" w:lineRule="auto"/>
              <w:ind w:left="2" w:firstLine="0"/>
              <w:jc w:val="left"/>
              <w:rPr>
                <w:sz w:val="20"/>
                <w:szCs w:val="20"/>
              </w:rPr>
            </w:pPr>
            <w:r w:rsidRPr="00D05A06">
              <w:rPr>
                <w:sz w:val="20"/>
                <w:szCs w:val="20"/>
              </w:rPr>
              <w:t xml:space="preserve">УБИ.143 </w:t>
            </w:r>
          </w:p>
        </w:tc>
        <w:tc>
          <w:tcPr>
            <w:tcW w:w="1421" w:type="dxa"/>
            <w:gridSpan w:val="2"/>
            <w:tcBorders>
              <w:top w:val="single" w:sz="4" w:space="0" w:color="000000"/>
              <w:left w:val="single" w:sz="4" w:space="0" w:color="000000"/>
              <w:bottom w:val="single" w:sz="4" w:space="0" w:color="000000"/>
              <w:right w:val="single" w:sz="4" w:space="0" w:color="000000"/>
            </w:tcBorders>
          </w:tcPr>
          <w:p w14:paraId="1A3C319F" w14:textId="77777777" w:rsidR="00597393" w:rsidRPr="00D05A06" w:rsidRDefault="00597393" w:rsidP="00597393">
            <w:pPr>
              <w:spacing w:after="0" w:line="259" w:lineRule="auto"/>
              <w:ind w:left="2" w:right="57" w:firstLine="0"/>
              <w:rPr>
                <w:sz w:val="20"/>
                <w:szCs w:val="20"/>
              </w:rPr>
            </w:pPr>
            <w:r w:rsidRPr="00D05A06">
              <w:rPr>
                <w:sz w:val="20"/>
                <w:szCs w:val="20"/>
              </w:rPr>
              <w:t xml:space="preserve">Угроза программного выведения из строя </w:t>
            </w:r>
            <w:r w:rsidRPr="00D05A06">
              <w:rPr>
                <w:sz w:val="20"/>
                <w:szCs w:val="20"/>
              </w:rPr>
              <w:lastRenderedPageBreak/>
              <w:t xml:space="preserve">средств хранения, обработки и (или) ввода/вывода/передачи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1248507F" w14:textId="77777777" w:rsidR="00597393" w:rsidRPr="00D05A06" w:rsidRDefault="00597393" w:rsidP="00597393">
            <w:pPr>
              <w:spacing w:after="0" w:line="259" w:lineRule="auto"/>
              <w:ind w:left="0" w:right="57" w:firstLine="0"/>
              <w:rPr>
                <w:sz w:val="20"/>
                <w:szCs w:val="20"/>
              </w:rPr>
            </w:pPr>
            <w:r w:rsidRPr="00D05A06">
              <w:rPr>
                <w:sz w:val="20"/>
                <w:szCs w:val="20"/>
              </w:rPr>
              <w:lastRenderedPageBreak/>
              <w:t xml:space="preserve">Внутренний нарушитель, обладающий базовыми </w:t>
            </w:r>
            <w:r w:rsidRPr="00D05A06">
              <w:rPr>
                <w:sz w:val="20"/>
                <w:szCs w:val="20"/>
              </w:rPr>
              <w:lastRenderedPageBreak/>
              <w:t xml:space="preserve">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B44C04C" w14:textId="77777777" w:rsidR="00597393" w:rsidRPr="00D05A06" w:rsidRDefault="00597393" w:rsidP="00597393">
            <w:pPr>
              <w:spacing w:after="0" w:line="259" w:lineRule="auto"/>
              <w:ind w:left="0" w:firstLine="0"/>
              <w:jc w:val="left"/>
              <w:rPr>
                <w:sz w:val="20"/>
                <w:szCs w:val="20"/>
              </w:rPr>
            </w:pPr>
            <w:r w:rsidRPr="00D05A06">
              <w:rPr>
                <w:sz w:val="20"/>
                <w:szCs w:val="20"/>
              </w:rPr>
              <w:lastRenderedPageBreak/>
              <w:t xml:space="preserve">Сетевое оборудование, Машинный носитель информации в составе средств вычислительной </w:t>
            </w:r>
            <w:r w:rsidRPr="00D05A06">
              <w:rPr>
                <w:sz w:val="20"/>
                <w:szCs w:val="20"/>
              </w:rPr>
              <w:lastRenderedPageBreak/>
              <w:t xml:space="preserve">техники, Микропрограммное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58C5DEBA" w14:textId="76ED0FF2" w:rsidR="00597393" w:rsidRPr="00D05A06" w:rsidRDefault="00597393" w:rsidP="00597393">
            <w:pPr>
              <w:spacing w:after="0" w:line="259" w:lineRule="auto"/>
              <w:ind w:left="0" w:firstLine="0"/>
              <w:jc w:val="center"/>
              <w:rPr>
                <w:sz w:val="20"/>
                <w:szCs w:val="20"/>
              </w:rPr>
            </w:pPr>
            <w:r w:rsidRPr="00B7785B">
              <w:rPr>
                <w:sz w:val="20"/>
                <w:szCs w:val="20"/>
              </w:rPr>
              <w:lastRenderedPageBreak/>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39FE6EEC" w14:textId="6228C14C" w:rsidR="00597393" w:rsidRPr="00D05A06" w:rsidRDefault="00597393" w:rsidP="00597393">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36C9992B" w14:textId="77777777" w:rsidR="00597393" w:rsidRPr="00B7785B" w:rsidRDefault="00597393" w:rsidP="00597393">
            <w:pPr>
              <w:spacing w:after="0" w:line="276" w:lineRule="auto"/>
              <w:ind w:left="0" w:firstLine="0"/>
              <w:jc w:val="left"/>
              <w:rPr>
                <w:sz w:val="20"/>
                <w:szCs w:val="20"/>
              </w:rPr>
            </w:pPr>
            <w:r w:rsidRPr="00B7785B">
              <w:rPr>
                <w:sz w:val="20"/>
                <w:szCs w:val="20"/>
              </w:rPr>
              <w:t xml:space="preserve">Сценарий реализации УБИ.143: </w:t>
            </w:r>
          </w:p>
          <w:p w14:paraId="6F05E7CD" w14:textId="77777777" w:rsidR="00597393" w:rsidRPr="00B7785B" w:rsidRDefault="00597393" w:rsidP="00B32B66">
            <w:pPr>
              <w:numPr>
                <w:ilvl w:val="0"/>
                <w:numId w:val="199"/>
              </w:numPr>
              <w:spacing w:after="0" w:line="276" w:lineRule="auto"/>
              <w:ind w:hanging="187"/>
              <w:jc w:val="left"/>
              <w:rPr>
                <w:sz w:val="20"/>
                <w:szCs w:val="20"/>
              </w:rPr>
            </w:pPr>
            <w:r w:rsidRPr="00B7785B">
              <w:rPr>
                <w:sz w:val="20"/>
                <w:szCs w:val="20"/>
              </w:rPr>
              <w:lastRenderedPageBreak/>
              <w:t xml:space="preserve">Т1 (Т1.5); </w:t>
            </w:r>
          </w:p>
          <w:p w14:paraId="509A93DD" w14:textId="77777777" w:rsidR="00597393" w:rsidRPr="00B7785B" w:rsidRDefault="00597393" w:rsidP="00B32B66">
            <w:pPr>
              <w:numPr>
                <w:ilvl w:val="0"/>
                <w:numId w:val="199"/>
              </w:numPr>
              <w:spacing w:after="0" w:line="276" w:lineRule="auto"/>
              <w:ind w:hanging="187"/>
              <w:jc w:val="left"/>
              <w:rPr>
                <w:sz w:val="20"/>
                <w:szCs w:val="20"/>
              </w:rPr>
            </w:pPr>
            <w:r w:rsidRPr="00B7785B">
              <w:rPr>
                <w:sz w:val="20"/>
                <w:szCs w:val="20"/>
              </w:rPr>
              <w:t xml:space="preserve">Т2 (Т2.5); </w:t>
            </w:r>
          </w:p>
          <w:p w14:paraId="552770CE" w14:textId="77777777" w:rsidR="00597393" w:rsidRPr="00B7785B" w:rsidRDefault="00597393" w:rsidP="00B32B66">
            <w:pPr>
              <w:numPr>
                <w:ilvl w:val="0"/>
                <w:numId w:val="199"/>
              </w:numPr>
              <w:spacing w:after="0" w:line="276" w:lineRule="auto"/>
              <w:ind w:hanging="187"/>
              <w:jc w:val="left"/>
              <w:rPr>
                <w:sz w:val="20"/>
                <w:szCs w:val="20"/>
              </w:rPr>
            </w:pPr>
            <w:r w:rsidRPr="00B7785B">
              <w:rPr>
                <w:sz w:val="20"/>
                <w:szCs w:val="20"/>
              </w:rPr>
              <w:t xml:space="preserve">Т7 (Т7.8); </w:t>
            </w:r>
          </w:p>
          <w:p w14:paraId="271197CE" w14:textId="651F81C6" w:rsidR="00597393" w:rsidRPr="00D05A06" w:rsidRDefault="00597393" w:rsidP="00B32B66">
            <w:pPr>
              <w:numPr>
                <w:ilvl w:val="0"/>
                <w:numId w:val="88"/>
              </w:numPr>
              <w:spacing w:after="0" w:line="259" w:lineRule="auto"/>
              <w:ind w:hanging="187"/>
              <w:jc w:val="left"/>
              <w:rPr>
                <w:sz w:val="20"/>
                <w:szCs w:val="20"/>
              </w:rPr>
            </w:pPr>
            <w:r w:rsidRPr="00B7785B">
              <w:rPr>
                <w:sz w:val="20"/>
                <w:szCs w:val="20"/>
              </w:rPr>
              <w:t xml:space="preserve">Т10 (Т10.10) </w:t>
            </w:r>
          </w:p>
        </w:tc>
      </w:tr>
      <w:tr w:rsidR="00597393" w:rsidRPr="00D05A06" w14:paraId="15B186CB"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689C937" w14:textId="77777777" w:rsidR="00597393" w:rsidRPr="00D05A06" w:rsidRDefault="00597393" w:rsidP="00597393">
            <w:pPr>
              <w:spacing w:after="0" w:line="259" w:lineRule="auto"/>
              <w:ind w:left="2" w:firstLine="0"/>
              <w:jc w:val="left"/>
              <w:rPr>
                <w:sz w:val="20"/>
                <w:szCs w:val="20"/>
              </w:rPr>
            </w:pPr>
            <w:r w:rsidRPr="00D05A06">
              <w:rPr>
                <w:sz w:val="20"/>
                <w:szCs w:val="20"/>
              </w:rPr>
              <w:lastRenderedPageBreak/>
              <w:t xml:space="preserve">УБИ.144 </w:t>
            </w:r>
          </w:p>
        </w:tc>
        <w:tc>
          <w:tcPr>
            <w:tcW w:w="1421" w:type="dxa"/>
            <w:gridSpan w:val="2"/>
            <w:tcBorders>
              <w:top w:val="single" w:sz="4" w:space="0" w:color="000000"/>
              <w:left w:val="single" w:sz="4" w:space="0" w:color="000000"/>
              <w:bottom w:val="single" w:sz="4" w:space="0" w:color="000000"/>
              <w:right w:val="single" w:sz="4" w:space="0" w:color="000000"/>
            </w:tcBorders>
          </w:tcPr>
          <w:p w14:paraId="2EF90EE2" w14:textId="77777777" w:rsidR="00597393" w:rsidRPr="00D05A06" w:rsidRDefault="00597393" w:rsidP="00597393">
            <w:pPr>
              <w:spacing w:after="0" w:line="259" w:lineRule="auto"/>
              <w:ind w:left="2" w:right="57" w:firstLine="0"/>
              <w:rPr>
                <w:sz w:val="20"/>
                <w:szCs w:val="20"/>
              </w:rPr>
            </w:pPr>
            <w:r w:rsidRPr="00D05A06">
              <w:rPr>
                <w:sz w:val="20"/>
                <w:szCs w:val="20"/>
              </w:rPr>
              <w:t xml:space="preserve">Угроза программного сброса пароля BIOS </w:t>
            </w:r>
          </w:p>
        </w:tc>
        <w:tc>
          <w:tcPr>
            <w:tcW w:w="1699" w:type="dxa"/>
            <w:tcBorders>
              <w:top w:val="single" w:sz="4" w:space="0" w:color="000000"/>
              <w:left w:val="single" w:sz="4" w:space="0" w:color="000000"/>
              <w:bottom w:val="single" w:sz="4" w:space="0" w:color="000000"/>
              <w:right w:val="single" w:sz="4" w:space="0" w:color="000000"/>
            </w:tcBorders>
          </w:tcPr>
          <w:p w14:paraId="23BCCE04" w14:textId="77777777" w:rsidR="00597393" w:rsidRPr="00D05A06" w:rsidRDefault="00597393" w:rsidP="00597393">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D384819" w14:textId="77777777" w:rsidR="00597393" w:rsidRPr="00D05A06" w:rsidRDefault="00597393" w:rsidP="00597393">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133295FD" w14:textId="33FD0714" w:rsidR="00597393" w:rsidRPr="00D05A06" w:rsidRDefault="00597393" w:rsidP="00597393">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6B0D983" w14:textId="22B0338D" w:rsidR="00597393" w:rsidRPr="00D05A06" w:rsidRDefault="00597393" w:rsidP="00597393">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5EF944E2" w14:textId="77777777" w:rsidR="00597393" w:rsidRPr="00B7785B" w:rsidRDefault="00597393" w:rsidP="00597393">
            <w:pPr>
              <w:spacing w:after="0" w:line="276" w:lineRule="auto"/>
              <w:ind w:left="0" w:firstLine="0"/>
              <w:jc w:val="left"/>
              <w:rPr>
                <w:sz w:val="20"/>
                <w:szCs w:val="20"/>
              </w:rPr>
            </w:pPr>
            <w:r w:rsidRPr="00B7785B">
              <w:rPr>
                <w:sz w:val="20"/>
                <w:szCs w:val="20"/>
              </w:rPr>
              <w:t xml:space="preserve">Сценарий реализации УБИ.144: </w:t>
            </w:r>
          </w:p>
          <w:p w14:paraId="1BD46FD7" w14:textId="77777777" w:rsidR="00597393" w:rsidRPr="00B7785B" w:rsidRDefault="00597393" w:rsidP="00B32B66">
            <w:pPr>
              <w:numPr>
                <w:ilvl w:val="0"/>
                <w:numId w:val="200"/>
              </w:numPr>
              <w:spacing w:after="0" w:line="276" w:lineRule="auto"/>
              <w:ind w:hanging="187"/>
              <w:jc w:val="left"/>
              <w:rPr>
                <w:sz w:val="20"/>
                <w:szCs w:val="20"/>
              </w:rPr>
            </w:pPr>
            <w:r w:rsidRPr="00B7785B">
              <w:rPr>
                <w:sz w:val="20"/>
                <w:szCs w:val="20"/>
              </w:rPr>
              <w:t xml:space="preserve">Т1 (Т1.9; T1.22); </w:t>
            </w:r>
          </w:p>
          <w:p w14:paraId="3FD3477F" w14:textId="77777777" w:rsidR="00597393" w:rsidRPr="00B7785B" w:rsidRDefault="00597393" w:rsidP="00B32B66">
            <w:pPr>
              <w:numPr>
                <w:ilvl w:val="0"/>
                <w:numId w:val="200"/>
              </w:numPr>
              <w:spacing w:after="0" w:line="276" w:lineRule="auto"/>
              <w:ind w:hanging="187"/>
              <w:jc w:val="left"/>
              <w:rPr>
                <w:sz w:val="20"/>
                <w:szCs w:val="20"/>
              </w:rPr>
            </w:pPr>
            <w:r w:rsidRPr="00B7785B">
              <w:rPr>
                <w:sz w:val="20"/>
                <w:szCs w:val="20"/>
              </w:rPr>
              <w:t xml:space="preserve">Т2 (Т2.4; Т2.11); </w:t>
            </w:r>
          </w:p>
          <w:p w14:paraId="688A1E19" w14:textId="276ABC6A" w:rsidR="00597393" w:rsidRPr="00D05A06" w:rsidRDefault="00597393" w:rsidP="00B32B66">
            <w:pPr>
              <w:numPr>
                <w:ilvl w:val="0"/>
                <w:numId w:val="89"/>
              </w:numPr>
              <w:spacing w:after="0" w:line="259" w:lineRule="auto"/>
              <w:ind w:hanging="187"/>
              <w:jc w:val="left"/>
              <w:rPr>
                <w:sz w:val="20"/>
                <w:szCs w:val="20"/>
              </w:rPr>
            </w:pPr>
            <w:r w:rsidRPr="00B7785B">
              <w:rPr>
                <w:sz w:val="20"/>
                <w:szCs w:val="20"/>
              </w:rPr>
              <w:t xml:space="preserve">Т10 (Т10.6) </w:t>
            </w:r>
          </w:p>
        </w:tc>
      </w:tr>
      <w:tr w:rsidR="00597393" w:rsidRPr="00D05A06" w14:paraId="523682CA" w14:textId="77777777" w:rsidTr="000C28D4">
        <w:tblPrEx>
          <w:tblCellMar>
            <w:top w:w="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568CC7D3" w14:textId="77777777" w:rsidR="00597393" w:rsidRPr="00D05A06" w:rsidRDefault="00597393" w:rsidP="00597393">
            <w:pPr>
              <w:spacing w:after="0" w:line="259" w:lineRule="auto"/>
              <w:ind w:left="2" w:firstLine="0"/>
              <w:jc w:val="left"/>
              <w:rPr>
                <w:sz w:val="20"/>
                <w:szCs w:val="20"/>
              </w:rPr>
            </w:pPr>
            <w:r w:rsidRPr="00D05A06">
              <w:rPr>
                <w:sz w:val="20"/>
                <w:szCs w:val="20"/>
              </w:rPr>
              <w:t xml:space="preserve">УБИ.145 </w:t>
            </w:r>
          </w:p>
        </w:tc>
        <w:tc>
          <w:tcPr>
            <w:tcW w:w="1421" w:type="dxa"/>
            <w:gridSpan w:val="2"/>
            <w:tcBorders>
              <w:top w:val="single" w:sz="4" w:space="0" w:color="000000"/>
              <w:left w:val="single" w:sz="4" w:space="0" w:color="000000"/>
              <w:bottom w:val="single" w:sz="4" w:space="0" w:color="000000"/>
              <w:right w:val="single" w:sz="4" w:space="0" w:color="000000"/>
            </w:tcBorders>
          </w:tcPr>
          <w:p w14:paraId="71DADEB0" w14:textId="77777777" w:rsidR="00597393" w:rsidRPr="00D05A06" w:rsidRDefault="00597393" w:rsidP="00597393">
            <w:pPr>
              <w:spacing w:after="0" w:line="259" w:lineRule="auto"/>
              <w:ind w:left="2" w:right="59" w:firstLine="0"/>
              <w:rPr>
                <w:sz w:val="20"/>
                <w:szCs w:val="20"/>
              </w:rPr>
            </w:pPr>
            <w:r w:rsidRPr="00D05A06">
              <w:rPr>
                <w:sz w:val="20"/>
                <w:szCs w:val="20"/>
              </w:rPr>
              <w:t xml:space="preserve">Угроза пропуска проверки целостности программного обеспечения </w:t>
            </w:r>
          </w:p>
        </w:tc>
        <w:tc>
          <w:tcPr>
            <w:tcW w:w="1699" w:type="dxa"/>
            <w:tcBorders>
              <w:top w:val="single" w:sz="4" w:space="0" w:color="000000"/>
              <w:left w:val="single" w:sz="4" w:space="0" w:color="000000"/>
              <w:bottom w:val="single" w:sz="4" w:space="0" w:color="000000"/>
              <w:right w:val="single" w:sz="4" w:space="0" w:color="000000"/>
            </w:tcBorders>
          </w:tcPr>
          <w:p w14:paraId="749DFB7F" w14:textId="77777777" w:rsidR="00597393" w:rsidRPr="00D05A06" w:rsidRDefault="00597393" w:rsidP="00597393">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BC63730" w14:textId="77777777" w:rsidR="00597393" w:rsidRPr="00D05A06" w:rsidRDefault="00597393" w:rsidP="00597393">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64ADF1A7" w14:textId="377A24A4" w:rsidR="00597393" w:rsidRPr="00D05A06" w:rsidRDefault="00597393" w:rsidP="00597393">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001C8916" w14:textId="1BB16AD1" w:rsidR="00597393" w:rsidRPr="00D05A06" w:rsidRDefault="00597393" w:rsidP="00597393">
            <w:pPr>
              <w:spacing w:after="0" w:line="259" w:lineRule="auto"/>
              <w:ind w:left="0" w:right="54"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525DAC7A" w14:textId="77777777" w:rsidR="00597393" w:rsidRPr="00B7785B" w:rsidRDefault="00597393" w:rsidP="00597393">
            <w:pPr>
              <w:spacing w:after="0" w:line="276" w:lineRule="auto"/>
              <w:ind w:left="0" w:firstLine="0"/>
              <w:jc w:val="left"/>
              <w:rPr>
                <w:sz w:val="20"/>
                <w:szCs w:val="20"/>
              </w:rPr>
            </w:pPr>
            <w:r w:rsidRPr="00B7785B">
              <w:rPr>
                <w:sz w:val="20"/>
                <w:szCs w:val="20"/>
              </w:rPr>
              <w:t xml:space="preserve">Сценарий реализации УБИ.145: </w:t>
            </w:r>
          </w:p>
          <w:p w14:paraId="6EAEAA12" w14:textId="77777777" w:rsidR="00597393" w:rsidRPr="00B7785B" w:rsidRDefault="00597393" w:rsidP="00B32B66">
            <w:pPr>
              <w:numPr>
                <w:ilvl w:val="0"/>
                <w:numId w:val="201"/>
              </w:numPr>
              <w:spacing w:after="0" w:line="276" w:lineRule="auto"/>
              <w:ind w:hanging="187"/>
              <w:jc w:val="left"/>
              <w:rPr>
                <w:sz w:val="20"/>
                <w:szCs w:val="20"/>
              </w:rPr>
            </w:pPr>
            <w:r w:rsidRPr="00B7785B">
              <w:rPr>
                <w:sz w:val="20"/>
                <w:szCs w:val="20"/>
              </w:rPr>
              <w:t xml:space="preserve">Т2 (Т2.4; Т2.5; Т2.8); </w:t>
            </w:r>
          </w:p>
          <w:p w14:paraId="24224825" w14:textId="3DBF7664" w:rsidR="00597393" w:rsidRPr="00D05A06" w:rsidRDefault="00597393" w:rsidP="00B32B66">
            <w:pPr>
              <w:numPr>
                <w:ilvl w:val="0"/>
                <w:numId w:val="90"/>
              </w:numPr>
              <w:spacing w:after="0" w:line="259" w:lineRule="auto"/>
              <w:ind w:hanging="187"/>
              <w:jc w:val="left"/>
              <w:rPr>
                <w:sz w:val="20"/>
                <w:szCs w:val="20"/>
              </w:rPr>
            </w:pPr>
            <w:r w:rsidRPr="00B7785B">
              <w:rPr>
                <w:sz w:val="20"/>
                <w:szCs w:val="20"/>
              </w:rPr>
              <w:t xml:space="preserve">Т3 (Т3.3) </w:t>
            </w:r>
          </w:p>
        </w:tc>
      </w:tr>
      <w:tr w:rsidR="00597393" w:rsidRPr="00D05A06" w14:paraId="27E99E57" w14:textId="77777777" w:rsidTr="000C28D4">
        <w:tblPrEx>
          <w:tblCellMar>
            <w:top w:w="9" w:type="dxa"/>
          </w:tblCellMar>
        </w:tblPrEx>
        <w:trPr>
          <w:trHeight w:val="20"/>
        </w:trPr>
        <w:tc>
          <w:tcPr>
            <w:tcW w:w="696" w:type="dxa"/>
            <w:tcBorders>
              <w:top w:val="single" w:sz="4" w:space="0" w:color="000000"/>
              <w:left w:val="single" w:sz="4" w:space="0" w:color="000000"/>
              <w:right w:val="single" w:sz="4" w:space="0" w:color="000000"/>
            </w:tcBorders>
          </w:tcPr>
          <w:p w14:paraId="104466F0" w14:textId="77777777" w:rsidR="00597393" w:rsidRPr="00D05A06" w:rsidRDefault="00597393" w:rsidP="00597393">
            <w:pPr>
              <w:spacing w:after="0" w:line="259" w:lineRule="auto"/>
              <w:ind w:left="2" w:firstLine="0"/>
              <w:jc w:val="left"/>
              <w:rPr>
                <w:sz w:val="20"/>
                <w:szCs w:val="20"/>
              </w:rPr>
            </w:pPr>
            <w:r w:rsidRPr="00D05A06">
              <w:rPr>
                <w:sz w:val="20"/>
                <w:szCs w:val="20"/>
              </w:rPr>
              <w:t xml:space="preserve">УБИ.149 </w:t>
            </w:r>
          </w:p>
        </w:tc>
        <w:tc>
          <w:tcPr>
            <w:tcW w:w="1421" w:type="dxa"/>
            <w:gridSpan w:val="2"/>
            <w:tcBorders>
              <w:top w:val="single" w:sz="4" w:space="0" w:color="000000"/>
              <w:left w:val="single" w:sz="4" w:space="0" w:color="000000"/>
              <w:right w:val="single" w:sz="4" w:space="0" w:color="000000"/>
            </w:tcBorders>
          </w:tcPr>
          <w:p w14:paraId="2B2DB9B7" w14:textId="65B1D670" w:rsidR="00597393" w:rsidRPr="00D05A06" w:rsidRDefault="00597393" w:rsidP="00597393">
            <w:pPr>
              <w:spacing w:after="0" w:line="259" w:lineRule="auto"/>
              <w:ind w:left="2" w:firstLine="0"/>
              <w:rPr>
                <w:sz w:val="20"/>
                <w:szCs w:val="20"/>
              </w:rPr>
            </w:pPr>
            <w:r w:rsidRPr="00D05A06">
              <w:rPr>
                <w:sz w:val="20"/>
                <w:szCs w:val="20"/>
              </w:rPr>
              <w:t xml:space="preserve">Угроза сбоя обработки специальным образом изменённых файлов </w:t>
            </w:r>
          </w:p>
        </w:tc>
        <w:tc>
          <w:tcPr>
            <w:tcW w:w="1699" w:type="dxa"/>
            <w:tcBorders>
              <w:top w:val="single" w:sz="4" w:space="0" w:color="000000"/>
              <w:left w:val="single" w:sz="4" w:space="0" w:color="000000"/>
              <w:right w:val="single" w:sz="4" w:space="0" w:color="000000"/>
            </w:tcBorders>
          </w:tcPr>
          <w:p w14:paraId="143A619F" w14:textId="77777777" w:rsidR="00597393" w:rsidRPr="00D05A06" w:rsidRDefault="00597393" w:rsidP="00597393">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1EBFD6D2" w14:textId="77777777" w:rsidR="00597393" w:rsidRPr="00D05A06" w:rsidRDefault="00597393" w:rsidP="00597393">
            <w:pPr>
              <w:spacing w:after="0" w:line="259" w:lineRule="auto"/>
              <w:ind w:left="0" w:firstLine="0"/>
              <w:jc w:val="left"/>
              <w:rPr>
                <w:sz w:val="20"/>
                <w:szCs w:val="20"/>
              </w:rPr>
            </w:pPr>
            <w:r w:rsidRPr="00D05A06">
              <w:rPr>
                <w:sz w:val="20"/>
                <w:szCs w:val="20"/>
              </w:rPr>
              <w:t xml:space="preserve">Системное программное обеспечение, Объекты файловой системы </w:t>
            </w:r>
          </w:p>
        </w:tc>
        <w:tc>
          <w:tcPr>
            <w:tcW w:w="851" w:type="dxa"/>
            <w:tcBorders>
              <w:top w:val="single" w:sz="4" w:space="0" w:color="000000"/>
              <w:left w:val="single" w:sz="4" w:space="0" w:color="000000"/>
              <w:right w:val="single" w:sz="4" w:space="0" w:color="000000"/>
            </w:tcBorders>
          </w:tcPr>
          <w:p w14:paraId="7D003EA6" w14:textId="74297584" w:rsidR="00597393" w:rsidRPr="00D05A06" w:rsidRDefault="00597393" w:rsidP="00597393">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right w:val="single" w:sz="4" w:space="0" w:color="000000"/>
            </w:tcBorders>
          </w:tcPr>
          <w:p w14:paraId="0D706B15" w14:textId="6D79E235" w:rsidR="00597393" w:rsidRPr="00D05A06" w:rsidRDefault="00597393" w:rsidP="00597393">
            <w:pPr>
              <w:spacing w:after="0" w:line="259" w:lineRule="auto"/>
              <w:ind w:left="0" w:right="54" w:firstLine="0"/>
              <w:jc w:val="center"/>
              <w:rPr>
                <w:sz w:val="20"/>
                <w:szCs w:val="20"/>
              </w:rPr>
            </w:pPr>
            <w:r w:rsidRPr="00B7785B">
              <w:rPr>
                <w:sz w:val="20"/>
                <w:szCs w:val="20"/>
              </w:rPr>
              <w:t xml:space="preserve">СР.1; СР.4 </w:t>
            </w:r>
          </w:p>
        </w:tc>
        <w:tc>
          <w:tcPr>
            <w:tcW w:w="1417" w:type="dxa"/>
            <w:tcBorders>
              <w:top w:val="single" w:sz="4" w:space="0" w:color="000000"/>
              <w:left w:val="single" w:sz="4" w:space="0" w:color="000000"/>
              <w:right w:val="single" w:sz="4" w:space="0" w:color="000000"/>
            </w:tcBorders>
          </w:tcPr>
          <w:p w14:paraId="1B8DDEF2" w14:textId="77777777" w:rsidR="00597393" w:rsidRPr="00B7785B" w:rsidRDefault="00597393" w:rsidP="00597393">
            <w:pPr>
              <w:spacing w:after="0" w:line="276" w:lineRule="auto"/>
              <w:ind w:left="0" w:firstLine="0"/>
              <w:jc w:val="left"/>
              <w:rPr>
                <w:sz w:val="20"/>
                <w:szCs w:val="20"/>
              </w:rPr>
            </w:pPr>
            <w:r w:rsidRPr="00B7785B">
              <w:rPr>
                <w:sz w:val="20"/>
                <w:szCs w:val="20"/>
              </w:rPr>
              <w:t xml:space="preserve">Сценарий реализации УБИ.149: </w:t>
            </w:r>
          </w:p>
          <w:p w14:paraId="2CAE997F" w14:textId="77777777" w:rsidR="00597393" w:rsidRPr="00B7785B" w:rsidRDefault="00597393" w:rsidP="00B32B66">
            <w:pPr>
              <w:numPr>
                <w:ilvl w:val="0"/>
                <w:numId w:val="202"/>
              </w:numPr>
              <w:spacing w:after="0" w:line="276" w:lineRule="auto"/>
              <w:ind w:hanging="187"/>
              <w:jc w:val="left"/>
              <w:rPr>
                <w:sz w:val="20"/>
                <w:szCs w:val="20"/>
              </w:rPr>
            </w:pPr>
            <w:r w:rsidRPr="00B7785B">
              <w:rPr>
                <w:sz w:val="20"/>
                <w:szCs w:val="20"/>
              </w:rPr>
              <w:t xml:space="preserve">Т1 (Т1.5); </w:t>
            </w:r>
          </w:p>
          <w:p w14:paraId="41435DBA" w14:textId="77777777" w:rsidR="00597393" w:rsidRPr="00B7785B" w:rsidRDefault="00597393" w:rsidP="00B32B66">
            <w:pPr>
              <w:numPr>
                <w:ilvl w:val="0"/>
                <w:numId w:val="202"/>
              </w:numPr>
              <w:spacing w:after="0" w:line="276" w:lineRule="auto"/>
              <w:ind w:hanging="187"/>
              <w:jc w:val="left"/>
              <w:rPr>
                <w:sz w:val="20"/>
                <w:szCs w:val="20"/>
              </w:rPr>
            </w:pPr>
            <w:r w:rsidRPr="00B7785B">
              <w:rPr>
                <w:sz w:val="20"/>
                <w:szCs w:val="20"/>
              </w:rPr>
              <w:t xml:space="preserve">Т2 (Т2.5); </w:t>
            </w:r>
          </w:p>
          <w:p w14:paraId="47C9E882" w14:textId="506F7213" w:rsidR="00597393" w:rsidRPr="00D05A06" w:rsidRDefault="00597393" w:rsidP="00B32B66">
            <w:pPr>
              <w:numPr>
                <w:ilvl w:val="0"/>
                <w:numId w:val="91"/>
              </w:numPr>
              <w:spacing w:after="0" w:line="259" w:lineRule="auto"/>
              <w:ind w:hanging="187"/>
              <w:jc w:val="left"/>
              <w:rPr>
                <w:sz w:val="20"/>
                <w:szCs w:val="20"/>
              </w:rPr>
            </w:pPr>
            <w:r w:rsidRPr="00B7785B">
              <w:rPr>
                <w:sz w:val="20"/>
                <w:szCs w:val="20"/>
              </w:rPr>
              <w:t xml:space="preserve">Т10 (Т10.10) </w:t>
            </w:r>
          </w:p>
        </w:tc>
      </w:tr>
      <w:tr w:rsidR="0096422A" w:rsidRPr="00D05A06" w14:paraId="3E0AC206"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3F780C05" w14:textId="77777777" w:rsidR="0096422A" w:rsidRPr="00D05A06" w:rsidRDefault="0096422A" w:rsidP="0096422A">
            <w:pPr>
              <w:spacing w:after="0" w:line="259" w:lineRule="auto"/>
              <w:ind w:left="2" w:firstLine="0"/>
              <w:jc w:val="left"/>
              <w:rPr>
                <w:sz w:val="20"/>
                <w:szCs w:val="20"/>
              </w:rPr>
            </w:pPr>
            <w:r w:rsidRPr="00D05A06">
              <w:rPr>
                <w:sz w:val="20"/>
                <w:szCs w:val="20"/>
              </w:rPr>
              <w:t xml:space="preserve">УБИ.150 </w:t>
            </w:r>
          </w:p>
        </w:tc>
        <w:tc>
          <w:tcPr>
            <w:tcW w:w="1421" w:type="dxa"/>
            <w:gridSpan w:val="2"/>
            <w:tcBorders>
              <w:top w:val="single" w:sz="4" w:space="0" w:color="000000"/>
              <w:left w:val="single" w:sz="4" w:space="0" w:color="000000"/>
              <w:bottom w:val="single" w:sz="4" w:space="0" w:color="000000"/>
              <w:right w:val="single" w:sz="4" w:space="0" w:color="000000"/>
            </w:tcBorders>
          </w:tcPr>
          <w:p w14:paraId="7B71E6BE" w14:textId="77777777" w:rsidR="0096422A" w:rsidRPr="00D05A06" w:rsidRDefault="0096422A" w:rsidP="0096422A">
            <w:pPr>
              <w:spacing w:after="0" w:line="259" w:lineRule="auto"/>
              <w:ind w:left="2" w:right="59" w:firstLine="0"/>
              <w:rPr>
                <w:sz w:val="20"/>
                <w:szCs w:val="20"/>
              </w:rPr>
            </w:pPr>
            <w:r w:rsidRPr="00D05A06">
              <w:rPr>
                <w:sz w:val="20"/>
                <w:szCs w:val="20"/>
              </w:rPr>
              <w:t xml:space="preserve">Угроза сбоя процесса обновления BIOS </w:t>
            </w:r>
          </w:p>
        </w:tc>
        <w:tc>
          <w:tcPr>
            <w:tcW w:w="1699" w:type="dxa"/>
            <w:tcBorders>
              <w:top w:val="single" w:sz="4" w:space="0" w:color="000000"/>
              <w:left w:val="single" w:sz="4" w:space="0" w:color="000000"/>
              <w:bottom w:val="single" w:sz="4" w:space="0" w:color="000000"/>
              <w:right w:val="single" w:sz="4" w:space="0" w:color="000000"/>
            </w:tcBorders>
          </w:tcPr>
          <w:p w14:paraId="5BADF970" w14:textId="77777777" w:rsidR="0096422A" w:rsidRPr="00D05A06" w:rsidRDefault="0096422A" w:rsidP="0096422A">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3C47259D" w14:textId="77777777" w:rsidR="0096422A" w:rsidRPr="00D05A06" w:rsidRDefault="0096422A" w:rsidP="0096422A">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bottom w:val="single" w:sz="4" w:space="0" w:color="000000"/>
              <w:right w:val="single" w:sz="4" w:space="0" w:color="000000"/>
            </w:tcBorders>
          </w:tcPr>
          <w:p w14:paraId="107ACF68" w14:textId="3C73D7F9" w:rsidR="0096422A" w:rsidRPr="00D05A06" w:rsidRDefault="0096422A" w:rsidP="0096422A">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2737450" w14:textId="53DD6A8C" w:rsidR="0096422A" w:rsidRPr="00D05A06" w:rsidRDefault="0096422A" w:rsidP="0096422A">
            <w:pPr>
              <w:spacing w:after="0" w:line="259" w:lineRule="auto"/>
              <w:ind w:left="0" w:right="54" w:firstLine="0"/>
              <w:jc w:val="center"/>
              <w:rPr>
                <w:sz w:val="20"/>
                <w:szCs w:val="20"/>
              </w:rPr>
            </w:pPr>
            <w:r w:rsidRPr="00B7785B">
              <w:rPr>
                <w:sz w:val="20"/>
                <w:szCs w:val="20"/>
              </w:rPr>
              <w:t xml:space="preserve">СР.9 </w:t>
            </w:r>
          </w:p>
        </w:tc>
        <w:tc>
          <w:tcPr>
            <w:tcW w:w="1417" w:type="dxa"/>
            <w:tcBorders>
              <w:top w:val="single" w:sz="4" w:space="0" w:color="000000"/>
              <w:left w:val="single" w:sz="4" w:space="0" w:color="000000"/>
              <w:bottom w:val="single" w:sz="4" w:space="0" w:color="000000"/>
              <w:right w:val="single" w:sz="4" w:space="0" w:color="000000"/>
            </w:tcBorders>
          </w:tcPr>
          <w:p w14:paraId="65149F64" w14:textId="77777777" w:rsidR="0096422A" w:rsidRPr="00B7785B" w:rsidRDefault="0096422A" w:rsidP="0096422A">
            <w:pPr>
              <w:spacing w:after="0" w:line="276" w:lineRule="auto"/>
              <w:ind w:left="0" w:firstLine="0"/>
              <w:jc w:val="left"/>
              <w:rPr>
                <w:sz w:val="20"/>
                <w:szCs w:val="20"/>
              </w:rPr>
            </w:pPr>
            <w:r w:rsidRPr="00B7785B">
              <w:rPr>
                <w:sz w:val="20"/>
                <w:szCs w:val="20"/>
              </w:rPr>
              <w:t xml:space="preserve">Сценарий реализации УБИ.150: </w:t>
            </w:r>
          </w:p>
          <w:p w14:paraId="6333B2A4" w14:textId="77777777" w:rsidR="0096422A" w:rsidRPr="00B7785B" w:rsidRDefault="0096422A" w:rsidP="00B32B66">
            <w:pPr>
              <w:numPr>
                <w:ilvl w:val="0"/>
                <w:numId w:val="203"/>
              </w:numPr>
              <w:spacing w:after="0" w:line="276" w:lineRule="auto"/>
              <w:ind w:hanging="187"/>
              <w:jc w:val="left"/>
              <w:rPr>
                <w:sz w:val="20"/>
                <w:szCs w:val="20"/>
              </w:rPr>
            </w:pPr>
            <w:r w:rsidRPr="00B7785B">
              <w:rPr>
                <w:sz w:val="20"/>
                <w:szCs w:val="20"/>
              </w:rPr>
              <w:t xml:space="preserve">Т1 (Т1.5); </w:t>
            </w:r>
          </w:p>
          <w:p w14:paraId="51592C52" w14:textId="77777777" w:rsidR="0096422A" w:rsidRPr="00B7785B" w:rsidRDefault="0096422A" w:rsidP="00B32B66">
            <w:pPr>
              <w:numPr>
                <w:ilvl w:val="0"/>
                <w:numId w:val="203"/>
              </w:numPr>
              <w:spacing w:after="0" w:line="276" w:lineRule="auto"/>
              <w:ind w:hanging="187"/>
              <w:jc w:val="left"/>
              <w:rPr>
                <w:sz w:val="20"/>
                <w:szCs w:val="20"/>
              </w:rPr>
            </w:pPr>
            <w:r w:rsidRPr="00B7785B">
              <w:rPr>
                <w:sz w:val="20"/>
                <w:szCs w:val="20"/>
              </w:rPr>
              <w:t xml:space="preserve">Т2 (Т2.5); </w:t>
            </w:r>
          </w:p>
          <w:p w14:paraId="02422179" w14:textId="65063176" w:rsidR="0096422A" w:rsidRPr="00D05A06" w:rsidRDefault="0096422A" w:rsidP="00B32B66">
            <w:pPr>
              <w:numPr>
                <w:ilvl w:val="0"/>
                <w:numId w:val="92"/>
              </w:numPr>
              <w:spacing w:after="0" w:line="259" w:lineRule="auto"/>
              <w:ind w:hanging="187"/>
              <w:jc w:val="left"/>
              <w:rPr>
                <w:sz w:val="20"/>
                <w:szCs w:val="20"/>
              </w:rPr>
            </w:pPr>
            <w:r w:rsidRPr="00B7785B">
              <w:rPr>
                <w:sz w:val="20"/>
                <w:szCs w:val="20"/>
              </w:rPr>
              <w:t xml:space="preserve">Т4 (Т4.6) </w:t>
            </w:r>
          </w:p>
        </w:tc>
      </w:tr>
      <w:tr w:rsidR="0096422A" w:rsidRPr="00D05A06" w14:paraId="0AE9D2A5"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060679E3" w14:textId="6DBB1164" w:rsidR="0096422A" w:rsidRPr="00D05A06" w:rsidRDefault="0096422A" w:rsidP="0096422A">
            <w:pPr>
              <w:spacing w:after="0" w:line="259" w:lineRule="auto"/>
              <w:ind w:left="2" w:firstLine="0"/>
              <w:jc w:val="left"/>
              <w:rPr>
                <w:sz w:val="20"/>
                <w:szCs w:val="20"/>
              </w:rPr>
            </w:pPr>
            <w:r w:rsidRPr="00B7785B">
              <w:rPr>
                <w:sz w:val="20"/>
                <w:szCs w:val="20"/>
              </w:rPr>
              <w:t xml:space="preserve">УБИ.151 </w:t>
            </w:r>
          </w:p>
        </w:tc>
        <w:tc>
          <w:tcPr>
            <w:tcW w:w="1421" w:type="dxa"/>
            <w:gridSpan w:val="2"/>
            <w:tcBorders>
              <w:top w:val="single" w:sz="4" w:space="0" w:color="000000"/>
              <w:left w:val="single" w:sz="4" w:space="0" w:color="000000"/>
              <w:bottom w:val="single" w:sz="4" w:space="0" w:color="000000"/>
              <w:right w:val="single" w:sz="4" w:space="0" w:color="000000"/>
            </w:tcBorders>
          </w:tcPr>
          <w:p w14:paraId="3C970929" w14:textId="77777777" w:rsidR="0096422A" w:rsidRPr="00B7785B" w:rsidRDefault="0096422A" w:rsidP="0096422A">
            <w:pPr>
              <w:spacing w:after="0" w:line="276" w:lineRule="auto"/>
              <w:ind w:left="2" w:right="57" w:firstLine="0"/>
              <w:rPr>
                <w:sz w:val="20"/>
                <w:szCs w:val="20"/>
              </w:rPr>
            </w:pPr>
            <w:r w:rsidRPr="00B7785B">
              <w:rPr>
                <w:sz w:val="20"/>
                <w:szCs w:val="20"/>
              </w:rPr>
              <w:t xml:space="preserve">Угроза сканирования </w:t>
            </w:r>
            <w:proofErr w:type="spellStart"/>
            <w:r w:rsidRPr="00B7785B">
              <w:rPr>
                <w:sz w:val="20"/>
                <w:szCs w:val="20"/>
              </w:rPr>
              <w:t>вебсервисов</w:t>
            </w:r>
            <w:proofErr w:type="spellEnd"/>
            <w:r w:rsidRPr="00B7785B">
              <w:rPr>
                <w:sz w:val="20"/>
                <w:szCs w:val="20"/>
              </w:rPr>
              <w:t xml:space="preserve">, разработанных на основе языка </w:t>
            </w:r>
          </w:p>
          <w:p w14:paraId="09475007" w14:textId="77777777" w:rsidR="0096422A" w:rsidRPr="00B7785B" w:rsidRDefault="0096422A" w:rsidP="0096422A">
            <w:pPr>
              <w:spacing w:after="0" w:line="276" w:lineRule="auto"/>
              <w:ind w:left="2" w:firstLine="0"/>
              <w:jc w:val="left"/>
              <w:rPr>
                <w:sz w:val="20"/>
                <w:szCs w:val="20"/>
              </w:rPr>
            </w:pPr>
            <w:r w:rsidRPr="00B7785B">
              <w:rPr>
                <w:sz w:val="20"/>
                <w:szCs w:val="20"/>
              </w:rPr>
              <w:t xml:space="preserve">описания </w:t>
            </w:r>
          </w:p>
          <w:p w14:paraId="417EB808" w14:textId="0FD5BFC3" w:rsidR="0096422A" w:rsidRPr="00D05A06" w:rsidRDefault="0096422A" w:rsidP="0096422A">
            <w:pPr>
              <w:spacing w:after="0" w:line="259" w:lineRule="auto"/>
              <w:ind w:left="2" w:right="59" w:firstLine="0"/>
              <w:rPr>
                <w:sz w:val="20"/>
                <w:szCs w:val="20"/>
              </w:rPr>
            </w:pPr>
            <w:r w:rsidRPr="00B7785B">
              <w:rPr>
                <w:sz w:val="20"/>
                <w:szCs w:val="20"/>
              </w:rPr>
              <w:t xml:space="preserve">WSDL </w:t>
            </w:r>
          </w:p>
        </w:tc>
        <w:tc>
          <w:tcPr>
            <w:tcW w:w="1699" w:type="dxa"/>
            <w:tcBorders>
              <w:top w:val="single" w:sz="4" w:space="0" w:color="000000"/>
              <w:left w:val="single" w:sz="4" w:space="0" w:color="000000"/>
              <w:bottom w:val="single" w:sz="4" w:space="0" w:color="000000"/>
              <w:right w:val="single" w:sz="4" w:space="0" w:color="000000"/>
            </w:tcBorders>
          </w:tcPr>
          <w:p w14:paraId="3566D815" w14:textId="162A5D8E" w:rsidR="0096422A" w:rsidRPr="00D05A06" w:rsidRDefault="0096422A" w:rsidP="0096422A">
            <w:pPr>
              <w:spacing w:after="0" w:line="259" w:lineRule="auto"/>
              <w:ind w:left="0" w:right="57" w:firstLine="0"/>
              <w:rPr>
                <w:sz w:val="20"/>
                <w:szCs w:val="20"/>
              </w:rPr>
            </w:pPr>
            <w:r w:rsidRPr="00B7785B">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57C7AEA" w14:textId="7253CF86" w:rsidR="0096422A" w:rsidRPr="00D05A06" w:rsidRDefault="0096422A" w:rsidP="0096422A">
            <w:pPr>
              <w:spacing w:after="0" w:line="259" w:lineRule="auto"/>
              <w:ind w:left="0" w:firstLine="0"/>
              <w:jc w:val="left"/>
              <w:rPr>
                <w:sz w:val="20"/>
                <w:szCs w:val="20"/>
              </w:rPr>
            </w:pPr>
            <w:r w:rsidRPr="00B7785B">
              <w:rPr>
                <w:sz w:val="20"/>
                <w:szCs w:val="20"/>
              </w:rPr>
              <w:t xml:space="preserve">Веб-сервер </w:t>
            </w:r>
          </w:p>
        </w:tc>
        <w:tc>
          <w:tcPr>
            <w:tcW w:w="851" w:type="dxa"/>
            <w:tcBorders>
              <w:top w:val="single" w:sz="4" w:space="0" w:color="000000"/>
              <w:left w:val="single" w:sz="4" w:space="0" w:color="000000"/>
              <w:bottom w:val="single" w:sz="4" w:space="0" w:color="000000"/>
              <w:right w:val="single" w:sz="4" w:space="0" w:color="000000"/>
            </w:tcBorders>
          </w:tcPr>
          <w:p w14:paraId="53844251" w14:textId="144D37B3" w:rsidR="0096422A" w:rsidRPr="00B7785B" w:rsidRDefault="0096422A" w:rsidP="0096422A">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3F0F911" w14:textId="715E96C8" w:rsidR="0096422A" w:rsidRPr="00B7785B" w:rsidRDefault="0096422A" w:rsidP="0096422A">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54CB5ECE" w14:textId="77777777" w:rsidR="0096422A" w:rsidRPr="00B7785B" w:rsidRDefault="0096422A" w:rsidP="0096422A">
            <w:pPr>
              <w:spacing w:after="0" w:line="276" w:lineRule="auto"/>
              <w:ind w:left="0" w:firstLine="0"/>
              <w:jc w:val="left"/>
              <w:rPr>
                <w:sz w:val="20"/>
                <w:szCs w:val="20"/>
              </w:rPr>
            </w:pPr>
            <w:r w:rsidRPr="00B7785B">
              <w:rPr>
                <w:sz w:val="20"/>
                <w:szCs w:val="20"/>
              </w:rPr>
              <w:t xml:space="preserve">Сценарий реализации УБИ.151: </w:t>
            </w:r>
          </w:p>
          <w:p w14:paraId="1900F143" w14:textId="77777777" w:rsidR="0096422A" w:rsidRPr="00B7785B" w:rsidRDefault="0096422A" w:rsidP="00B32B66">
            <w:pPr>
              <w:numPr>
                <w:ilvl w:val="0"/>
                <w:numId w:val="204"/>
              </w:numPr>
              <w:spacing w:after="0" w:line="276" w:lineRule="auto"/>
              <w:ind w:hanging="187"/>
              <w:jc w:val="left"/>
              <w:rPr>
                <w:sz w:val="20"/>
                <w:szCs w:val="20"/>
              </w:rPr>
            </w:pPr>
            <w:r w:rsidRPr="00B7785B">
              <w:rPr>
                <w:sz w:val="20"/>
                <w:szCs w:val="20"/>
              </w:rPr>
              <w:t xml:space="preserve">Т1 (Т1.5; T1.22); </w:t>
            </w:r>
          </w:p>
          <w:p w14:paraId="1E8FBA46" w14:textId="54344472" w:rsidR="0096422A" w:rsidRPr="00B7785B" w:rsidRDefault="0096422A" w:rsidP="0096422A">
            <w:pPr>
              <w:spacing w:after="0" w:line="276" w:lineRule="auto"/>
              <w:ind w:left="0" w:firstLine="0"/>
              <w:jc w:val="left"/>
              <w:rPr>
                <w:sz w:val="20"/>
                <w:szCs w:val="20"/>
              </w:rPr>
            </w:pPr>
            <w:r w:rsidRPr="00B7785B">
              <w:rPr>
                <w:sz w:val="20"/>
                <w:szCs w:val="20"/>
              </w:rPr>
              <w:t xml:space="preserve">Т2 (Т2.3; Т2.5) </w:t>
            </w:r>
          </w:p>
        </w:tc>
      </w:tr>
      <w:tr w:rsidR="0096422A" w:rsidRPr="00D05A06" w14:paraId="7DC0E78A"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3DC23A52" w14:textId="57AD6F44" w:rsidR="0096422A" w:rsidRPr="00D05A06" w:rsidRDefault="0096422A" w:rsidP="0096422A">
            <w:pPr>
              <w:spacing w:after="0" w:line="259" w:lineRule="auto"/>
              <w:ind w:left="2" w:firstLine="0"/>
              <w:jc w:val="left"/>
              <w:rPr>
                <w:sz w:val="20"/>
                <w:szCs w:val="20"/>
              </w:rPr>
            </w:pPr>
            <w:r w:rsidRPr="00B7785B">
              <w:rPr>
                <w:sz w:val="20"/>
                <w:szCs w:val="20"/>
              </w:rPr>
              <w:lastRenderedPageBreak/>
              <w:t xml:space="preserve">УБИ.152 </w:t>
            </w:r>
          </w:p>
        </w:tc>
        <w:tc>
          <w:tcPr>
            <w:tcW w:w="1421" w:type="dxa"/>
            <w:gridSpan w:val="2"/>
            <w:tcBorders>
              <w:top w:val="single" w:sz="4" w:space="0" w:color="000000"/>
              <w:left w:val="single" w:sz="4" w:space="0" w:color="000000"/>
              <w:bottom w:val="single" w:sz="4" w:space="0" w:color="000000"/>
              <w:right w:val="single" w:sz="4" w:space="0" w:color="000000"/>
            </w:tcBorders>
          </w:tcPr>
          <w:p w14:paraId="5F4439F9" w14:textId="1057F7F7" w:rsidR="0096422A" w:rsidRPr="00D05A06" w:rsidRDefault="0096422A" w:rsidP="0096422A">
            <w:pPr>
              <w:spacing w:after="0" w:line="259" w:lineRule="auto"/>
              <w:ind w:left="2" w:right="59" w:firstLine="0"/>
              <w:rPr>
                <w:sz w:val="20"/>
                <w:szCs w:val="20"/>
              </w:rPr>
            </w:pPr>
            <w:r w:rsidRPr="00B7785B">
              <w:rPr>
                <w:sz w:val="20"/>
                <w:szCs w:val="20"/>
              </w:rPr>
              <w:t xml:space="preserve">Угроза удаления </w:t>
            </w:r>
            <w:proofErr w:type="spellStart"/>
            <w:r w:rsidRPr="00B7785B">
              <w:rPr>
                <w:sz w:val="20"/>
                <w:szCs w:val="20"/>
              </w:rPr>
              <w:t>аутентификационной</w:t>
            </w:r>
            <w:proofErr w:type="spellEnd"/>
            <w:r w:rsidRPr="00B7785B">
              <w:rPr>
                <w:sz w:val="20"/>
                <w:szCs w:val="20"/>
              </w:rPr>
              <w:t xml:space="preserve">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5770EBA8" w14:textId="6E695986" w:rsidR="0096422A" w:rsidRPr="00D05A06" w:rsidRDefault="0096422A" w:rsidP="0096422A">
            <w:pPr>
              <w:spacing w:after="0" w:line="259" w:lineRule="auto"/>
              <w:ind w:left="0" w:right="57" w:firstLine="0"/>
              <w:rPr>
                <w:sz w:val="20"/>
                <w:szCs w:val="20"/>
              </w:rPr>
            </w:pPr>
            <w:r w:rsidRPr="00B7785B">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20D82F2" w14:textId="3CDEDD20" w:rsidR="0096422A" w:rsidRPr="00D05A06" w:rsidRDefault="0096422A" w:rsidP="0096422A">
            <w:pPr>
              <w:spacing w:after="0" w:line="259" w:lineRule="auto"/>
              <w:ind w:left="0" w:firstLine="0"/>
              <w:jc w:val="left"/>
              <w:rPr>
                <w:sz w:val="20"/>
                <w:szCs w:val="20"/>
              </w:rPr>
            </w:pPr>
            <w:r w:rsidRPr="00B7785B">
              <w:rPr>
                <w:sz w:val="20"/>
                <w:szCs w:val="20"/>
              </w:rPr>
              <w:t xml:space="preserve">Микропрограммное обеспечение, Системное программное обеспечение, Учетные данные пользователя </w:t>
            </w:r>
          </w:p>
        </w:tc>
        <w:tc>
          <w:tcPr>
            <w:tcW w:w="851" w:type="dxa"/>
            <w:tcBorders>
              <w:top w:val="single" w:sz="4" w:space="0" w:color="000000"/>
              <w:left w:val="single" w:sz="4" w:space="0" w:color="000000"/>
              <w:bottom w:val="single" w:sz="4" w:space="0" w:color="000000"/>
              <w:right w:val="single" w:sz="4" w:space="0" w:color="000000"/>
            </w:tcBorders>
          </w:tcPr>
          <w:p w14:paraId="706A7DDF" w14:textId="466C39EE" w:rsidR="0096422A" w:rsidRPr="00D05A06" w:rsidRDefault="0096422A" w:rsidP="0096422A">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406BB9EA" w14:textId="64981096" w:rsidR="0096422A" w:rsidRPr="00D05A06" w:rsidRDefault="0096422A" w:rsidP="0096422A">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679B2005" w14:textId="77777777" w:rsidR="0096422A" w:rsidRPr="00B7785B" w:rsidRDefault="0096422A" w:rsidP="0096422A">
            <w:pPr>
              <w:spacing w:after="0" w:line="276" w:lineRule="auto"/>
              <w:ind w:left="0" w:firstLine="0"/>
              <w:jc w:val="left"/>
              <w:rPr>
                <w:sz w:val="20"/>
                <w:szCs w:val="20"/>
              </w:rPr>
            </w:pPr>
            <w:r w:rsidRPr="00B7785B">
              <w:rPr>
                <w:sz w:val="20"/>
                <w:szCs w:val="20"/>
              </w:rPr>
              <w:t xml:space="preserve">Сценарий реализации УБИ.152: </w:t>
            </w:r>
          </w:p>
          <w:p w14:paraId="4528456B" w14:textId="77777777" w:rsidR="0096422A" w:rsidRPr="00B7785B" w:rsidRDefault="0096422A" w:rsidP="00B32B66">
            <w:pPr>
              <w:numPr>
                <w:ilvl w:val="0"/>
                <w:numId w:val="205"/>
              </w:numPr>
              <w:spacing w:after="0" w:line="276" w:lineRule="auto"/>
              <w:ind w:hanging="187"/>
              <w:jc w:val="left"/>
              <w:rPr>
                <w:sz w:val="20"/>
                <w:szCs w:val="20"/>
              </w:rPr>
            </w:pPr>
            <w:r w:rsidRPr="00B7785B">
              <w:rPr>
                <w:sz w:val="20"/>
                <w:szCs w:val="20"/>
              </w:rPr>
              <w:t xml:space="preserve">Т1 (T1.22); </w:t>
            </w:r>
          </w:p>
          <w:p w14:paraId="34FBFF66" w14:textId="77777777" w:rsidR="0096422A" w:rsidRPr="00B7785B" w:rsidRDefault="0096422A" w:rsidP="00B32B66">
            <w:pPr>
              <w:numPr>
                <w:ilvl w:val="0"/>
                <w:numId w:val="205"/>
              </w:numPr>
              <w:spacing w:after="0" w:line="276" w:lineRule="auto"/>
              <w:ind w:hanging="187"/>
              <w:jc w:val="left"/>
              <w:rPr>
                <w:sz w:val="20"/>
                <w:szCs w:val="20"/>
              </w:rPr>
            </w:pPr>
            <w:r w:rsidRPr="00B7785B">
              <w:rPr>
                <w:sz w:val="20"/>
                <w:szCs w:val="20"/>
              </w:rPr>
              <w:t xml:space="preserve">Т2 (Т2.4; Т2.11); </w:t>
            </w:r>
          </w:p>
          <w:p w14:paraId="4E9D25D3" w14:textId="4281CA9D" w:rsidR="0096422A" w:rsidRPr="00D05A06" w:rsidRDefault="0096422A" w:rsidP="00B32B66">
            <w:pPr>
              <w:numPr>
                <w:ilvl w:val="0"/>
                <w:numId w:val="93"/>
              </w:numPr>
              <w:spacing w:after="0" w:line="259" w:lineRule="auto"/>
              <w:ind w:hanging="187"/>
              <w:jc w:val="left"/>
              <w:rPr>
                <w:sz w:val="20"/>
                <w:szCs w:val="20"/>
              </w:rPr>
            </w:pPr>
            <w:r w:rsidRPr="00B7785B">
              <w:rPr>
                <w:sz w:val="20"/>
                <w:szCs w:val="20"/>
              </w:rPr>
              <w:t xml:space="preserve">Т10 (Т10.10) </w:t>
            </w:r>
          </w:p>
        </w:tc>
      </w:tr>
      <w:tr w:rsidR="008B791E" w:rsidRPr="00D05A06" w14:paraId="6436D466" w14:textId="77777777" w:rsidTr="000C28D4">
        <w:trPr>
          <w:trHeight w:val="20"/>
        </w:trPr>
        <w:tc>
          <w:tcPr>
            <w:tcW w:w="696" w:type="dxa"/>
            <w:tcBorders>
              <w:top w:val="single" w:sz="4" w:space="0" w:color="000000"/>
              <w:left w:val="single" w:sz="4" w:space="0" w:color="000000"/>
              <w:bottom w:val="single" w:sz="4" w:space="0" w:color="000000"/>
              <w:right w:val="single" w:sz="4" w:space="0" w:color="000000"/>
            </w:tcBorders>
          </w:tcPr>
          <w:p w14:paraId="6C7F9BCE" w14:textId="77777777" w:rsidR="008B791E" w:rsidRPr="00D05A06" w:rsidRDefault="008B791E" w:rsidP="008B791E">
            <w:pPr>
              <w:spacing w:after="0" w:line="259" w:lineRule="auto"/>
              <w:ind w:left="2" w:firstLine="0"/>
              <w:jc w:val="left"/>
              <w:rPr>
                <w:sz w:val="20"/>
                <w:szCs w:val="20"/>
              </w:rPr>
            </w:pPr>
            <w:r w:rsidRPr="00D05A06">
              <w:rPr>
                <w:sz w:val="20"/>
                <w:szCs w:val="20"/>
              </w:rPr>
              <w:t xml:space="preserve">УБИ.153 </w:t>
            </w:r>
          </w:p>
        </w:tc>
        <w:tc>
          <w:tcPr>
            <w:tcW w:w="1421" w:type="dxa"/>
            <w:gridSpan w:val="2"/>
            <w:tcBorders>
              <w:top w:val="single" w:sz="4" w:space="0" w:color="000000"/>
              <w:left w:val="single" w:sz="4" w:space="0" w:color="000000"/>
              <w:bottom w:val="single" w:sz="4" w:space="0" w:color="000000"/>
              <w:right w:val="single" w:sz="4" w:space="0" w:color="000000"/>
            </w:tcBorders>
          </w:tcPr>
          <w:p w14:paraId="768925A5" w14:textId="77777777" w:rsidR="008B791E" w:rsidRPr="00D05A06" w:rsidRDefault="008B791E" w:rsidP="008B791E">
            <w:pPr>
              <w:spacing w:after="0" w:line="259" w:lineRule="auto"/>
              <w:ind w:left="2" w:right="57" w:firstLine="0"/>
              <w:rPr>
                <w:sz w:val="20"/>
                <w:szCs w:val="20"/>
              </w:rPr>
            </w:pPr>
            <w:r w:rsidRPr="00D05A06">
              <w:rPr>
                <w:sz w:val="20"/>
                <w:szCs w:val="20"/>
              </w:rPr>
              <w:t xml:space="preserve">Угроза усиления воздействия на вычислительные ресурсы пользователей при помощи сторонних серверов </w:t>
            </w:r>
          </w:p>
        </w:tc>
        <w:tc>
          <w:tcPr>
            <w:tcW w:w="1699" w:type="dxa"/>
            <w:tcBorders>
              <w:top w:val="single" w:sz="4" w:space="0" w:color="000000"/>
              <w:left w:val="single" w:sz="4" w:space="0" w:color="000000"/>
              <w:bottom w:val="single" w:sz="4" w:space="0" w:color="000000"/>
              <w:right w:val="single" w:sz="4" w:space="0" w:color="000000"/>
            </w:tcBorders>
          </w:tcPr>
          <w:p w14:paraId="067615DE" w14:textId="77777777" w:rsidR="008B791E" w:rsidRPr="00D05A06" w:rsidRDefault="008B791E" w:rsidP="008B791E">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B31A0EA" w14:textId="77777777" w:rsidR="008B791E" w:rsidRPr="00D05A06" w:rsidRDefault="008B791E" w:rsidP="008B791E">
            <w:pPr>
              <w:spacing w:after="0" w:line="278" w:lineRule="auto"/>
              <w:ind w:left="0" w:firstLine="0"/>
              <w:jc w:val="left"/>
              <w:rPr>
                <w:sz w:val="20"/>
                <w:szCs w:val="20"/>
              </w:rPr>
            </w:pPr>
            <w:r w:rsidRPr="00D05A06">
              <w:rPr>
                <w:sz w:val="20"/>
                <w:szCs w:val="20"/>
              </w:rPr>
              <w:t xml:space="preserve">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w:t>
            </w:r>
          </w:p>
          <w:p w14:paraId="39F724D9" w14:textId="77777777" w:rsidR="008B791E" w:rsidRPr="00D05A06" w:rsidRDefault="008B791E" w:rsidP="008B791E">
            <w:pPr>
              <w:spacing w:after="0" w:line="259" w:lineRule="auto"/>
              <w:ind w:left="0" w:firstLine="0"/>
              <w:jc w:val="left"/>
              <w:rPr>
                <w:sz w:val="20"/>
                <w:szCs w:val="20"/>
              </w:rPr>
            </w:pPr>
            <w:r w:rsidRPr="00D05A06">
              <w:rPr>
                <w:sz w:val="20"/>
                <w:szCs w:val="20"/>
              </w:rPr>
              <w:t xml:space="preserve">т.п.) </w:t>
            </w:r>
          </w:p>
        </w:tc>
        <w:tc>
          <w:tcPr>
            <w:tcW w:w="851" w:type="dxa"/>
            <w:tcBorders>
              <w:top w:val="single" w:sz="4" w:space="0" w:color="000000"/>
              <w:left w:val="single" w:sz="4" w:space="0" w:color="000000"/>
              <w:bottom w:val="single" w:sz="4" w:space="0" w:color="000000"/>
              <w:right w:val="single" w:sz="4" w:space="0" w:color="000000"/>
            </w:tcBorders>
          </w:tcPr>
          <w:p w14:paraId="7A9E064D" w14:textId="0651DBBD" w:rsidR="008B791E" w:rsidRPr="00D05A06" w:rsidRDefault="008B791E" w:rsidP="008B791E">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1B64BB2D" w14:textId="58B77E0F" w:rsidR="008B791E" w:rsidRPr="00D05A06" w:rsidRDefault="008B791E" w:rsidP="008B791E">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5258C969" w14:textId="77777777" w:rsidR="008B791E" w:rsidRPr="00B7785B" w:rsidRDefault="008B791E" w:rsidP="008B791E">
            <w:pPr>
              <w:spacing w:after="0" w:line="276" w:lineRule="auto"/>
              <w:ind w:left="0" w:firstLine="0"/>
              <w:jc w:val="left"/>
              <w:rPr>
                <w:sz w:val="20"/>
                <w:szCs w:val="20"/>
              </w:rPr>
            </w:pPr>
            <w:r w:rsidRPr="00B7785B">
              <w:rPr>
                <w:sz w:val="20"/>
                <w:szCs w:val="20"/>
              </w:rPr>
              <w:t xml:space="preserve">Сценарий реализации УБИ.153: </w:t>
            </w:r>
          </w:p>
          <w:p w14:paraId="3333B31D" w14:textId="77777777" w:rsidR="008B791E" w:rsidRPr="00B7785B" w:rsidRDefault="008B791E" w:rsidP="00B32B66">
            <w:pPr>
              <w:numPr>
                <w:ilvl w:val="0"/>
                <w:numId w:val="206"/>
              </w:numPr>
              <w:spacing w:after="0" w:line="276" w:lineRule="auto"/>
              <w:ind w:hanging="187"/>
              <w:jc w:val="left"/>
              <w:rPr>
                <w:sz w:val="20"/>
                <w:szCs w:val="20"/>
              </w:rPr>
            </w:pPr>
            <w:r w:rsidRPr="00B7785B">
              <w:rPr>
                <w:sz w:val="20"/>
                <w:szCs w:val="20"/>
              </w:rPr>
              <w:t xml:space="preserve">Т1 (T1.2; T1.22); </w:t>
            </w:r>
          </w:p>
          <w:p w14:paraId="6A51EE7B" w14:textId="616B1D93" w:rsidR="008B791E" w:rsidRPr="00D05A06" w:rsidRDefault="008B791E" w:rsidP="00B32B66">
            <w:pPr>
              <w:numPr>
                <w:ilvl w:val="0"/>
                <w:numId w:val="94"/>
              </w:numPr>
              <w:spacing w:after="0" w:line="259" w:lineRule="auto"/>
              <w:ind w:hanging="187"/>
              <w:jc w:val="left"/>
              <w:rPr>
                <w:sz w:val="20"/>
                <w:szCs w:val="20"/>
              </w:rPr>
            </w:pPr>
            <w:r w:rsidRPr="00B7785B">
              <w:rPr>
                <w:sz w:val="20"/>
                <w:szCs w:val="20"/>
              </w:rPr>
              <w:t xml:space="preserve">Т2 (Т2.3; Т2.5) </w:t>
            </w:r>
          </w:p>
        </w:tc>
      </w:tr>
      <w:tr w:rsidR="00A316B7" w:rsidRPr="00D05A06" w14:paraId="702686BA" w14:textId="77777777" w:rsidTr="000C28D4">
        <w:trPr>
          <w:trHeight w:val="20"/>
        </w:trPr>
        <w:tc>
          <w:tcPr>
            <w:tcW w:w="696" w:type="dxa"/>
            <w:tcBorders>
              <w:top w:val="single" w:sz="4" w:space="0" w:color="000000"/>
              <w:left w:val="single" w:sz="4" w:space="0" w:color="000000"/>
              <w:right w:val="single" w:sz="4" w:space="0" w:color="000000"/>
            </w:tcBorders>
          </w:tcPr>
          <w:p w14:paraId="267F4697" w14:textId="77777777" w:rsidR="00A316B7" w:rsidRPr="00D05A06" w:rsidRDefault="00A316B7" w:rsidP="00A316B7">
            <w:pPr>
              <w:spacing w:after="0" w:line="259" w:lineRule="auto"/>
              <w:ind w:left="2" w:firstLine="0"/>
              <w:jc w:val="left"/>
              <w:rPr>
                <w:sz w:val="20"/>
                <w:szCs w:val="20"/>
              </w:rPr>
            </w:pPr>
            <w:r w:rsidRPr="00D05A06">
              <w:rPr>
                <w:sz w:val="20"/>
                <w:szCs w:val="20"/>
              </w:rPr>
              <w:t xml:space="preserve">УБИ.154 </w:t>
            </w:r>
          </w:p>
        </w:tc>
        <w:tc>
          <w:tcPr>
            <w:tcW w:w="1421" w:type="dxa"/>
            <w:gridSpan w:val="2"/>
            <w:tcBorders>
              <w:top w:val="single" w:sz="4" w:space="0" w:color="000000"/>
              <w:left w:val="single" w:sz="4" w:space="0" w:color="000000"/>
              <w:right w:val="single" w:sz="4" w:space="0" w:color="000000"/>
            </w:tcBorders>
          </w:tcPr>
          <w:p w14:paraId="7BC3DA28" w14:textId="4BEA3E1E" w:rsidR="00A316B7" w:rsidRPr="00D05A06" w:rsidRDefault="00A316B7" w:rsidP="00A316B7">
            <w:pPr>
              <w:spacing w:after="0" w:line="259" w:lineRule="auto"/>
              <w:ind w:left="2" w:right="59" w:firstLine="0"/>
              <w:rPr>
                <w:sz w:val="20"/>
                <w:szCs w:val="20"/>
              </w:rPr>
            </w:pPr>
            <w:r w:rsidRPr="00D05A06">
              <w:rPr>
                <w:sz w:val="20"/>
                <w:szCs w:val="20"/>
              </w:rPr>
              <w:t xml:space="preserve">Угроза установки уязвимых версий обновления программного обеспечения BIOS </w:t>
            </w:r>
          </w:p>
        </w:tc>
        <w:tc>
          <w:tcPr>
            <w:tcW w:w="1699" w:type="dxa"/>
            <w:tcBorders>
              <w:top w:val="single" w:sz="4" w:space="0" w:color="000000"/>
              <w:left w:val="single" w:sz="4" w:space="0" w:color="000000"/>
              <w:right w:val="single" w:sz="4" w:space="0" w:color="000000"/>
            </w:tcBorders>
          </w:tcPr>
          <w:p w14:paraId="23951F6D" w14:textId="77777777" w:rsidR="00A316B7" w:rsidRPr="00D05A06" w:rsidRDefault="00A316B7" w:rsidP="00A316B7">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2AE36BD8" w14:textId="77777777" w:rsidR="00A316B7" w:rsidRPr="00D05A06" w:rsidRDefault="00A316B7" w:rsidP="00A316B7">
            <w:pPr>
              <w:spacing w:after="0" w:line="259" w:lineRule="auto"/>
              <w:ind w:left="0" w:firstLine="0"/>
              <w:jc w:val="left"/>
              <w:rPr>
                <w:sz w:val="20"/>
                <w:szCs w:val="20"/>
              </w:rPr>
            </w:pPr>
            <w:r w:rsidRPr="00D05A06">
              <w:rPr>
                <w:sz w:val="20"/>
                <w:szCs w:val="20"/>
              </w:rPr>
              <w:t xml:space="preserve">BIOS/UEFI </w:t>
            </w:r>
          </w:p>
        </w:tc>
        <w:tc>
          <w:tcPr>
            <w:tcW w:w="851" w:type="dxa"/>
            <w:tcBorders>
              <w:top w:val="single" w:sz="4" w:space="0" w:color="000000"/>
              <w:left w:val="single" w:sz="4" w:space="0" w:color="000000"/>
              <w:right w:val="single" w:sz="4" w:space="0" w:color="000000"/>
            </w:tcBorders>
          </w:tcPr>
          <w:p w14:paraId="71AD0FBD" w14:textId="0614C600" w:rsidR="00A316B7" w:rsidRPr="00D05A06" w:rsidRDefault="00A316B7" w:rsidP="00A316B7">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right w:val="single" w:sz="4" w:space="0" w:color="000000"/>
            </w:tcBorders>
          </w:tcPr>
          <w:p w14:paraId="1741B070" w14:textId="2A8EB72E" w:rsidR="00A316B7" w:rsidRPr="00D05A06" w:rsidRDefault="00A316B7" w:rsidP="00A316B7">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right w:val="single" w:sz="4" w:space="0" w:color="000000"/>
            </w:tcBorders>
          </w:tcPr>
          <w:p w14:paraId="2D26C4DD" w14:textId="77777777" w:rsidR="00A316B7" w:rsidRPr="00B7785B" w:rsidRDefault="00A316B7" w:rsidP="00A316B7">
            <w:pPr>
              <w:spacing w:after="0" w:line="276" w:lineRule="auto"/>
              <w:ind w:left="0" w:firstLine="0"/>
              <w:jc w:val="left"/>
              <w:rPr>
                <w:sz w:val="20"/>
                <w:szCs w:val="20"/>
              </w:rPr>
            </w:pPr>
            <w:r w:rsidRPr="00B7785B">
              <w:rPr>
                <w:sz w:val="20"/>
                <w:szCs w:val="20"/>
              </w:rPr>
              <w:t xml:space="preserve">Сценарий реализации УБИ.154: </w:t>
            </w:r>
          </w:p>
          <w:p w14:paraId="435B2E13" w14:textId="77777777" w:rsidR="00A316B7" w:rsidRPr="00B7785B" w:rsidRDefault="00A316B7" w:rsidP="00B32B66">
            <w:pPr>
              <w:numPr>
                <w:ilvl w:val="0"/>
                <w:numId w:val="207"/>
              </w:numPr>
              <w:spacing w:after="0" w:line="276" w:lineRule="auto"/>
              <w:ind w:hanging="187"/>
              <w:jc w:val="left"/>
              <w:rPr>
                <w:sz w:val="20"/>
                <w:szCs w:val="20"/>
              </w:rPr>
            </w:pPr>
            <w:r w:rsidRPr="00B7785B">
              <w:rPr>
                <w:sz w:val="20"/>
                <w:szCs w:val="20"/>
              </w:rPr>
              <w:t xml:space="preserve">Т1 (Т1.5); </w:t>
            </w:r>
          </w:p>
          <w:p w14:paraId="1C0355F0" w14:textId="77777777" w:rsidR="00A316B7" w:rsidRPr="00B7785B" w:rsidRDefault="00A316B7" w:rsidP="00B32B66">
            <w:pPr>
              <w:numPr>
                <w:ilvl w:val="0"/>
                <w:numId w:val="207"/>
              </w:numPr>
              <w:spacing w:after="0" w:line="276" w:lineRule="auto"/>
              <w:ind w:hanging="187"/>
              <w:jc w:val="left"/>
              <w:rPr>
                <w:sz w:val="20"/>
                <w:szCs w:val="20"/>
              </w:rPr>
            </w:pPr>
            <w:r w:rsidRPr="00B7785B">
              <w:rPr>
                <w:sz w:val="20"/>
                <w:szCs w:val="20"/>
              </w:rPr>
              <w:t xml:space="preserve">Т2 (Т2.5); </w:t>
            </w:r>
          </w:p>
          <w:p w14:paraId="47049328" w14:textId="77777777" w:rsidR="00A316B7" w:rsidRPr="00B7785B" w:rsidRDefault="00A316B7" w:rsidP="00B32B66">
            <w:pPr>
              <w:numPr>
                <w:ilvl w:val="0"/>
                <w:numId w:val="207"/>
              </w:numPr>
              <w:spacing w:after="0" w:line="276" w:lineRule="auto"/>
              <w:ind w:hanging="187"/>
              <w:jc w:val="left"/>
              <w:rPr>
                <w:sz w:val="20"/>
                <w:szCs w:val="20"/>
              </w:rPr>
            </w:pPr>
            <w:r w:rsidRPr="00B7785B">
              <w:rPr>
                <w:sz w:val="20"/>
                <w:szCs w:val="20"/>
              </w:rPr>
              <w:t xml:space="preserve">Т3 (Т3.8); </w:t>
            </w:r>
          </w:p>
          <w:p w14:paraId="158E3D80" w14:textId="77777777" w:rsidR="00A316B7" w:rsidRPr="00B7785B" w:rsidRDefault="00A316B7" w:rsidP="00B32B66">
            <w:pPr>
              <w:numPr>
                <w:ilvl w:val="0"/>
                <w:numId w:val="207"/>
              </w:numPr>
              <w:spacing w:after="0" w:line="276" w:lineRule="auto"/>
              <w:ind w:hanging="187"/>
              <w:jc w:val="left"/>
              <w:rPr>
                <w:sz w:val="20"/>
                <w:szCs w:val="20"/>
              </w:rPr>
            </w:pPr>
            <w:r w:rsidRPr="00B7785B">
              <w:rPr>
                <w:sz w:val="20"/>
                <w:szCs w:val="20"/>
              </w:rPr>
              <w:t xml:space="preserve">Т4 (Т4.6); </w:t>
            </w:r>
          </w:p>
          <w:p w14:paraId="0CDA146C" w14:textId="77777777" w:rsidR="00A316B7" w:rsidRPr="00B7785B" w:rsidRDefault="00A316B7" w:rsidP="00B32B66">
            <w:pPr>
              <w:numPr>
                <w:ilvl w:val="0"/>
                <w:numId w:val="207"/>
              </w:numPr>
              <w:spacing w:after="0" w:line="276" w:lineRule="auto"/>
              <w:ind w:hanging="187"/>
              <w:jc w:val="left"/>
              <w:rPr>
                <w:sz w:val="20"/>
                <w:szCs w:val="20"/>
              </w:rPr>
            </w:pPr>
            <w:r w:rsidRPr="00B7785B">
              <w:rPr>
                <w:sz w:val="20"/>
                <w:szCs w:val="20"/>
              </w:rPr>
              <w:t xml:space="preserve">Т7 (Т7.22); </w:t>
            </w:r>
          </w:p>
          <w:p w14:paraId="115E77CC" w14:textId="254E1A33" w:rsidR="00A316B7" w:rsidRPr="00D05A06" w:rsidRDefault="00A316B7" w:rsidP="00B32B66">
            <w:pPr>
              <w:numPr>
                <w:ilvl w:val="0"/>
                <w:numId w:val="95"/>
              </w:numPr>
              <w:spacing w:after="0" w:line="259" w:lineRule="auto"/>
              <w:jc w:val="left"/>
              <w:rPr>
                <w:sz w:val="20"/>
                <w:szCs w:val="20"/>
              </w:rPr>
            </w:pPr>
            <w:r w:rsidRPr="00B7785B">
              <w:rPr>
                <w:sz w:val="20"/>
                <w:szCs w:val="20"/>
              </w:rPr>
              <w:t xml:space="preserve">Т10 (Т10.6; Т10.10) </w:t>
            </w:r>
          </w:p>
        </w:tc>
      </w:tr>
      <w:tr w:rsidR="00A316B7" w:rsidRPr="00D05A06" w14:paraId="38C2923F"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0C6BDDE7" w14:textId="77777777" w:rsidR="00A316B7" w:rsidRPr="00D05A06" w:rsidRDefault="00A316B7" w:rsidP="00A316B7">
            <w:pPr>
              <w:spacing w:after="0" w:line="259" w:lineRule="auto"/>
              <w:ind w:left="2" w:firstLine="0"/>
              <w:jc w:val="left"/>
              <w:rPr>
                <w:sz w:val="20"/>
                <w:szCs w:val="20"/>
              </w:rPr>
            </w:pPr>
            <w:r w:rsidRPr="00D05A06">
              <w:rPr>
                <w:sz w:val="20"/>
                <w:szCs w:val="20"/>
              </w:rPr>
              <w:t xml:space="preserve">УБИ.155 </w:t>
            </w:r>
          </w:p>
        </w:tc>
        <w:tc>
          <w:tcPr>
            <w:tcW w:w="1421" w:type="dxa"/>
            <w:gridSpan w:val="2"/>
            <w:tcBorders>
              <w:top w:val="single" w:sz="4" w:space="0" w:color="000000"/>
              <w:left w:val="single" w:sz="4" w:space="0" w:color="000000"/>
              <w:bottom w:val="single" w:sz="4" w:space="0" w:color="000000"/>
              <w:right w:val="single" w:sz="4" w:space="0" w:color="000000"/>
            </w:tcBorders>
          </w:tcPr>
          <w:p w14:paraId="212CA08A" w14:textId="77777777" w:rsidR="00A316B7" w:rsidRPr="00D05A06" w:rsidRDefault="00A316B7" w:rsidP="00A316B7">
            <w:pPr>
              <w:spacing w:after="0" w:line="259" w:lineRule="auto"/>
              <w:ind w:left="2" w:right="63" w:firstLine="0"/>
              <w:rPr>
                <w:sz w:val="20"/>
                <w:szCs w:val="20"/>
              </w:rPr>
            </w:pPr>
            <w:r w:rsidRPr="00D05A06">
              <w:rPr>
                <w:sz w:val="20"/>
                <w:szCs w:val="20"/>
              </w:rPr>
              <w:t xml:space="preserve">Угроза утраты вычислительных ресурсов </w:t>
            </w:r>
          </w:p>
        </w:tc>
        <w:tc>
          <w:tcPr>
            <w:tcW w:w="1699" w:type="dxa"/>
            <w:tcBorders>
              <w:top w:val="single" w:sz="4" w:space="0" w:color="000000"/>
              <w:left w:val="single" w:sz="4" w:space="0" w:color="000000"/>
              <w:bottom w:val="single" w:sz="4" w:space="0" w:color="000000"/>
              <w:right w:val="single" w:sz="4" w:space="0" w:color="000000"/>
            </w:tcBorders>
          </w:tcPr>
          <w:p w14:paraId="48179BC2" w14:textId="77777777" w:rsidR="00A316B7" w:rsidRPr="00D05A06" w:rsidRDefault="00A316B7" w:rsidP="00A316B7">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w:t>
            </w:r>
            <w:r w:rsidRPr="00D05A06">
              <w:rPr>
                <w:sz w:val="20"/>
                <w:szCs w:val="20"/>
              </w:rPr>
              <w:lastRenderedPageBreak/>
              <w:t xml:space="preserve">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CBF4235" w14:textId="77777777" w:rsidR="00A316B7" w:rsidRPr="00D05A06" w:rsidRDefault="00A316B7" w:rsidP="00A316B7">
            <w:pPr>
              <w:spacing w:after="0" w:line="259" w:lineRule="auto"/>
              <w:ind w:left="0" w:firstLine="0"/>
              <w:jc w:val="left"/>
              <w:rPr>
                <w:sz w:val="20"/>
                <w:szCs w:val="20"/>
              </w:rPr>
            </w:pPr>
            <w:r w:rsidRPr="00D05A06">
              <w:rPr>
                <w:sz w:val="20"/>
                <w:szCs w:val="20"/>
              </w:rPr>
              <w:lastRenderedPageBreak/>
              <w:t xml:space="preserve">Сетевое программное обеспечение, Сетевой трафик, Системное программное обеспечение, 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т.п.), Машинный носитель информации в составе </w:t>
            </w:r>
            <w:r w:rsidRPr="00D05A06">
              <w:rPr>
                <w:sz w:val="20"/>
                <w:szCs w:val="20"/>
              </w:rPr>
              <w:lastRenderedPageBreak/>
              <w:t xml:space="preserve">средств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40C36663" w14:textId="4DF67669" w:rsidR="00A316B7" w:rsidRPr="00D05A06" w:rsidRDefault="00A316B7" w:rsidP="00A316B7">
            <w:pPr>
              <w:spacing w:after="0" w:line="259" w:lineRule="auto"/>
              <w:ind w:left="0" w:firstLine="0"/>
              <w:jc w:val="center"/>
              <w:rPr>
                <w:sz w:val="20"/>
                <w:szCs w:val="20"/>
              </w:rPr>
            </w:pPr>
            <w:r w:rsidRPr="00B7785B">
              <w:rPr>
                <w:sz w:val="20"/>
                <w:szCs w:val="20"/>
              </w:rPr>
              <w:lastRenderedPageBreak/>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233BB15E" w14:textId="6AB4C0CD" w:rsidR="00A316B7" w:rsidRPr="00D05A06" w:rsidRDefault="00A316B7" w:rsidP="00A316B7">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bottom w:val="single" w:sz="4" w:space="0" w:color="000000"/>
              <w:right w:val="single" w:sz="4" w:space="0" w:color="000000"/>
            </w:tcBorders>
          </w:tcPr>
          <w:p w14:paraId="6C7FE182" w14:textId="77777777" w:rsidR="00A316B7" w:rsidRPr="00B7785B" w:rsidRDefault="00A316B7" w:rsidP="00A316B7">
            <w:pPr>
              <w:spacing w:after="0" w:line="276" w:lineRule="auto"/>
              <w:ind w:left="0" w:firstLine="0"/>
              <w:jc w:val="left"/>
              <w:rPr>
                <w:sz w:val="20"/>
                <w:szCs w:val="20"/>
              </w:rPr>
            </w:pPr>
            <w:r w:rsidRPr="00B7785B">
              <w:rPr>
                <w:sz w:val="20"/>
                <w:szCs w:val="20"/>
              </w:rPr>
              <w:t xml:space="preserve">Сценарий реализации УБИ.155: </w:t>
            </w:r>
          </w:p>
          <w:p w14:paraId="00FB35F6" w14:textId="77777777" w:rsidR="00A316B7" w:rsidRPr="00B7785B" w:rsidRDefault="00A316B7" w:rsidP="00B32B66">
            <w:pPr>
              <w:numPr>
                <w:ilvl w:val="0"/>
                <w:numId w:val="208"/>
              </w:numPr>
              <w:spacing w:after="0" w:line="276" w:lineRule="auto"/>
              <w:ind w:hanging="187"/>
              <w:jc w:val="left"/>
              <w:rPr>
                <w:sz w:val="20"/>
                <w:szCs w:val="20"/>
              </w:rPr>
            </w:pPr>
            <w:r w:rsidRPr="00B7785B">
              <w:rPr>
                <w:sz w:val="20"/>
                <w:szCs w:val="20"/>
              </w:rPr>
              <w:t xml:space="preserve">Т1 (Т1.5; Т1.9); </w:t>
            </w:r>
          </w:p>
          <w:p w14:paraId="4051CA0D" w14:textId="77777777" w:rsidR="00A316B7" w:rsidRPr="00B7785B" w:rsidRDefault="00A316B7" w:rsidP="00B32B66">
            <w:pPr>
              <w:numPr>
                <w:ilvl w:val="0"/>
                <w:numId w:val="208"/>
              </w:numPr>
              <w:spacing w:after="0" w:line="276" w:lineRule="auto"/>
              <w:ind w:hanging="187"/>
              <w:jc w:val="left"/>
              <w:rPr>
                <w:sz w:val="20"/>
                <w:szCs w:val="20"/>
              </w:rPr>
            </w:pPr>
            <w:r w:rsidRPr="00B7785B">
              <w:rPr>
                <w:sz w:val="20"/>
                <w:szCs w:val="20"/>
              </w:rPr>
              <w:t xml:space="preserve">Т2 (Т2.3; Т2.5; Т2.11); </w:t>
            </w:r>
          </w:p>
          <w:p w14:paraId="11EC7EA1" w14:textId="1CC12A98" w:rsidR="00A316B7" w:rsidRPr="00D05A06" w:rsidRDefault="00A316B7" w:rsidP="00B32B66">
            <w:pPr>
              <w:numPr>
                <w:ilvl w:val="0"/>
                <w:numId w:val="96"/>
              </w:numPr>
              <w:spacing w:after="0" w:line="259" w:lineRule="auto"/>
              <w:ind w:hanging="187"/>
              <w:jc w:val="left"/>
              <w:rPr>
                <w:sz w:val="20"/>
                <w:szCs w:val="20"/>
              </w:rPr>
            </w:pPr>
            <w:r w:rsidRPr="00B7785B">
              <w:rPr>
                <w:sz w:val="20"/>
                <w:szCs w:val="20"/>
              </w:rPr>
              <w:t xml:space="preserve">Т10 (Т10.10) </w:t>
            </w:r>
          </w:p>
        </w:tc>
      </w:tr>
      <w:tr w:rsidR="00A316B7" w:rsidRPr="00D05A06" w14:paraId="5E67C447"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B7157BA" w14:textId="77777777" w:rsidR="00A316B7" w:rsidRPr="00D05A06" w:rsidRDefault="00A316B7" w:rsidP="00A316B7">
            <w:pPr>
              <w:spacing w:after="0" w:line="259" w:lineRule="auto"/>
              <w:ind w:left="2" w:firstLine="0"/>
              <w:jc w:val="left"/>
              <w:rPr>
                <w:sz w:val="20"/>
                <w:szCs w:val="20"/>
              </w:rPr>
            </w:pPr>
            <w:r w:rsidRPr="00D05A06">
              <w:rPr>
                <w:sz w:val="20"/>
                <w:szCs w:val="20"/>
              </w:rPr>
              <w:lastRenderedPageBreak/>
              <w:t xml:space="preserve">УБИ.156 </w:t>
            </w:r>
          </w:p>
        </w:tc>
        <w:tc>
          <w:tcPr>
            <w:tcW w:w="1421" w:type="dxa"/>
            <w:gridSpan w:val="2"/>
            <w:tcBorders>
              <w:top w:val="single" w:sz="4" w:space="0" w:color="000000"/>
              <w:left w:val="single" w:sz="4" w:space="0" w:color="000000"/>
              <w:bottom w:val="single" w:sz="4" w:space="0" w:color="000000"/>
              <w:right w:val="single" w:sz="4" w:space="0" w:color="000000"/>
            </w:tcBorders>
          </w:tcPr>
          <w:p w14:paraId="663F3011" w14:textId="77777777" w:rsidR="00A316B7" w:rsidRPr="00D05A06" w:rsidRDefault="00A316B7" w:rsidP="00A316B7">
            <w:pPr>
              <w:spacing w:after="0" w:line="259" w:lineRule="auto"/>
              <w:ind w:left="2" w:right="57" w:firstLine="0"/>
              <w:rPr>
                <w:sz w:val="20"/>
                <w:szCs w:val="20"/>
              </w:rPr>
            </w:pPr>
            <w:r w:rsidRPr="00D05A06">
              <w:rPr>
                <w:sz w:val="20"/>
                <w:szCs w:val="20"/>
              </w:rPr>
              <w:t xml:space="preserve">Угроза утраты носителей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2123F08B" w14:textId="77777777" w:rsidR="00A316B7" w:rsidRPr="00D05A06" w:rsidRDefault="00A316B7" w:rsidP="00A316B7">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ACFBB57" w14:textId="77777777" w:rsidR="00A316B7" w:rsidRPr="00D05A06" w:rsidRDefault="00A316B7" w:rsidP="00A316B7">
            <w:pPr>
              <w:spacing w:after="0" w:line="259" w:lineRule="auto"/>
              <w:ind w:left="0" w:firstLine="0"/>
              <w:jc w:val="left"/>
              <w:rPr>
                <w:sz w:val="20"/>
                <w:szCs w:val="20"/>
              </w:rPr>
            </w:pPr>
            <w:r w:rsidRPr="00D05A06">
              <w:rPr>
                <w:sz w:val="20"/>
                <w:szCs w:val="20"/>
              </w:rPr>
              <w:t xml:space="preserve">Машинный носитель информации в составе средств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1FE67189" w14:textId="04F05D58" w:rsidR="00A316B7" w:rsidRPr="00D05A06" w:rsidRDefault="00A316B7" w:rsidP="00A316B7">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669E5475" w14:textId="025D3151" w:rsidR="00A316B7" w:rsidRPr="00D05A06" w:rsidRDefault="00A316B7" w:rsidP="00A316B7">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59323386" w14:textId="77777777" w:rsidR="00A316B7" w:rsidRPr="00B7785B" w:rsidRDefault="00A316B7" w:rsidP="00A316B7">
            <w:pPr>
              <w:spacing w:after="0" w:line="276" w:lineRule="auto"/>
              <w:ind w:left="0" w:firstLine="0"/>
              <w:jc w:val="left"/>
              <w:rPr>
                <w:sz w:val="20"/>
                <w:szCs w:val="20"/>
              </w:rPr>
            </w:pPr>
            <w:r w:rsidRPr="00B7785B">
              <w:rPr>
                <w:sz w:val="20"/>
                <w:szCs w:val="20"/>
              </w:rPr>
              <w:t xml:space="preserve">Сценарий реализации УБИ.156: </w:t>
            </w:r>
          </w:p>
          <w:p w14:paraId="75EF822E" w14:textId="77777777" w:rsidR="00A316B7" w:rsidRPr="00B7785B" w:rsidRDefault="00A316B7" w:rsidP="00B32B66">
            <w:pPr>
              <w:numPr>
                <w:ilvl w:val="0"/>
                <w:numId w:val="209"/>
              </w:numPr>
              <w:spacing w:after="0" w:line="276" w:lineRule="auto"/>
              <w:ind w:hanging="187"/>
              <w:jc w:val="left"/>
              <w:rPr>
                <w:sz w:val="20"/>
                <w:szCs w:val="20"/>
              </w:rPr>
            </w:pPr>
            <w:r w:rsidRPr="00B7785B">
              <w:rPr>
                <w:sz w:val="20"/>
                <w:szCs w:val="20"/>
              </w:rPr>
              <w:t xml:space="preserve">Т1 (Т1.10); </w:t>
            </w:r>
          </w:p>
          <w:p w14:paraId="1939EDE2" w14:textId="00620B23" w:rsidR="00A316B7" w:rsidRPr="00D05A06" w:rsidRDefault="00A316B7" w:rsidP="00B32B66">
            <w:pPr>
              <w:numPr>
                <w:ilvl w:val="0"/>
                <w:numId w:val="97"/>
              </w:numPr>
              <w:spacing w:after="0" w:line="259" w:lineRule="auto"/>
              <w:ind w:hanging="187"/>
              <w:jc w:val="left"/>
              <w:rPr>
                <w:sz w:val="20"/>
                <w:szCs w:val="20"/>
              </w:rPr>
            </w:pPr>
            <w:r w:rsidRPr="00B7785B">
              <w:rPr>
                <w:sz w:val="20"/>
                <w:szCs w:val="20"/>
              </w:rPr>
              <w:t xml:space="preserve">Т10 (Т10.1; Т10.8) </w:t>
            </w:r>
          </w:p>
        </w:tc>
      </w:tr>
      <w:tr w:rsidR="00AD6E48" w:rsidRPr="00D05A06" w14:paraId="5B3BEA90" w14:textId="77777777" w:rsidTr="000C28D4">
        <w:tblPrEx>
          <w:tblCellMar>
            <w:top w:w="49" w:type="dxa"/>
          </w:tblCellMar>
        </w:tblPrEx>
        <w:trPr>
          <w:trHeight w:val="20"/>
        </w:trPr>
        <w:tc>
          <w:tcPr>
            <w:tcW w:w="696" w:type="dxa"/>
            <w:tcBorders>
              <w:top w:val="single" w:sz="4" w:space="0" w:color="000000"/>
              <w:left w:val="single" w:sz="4" w:space="0" w:color="000000"/>
              <w:right w:val="single" w:sz="4" w:space="0" w:color="000000"/>
            </w:tcBorders>
          </w:tcPr>
          <w:p w14:paraId="4DE1B514" w14:textId="77777777" w:rsidR="00AD6E48" w:rsidRPr="00D05A06" w:rsidRDefault="00AD6E48" w:rsidP="00AD6E48">
            <w:pPr>
              <w:spacing w:after="0" w:line="259" w:lineRule="auto"/>
              <w:ind w:left="2" w:firstLine="0"/>
              <w:jc w:val="left"/>
              <w:rPr>
                <w:sz w:val="20"/>
                <w:szCs w:val="20"/>
              </w:rPr>
            </w:pPr>
            <w:r w:rsidRPr="00D05A06">
              <w:rPr>
                <w:sz w:val="20"/>
                <w:szCs w:val="20"/>
              </w:rPr>
              <w:t xml:space="preserve">УБИ.157 </w:t>
            </w:r>
          </w:p>
        </w:tc>
        <w:tc>
          <w:tcPr>
            <w:tcW w:w="1421" w:type="dxa"/>
            <w:gridSpan w:val="2"/>
            <w:tcBorders>
              <w:top w:val="single" w:sz="4" w:space="0" w:color="000000"/>
              <w:left w:val="single" w:sz="4" w:space="0" w:color="000000"/>
              <w:right w:val="single" w:sz="4" w:space="0" w:color="000000"/>
            </w:tcBorders>
          </w:tcPr>
          <w:p w14:paraId="68D040DA" w14:textId="77777777" w:rsidR="00AD6E48" w:rsidRPr="00D05A06" w:rsidRDefault="00AD6E48" w:rsidP="00AD6E48">
            <w:pPr>
              <w:spacing w:after="0" w:line="259" w:lineRule="auto"/>
              <w:ind w:left="2" w:right="57" w:firstLine="0"/>
              <w:rPr>
                <w:sz w:val="20"/>
                <w:szCs w:val="20"/>
              </w:rPr>
            </w:pPr>
            <w:r w:rsidRPr="00D05A06">
              <w:rPr>
                <w:sz w:val="20"/>
                <w:szCs w:val="20"/>
              </w:rPr>
              <w:t xml:space="preserve">Угроза физического выведения из строя средств </w:t>
            </w:r>
          </w:p>
          <w:p w14:paraId="66EC9F93" w14:textId="531F4411" w:rsidR="00AD6E48" w:rsidRPr="00D05A06" w:rsidRDefault="00AD6E48" w:rsidP="00AD6E48">
            <w:pPr>
              <w:spacing w:after="0" w:line="259" w:lineRule="auto"/>
              <w:ind w:left="2"/>
              <w:jc w:val="left"/>
              <w:rPr>
                <w:sz w:val="20"/>
                <w:szCs w:val="20"/>
              </w:rPr>
            </w:pPr>
            <w:r w:rsidRPr="00D05A06">
              <w:rPr>
                <w:sz w:val="20"/>
                <w:szCs w:val="20"/>
              </w:rPr>
              <w:t xml:space="preserve">хранения, обработки и (или) ввода/вывода/передачи информации </w:t>
            </w:r>
          </w:p>
        </w:tc>
        <w:tc>
          <w:tcPr>
            <w:tcW w:w="1699" w:type="dxa"/>
            <w:tcBorders>
              <w:top w:val="single" w:sz="4" w:space="0" w:color="000000"/>
              <w:left w:val="single" w:sz="4" w:space="0" w:color="000000"/>
              <w:right w:val="single" w:sz="4" w:space="0" w:color="000000"/>
            </w:tcBorders>
          </w:tcPr>
          <w:p w14:paraId="1EB2A60B" w14:textId="77777777" w:rsidR="00AD6E48" w:rsidRPr="00D05A06" w:rsidRDefault="00AD6E48" w:rsidP="00AD6E48">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right w:val="single" w:sz="4" w:space="0" w:color="000000"/>
            </w:tcBorders>
          </w:tcPr>
          <w:p w14:paraId="4698AD17" w14:textId="77777777" w:rsidR="00AD6E48" w:rsidRPr="00D05A06" w:rsidRDefault="00AD6E48" w:rsidP="00AD6E48">
            <w:pPr>
              <w:spacing w:after="0" w:line="259" w:lineRule="auto"/>
              <w:ind w:left="0" w:firstLine="0"/>
              <w:jc w:val="left"/>
              <w:rPr>
                <w:sz w:val="20"/>
                <w:szCs w:val="20"/>
              </w:rPr>
            </w:pPr>
            <w:r w:rsidRPr="00D05A06">
              <w:rPr>
                <w:sz w:val="20"/>
                <w:szCs w:val="20"/>
              </w:rPr>
              <w:t xml:space="preserve">Сетевое оборудование, Средство вычислительной техники </w:t>
            </w:r>
          </w:p>
        </w:tc>
        <w:tc>
          <w:tcPr>
            <w:tcW w:w="851" w:type="dxa"/>
            <w:tcBorders>
              <w:top w:val="single" w:sz="4" w:space="0" w:color="000000"/>
              <w:left w:val="single" w:sz="4" w:space="0" w:color="000000"/>
              <w:right w:val="single" w:sz="4" w:space="0" w:color="000000"/>
            </w:tcBorders>
          </w:tcPr>
          <w:p w14:paraId="163C65AE" w14:textId="7E912915" w:rsidR="00AD6E48" w:rsidRPr="00D05A06" w:rsidRDefault="00AD6E48" w:rsidP="00AD6E48">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right w:val="single" w:sz="4" w:space="0" w:color="000000"/>
            </w:tcBorders>
          </w:tcPr>
          <w:p w14:paraId="2615882C" w14:textId="79502D54" w:rsidR="00AD6E48" w:rsidRPr="00D05A06" w:rsidRDefault="00AD6E48" w:rsidP="00AD6E48">
            <w:pPr>
              <w:spacing w:after="0" w:line="259" w:lineRule="auto"/>
              <w:ind w:left="0" w:firstLine="0"/>
              <w:jc w:val="center"/>
              <w:rPr>
                <w:sz w:val="20"/>
                <w:szCs w:val="20"/>
              </w:rPr>
            </w:pPr>
            <w:r w:rsidRPr="00B7785B">
              <w:rPr>
                <w:sz w:val="20"/>
                <w:szCs w:val="20"/>
              </w:rPr>
              <w:t xml:space="preserve">СР.1; СР.9; СР.11 </w:t>
            </w:r>
          </w:p>
        </w:tc>
        <w:tc>
          <w:tcPr>
            <w:tcW w:w="1417" w:type="dxa"/>
            <w:tcBorders>
              <w:top w:val="single" w:sz="4" w:space="0" w:color="000000"/>
              <w:left w:val="single" w:sz="4" w:space="0" w:color="000000"/>
              <w:right w:val="single" w:sz="4" w:space="0" w:color="000000"/>
            </w:tcBorders>
          </w:tcPr>
          <w:p w14:paraId="4573C5B0" w14:textId="77777777" w:rsidR="00AD6E48" w:rsidRPr="00B7785B" w:rsidRDefault="00AD6E48" w:rsidP="00AD6E48">
            <w:pPr>
              <w:spacing w:after="0" w:line="276" w:lineRule="auto"/>
              <w:ind w:left="0" w:firstLine="0"/>
              <w:jc w:val="left"/>
              <w:rPr>
                <w:sz w:val="20"/>
                <w:szCs w:val="20"/>
              </w:rPr>
            </w:pPr>
            <w:r w:rsidRPr="00B7785B">
              <w:rPr>
                <w:sz w:val="20"/>
                <w:szCs w:val="20"/>
              </w:rPr>
              <w:t xml:space="preserve">Сценарий реализации УБИ.157: </w:t>
            </w:r>
          </w:p>
          <w:p w14:paraId="0573DAE4" w14:textId="77777777" w:rsidR="00AD6E48" w:rsidRPr="00B7785B" w:rsidRDefault="00AD6E48" w:rsidP="00B32B66">
            <w:pPr>
              <w:numPr>
                <w:ilvl w:val="0"/>
                <w:numId w:val="213"/>
              </w:numPr>
              <w:spacing w:after="0" w:line="276" w:lineRule="auto"/>
              <w:ind w:hanging="187"/>
              <w:jc w:val="left"/>
              <w:rPr>
                <w:sz w:val="20"/>
                <w:szCs w:val="20"/>
              </w:rPr>
            </w:pPr>
            <w:r w:rsidRPr="00B7785B">
              <w:rPr>
                <w:sz w:val="20"/>
                <w:szCs w:val="20"/>
              </w:rPr>
              <w:t xml:space="preserve">Т2 (Т2.2); </w:t>
            </w:r>
          </w:p>
          <w:p w14:paraId="15BEFEA6" w14:textId="48A10A29" w:rsidR="00AD6E48" w:rsidRPr="00D05A06" w:rsidRDefault="00AD6E48" w:rsidP="00B32B66">
            <w:pPr>
              <w:numPr>
                <w:ilvl w:val="0"/>
                <w:numId w:val="98"/>
              </w:numPr>
              <w:spacing w:after="0" w:line="259" w:lineRule="auto"/>
              <w:ind w:hanging="187"/>
              <w:jc w:val="left"/>
              <w:rPr>
                <w:sz w:val="20"/>
                <w:szCs w:val="20"/>
              </w:rPr>
            </w:pPr>
            <w:r w:rsidRPr="00B7785B">
              <w:rPr>
                <w:sz w:val="20"/>
                <w:szCs w:val="20"/>
              </w:rPr>
              <w:t xml:space="preserve">Т10 (Т10.8; Т10.10) </w:t>
            </w:r>
          </w:p>
        </w:tc>
      </w:tr>
      <w:tr w:rsidR="008A288A" w:rsidRPr="00D05A06" w14:paraId="5D4A9660"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2771C442" w14:textId="77777777" w:rsidR="008A288A" w:rsidRPr="00D05A06" w:rsidRDefault="008A288A" w:rsidP="008A288A">
            <w:pPr>
              <w:spacing w:after="0" w:line="259" w:lineRule="auto"/>
              <w:ind w:left="2" w:firstLine="0"/>
              <w:jc w:val="left"/>
              <w:rPr>
                <w:sz w:val="20"/>
                <w:szCs w:val="20"/>
              </w:rPr>
            </w:pPr>
            <w:r w:rsidRPr="00D05A06">
              <w:rPr>
                <w:sz w:val="20"/>
                <w:szCs w:val="20"/>
              </w:rPr>
              <w:t xml:space="preserve">УБИ.158 </w:t>
            </w:r>
          </w:p>
        </w:tc>
        <w:tc>
          <w:tcPr>
            <w:tcW w:w="1421" w:type="dxa"/>
            <w:gridSpan w:val="2"/>
            <w:tcBorders>
              <w:top w:val="single" w:sz="4" w:space="0" w:color="000000"/>
              <w:left w:val="single" w:sz="4" w:space="0" w:color="000000"/>
              <w:bottom w:val="single" w:sz="4" w:space="0" w:color="000000"/>
              <w:right w:val="single" w:sz="4" w:space="0" w:color="000000"/>
            </w:tcBorders>
          </w:tcPr>
          <w:p w14:paraId="5282E8E6" w14:textId="77777777" w:rsidR="008A288A" w:rsidRPr="00D05A06" w:rsidRDefault="008A288A" w:rsidP="008A288A">
            <w:pPr>
              <w:spacing w:after="0" w:line="259" w:lineRule="auto"/>
              <w:ind w:left="2" w:right="57" w:firstLine="0"/>
              <w:rPr>
                <w:sz w:val="20"/>
                <w:szCs w:val="20"/>
              </w:rPr>
            </w:pPr>
            <w:r w:rsidRPr="00D05A06">
              <w:rPr>
                <w:sz w:val="20"/>
                <w:szCs w:val="20"/>
              </w:rPr>
              <w:t xml:space="preserve">Угроза форматирования носителей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032D9FFE" w14:textId="77777777" w:rsidR="008A288A" w:rsidRPr="00D05A06" w:rsidRDefault="008A288A" w:rsidP="008A288A">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85F7DFC" w14:textId="77777777" w:rsidR="008A288A" w:rsidRPr="00D05A06" w:rsidRDefault="008A288A" w:rsidP="008A288A">
            <w:pPr>
              <w:spacing w:after="0" w:line="259" w:lineRule="auto"/>
              <w:ind w:left="0" w:firstLine="0"/>
              <w:jc w:val="left"/>
              <w:rPr>
                <w:sz w:val="20"/>
                <w:szCs w:val="20"/>
              </w:rPr>
            </w:pPr>
            <w:r w:rsidRPr="00D05A06">
              <w:rPr>
                <w:sz w:val="20"/>
                <w:szCs w:val="20"/>
              </w:rPr>
              <w:t xml:space="preserve">Машинный носитель информации в составе средств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5262CB69" w14:textId="26AB442A" w:rsidR="008A288A" w:rsidRPr="00D05A06" w:rsidRDefault="008A288A" w:rsidP="008A288A">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332251EA" w14:textId="4ED9AC2A" w:rsidR="008A288A" w:rsidRPr="00D05A06" w:rsidRDefault="008A288A" w:rsidP="008A288A">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38C8F4DE" w14:textId="77777777" w:rsidR="008A288A" w:rsidRPr="00B7785B" w:rsidRDefault="008A288A" w:rsidP="008A288A">
            <w:pPr>
              <w:spacing w:after="0" w:line="276" w:lineRule="auto"/>
              <w:ind w:left="0" w:firstLine="0"/>
              <w:jc w:val="left"/>
              <w:rPr>
                <w:sz w:val="20"/>
                <w:szCs w:val="20"/>
              </w:rPr>
            </w:pPr>
            <w:r w:rsidRPr="00B7785B">
              <w:rPr>
                <w:sz w:val="20"/>
                <w:szCs w:val="20"/>
              </w:rPr>
              <w:t xml:space="preserve">Сценарий реализации УБИ.158: </w:t>
            </w:r>
          </w:p>
          <w:p w14:paraId="1066BE85" w14:textId="77777777" w:rsidR="008A288A" w:rsidRPr="00B7785B" w:rsidRDefault="008A288A" w:rsidP="00B32B66">
            <w:pPr>
              <w:numPr>
                <w:ilvl w:val="0"/>
                <w:numId w:val="210"/>
              </w:numPr>
              <w:spacing w:after="0" w:line="276" w:lineRule="auto"/>
              <w:ind w:hanging="187"/>
              <w:jc w:val="left"/>
              <w:rPr>
                <w:sz w:val="20"/>
                <w:szCs w:val="20"/>
              </w:rPr>
            </w:pPr>
            <w:r w:rsidRPr="00B7785B">
              <w:rPr>
                <w:sz w:val="20"/>
                <w:szCs w:val="20"/>
              </w:rPr>
              <w:t xml:space="preserve">Т2 (Т2.2; Т2.5); </w:t>
            </w:r>
          </w:p>
          <w:p w14:paraId="7CB8EC35" w14:textId="50A7ADF0" w:rsidR="008A288A" w:rsidRPr="00D05A06" w:rsidRDefault="008A288A" w:rsidP="00B32B66">
            <w:pPr>
              <w:numPr>
                <w:ilvl w:val="0"/>
                <w:numId w:val="99"/>
              </w:numPr>
              <w:spacing w:after="0" w:line="259" w:lineRule="auto"/>
              <w:ind w:hanging="187"/>
              <w:jc w:val="left"/>
              <w:rPr>
                <w:sz w:val="20"/>
                <w:szCs w:val="20"/>
              </w:rPr>
            </w:pPr>
            <w:r w:rsidRPr="00B7785B">
              <w:rPr>
                <w:sz w:val="20"/>
                <w:szCs w:val="20"/>
              </w:rPr>
              <w:t xml:space="preserve">Т10 (Т10.8) </w:t>
            </w:r>
          </w:p>
        </w:tc>
      </w:tr>
      <w:tr w:rsidR="00CE5107" w:rsidRPr="00D05A06" w14:paraId="26FA758A"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177DB16" w14:textId="77777777" w:rsidR="00CE5107" w:rsidRPr="00D05A06" w:rsidRDefault="00CE5107" w:rsidP="00CE5107">
            <w:pPr>
              <w:spacing w:after="0" w:line="259" w:lineRule="auto"/>
              <w:ind w:left="2" w:firstLine="0"/>
              <w:jc w:val="left"/>
              <w:rPr>
                <w:sz w:val="20"/>
                <w:szCs w:val="20"/>
              </w:rPr>
            </w:pPr>
            <w:r w:rsidRPr="00D05A06">
              <w:rPr>
                <w:sz w:val="20"/>
                <w:szCs w:val="20"/>
              </w:rPr>
              <w:t xml:space="preserve">УБИ.159 </w:t>
            </w:r>
          </w:p>
        </w:tc>
        <w:tc>
          <w:tcPr>
            <w:tcW w:w="1421" w:type="dxa"/>
            <w:gridSpan w:val="2"/>
            <w:tcBorders>
              <w:top w:val="single" w:sz="4" w:space="0" w:color="000000"/>
              <w:left w:val="single" w:sz="4" w:space="0" w:color="000000"/>
              <w:bottom w:val="single" w:sz="4" w:space="0" w:color="000000"/>
              <w:right w:val="single" w:sz="4" w:space="0" w:color="000000"/>
            </w:tcBorders>
          </w:tcPr>
          <w:p w14:paraId="3E1C9849" w14:textId="3E835130" w:rsidR="00CE5107" w:rsidRPr="00D05A06" w:rsidRDefault="00CE5107" w:rsidP="00CE5107">
            <w:pPr>
              <w:spacing w:after="0" w:line="259" w:lineRule="auto"/>
              <w:ind w:left="2" w:right="59" w:firstLine="0"/>
              <w:rPr>
                <w:sz w:val="20"/>
                <w:szCs w:val="20"/>
              </w:rPr>
            </w:pPr>
            <w:r w:rsidRPr="00D05A06">
              <w:rPr>
                <w:sz w:val="20"/>
                <w:szCs w:val="20"/>
              </w:rPr>
              <w:t>Угроза «форсированного веб</w:t>
            </w:r>
            <w:r w:rsidR="007A07B4">
              <w:rPr>
                <w:sz w:val="20"/>
                <w:szCs w:val="20"/>
              </w:rPr>
              <w:t>-</w:t>
            </w:r>
            <w:proofErr w:type="spellStart"/>
            <w:r w:rsidRPr="00D05A06">
              <w:rPr>
                <w:sz w:val="20"/>
                <w:szCs w:val="20"/>
              </w:rPr>
              <w:t>браузинга</w:t>
            </w:r>
            <w:proofErr w:type="spellEnd"/>
            <w:r w:rsidRPr="00D05A06">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6A0AF252" w14:textId="77777777" w:rsidR="00CE5107" w:rsidRPr="00D05A06" w:rsidRDefault="00CE5107" w:rsidP="00CE5107">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0FF30C5" w14:textId="77777777" w:rsidR="00CE5107" w:rsidRPr="00D05A06" w:rsidRDefault="00CE5107" w:rsidP="00CE5107">
            <w:pPr>
              <w:spacing w:after="0" w:line="259" w:lineRule="auto"/>
              <w:ind w:left="0" w:firstLine="0"/>
              <w:jc w:val="left"/>
              <w:rPr>
                <w:sz w:val="20"/>
                <w:szCs w:val="20"/>
              </w:rPr>
            </w:pPr>
            <w:r w:rsidRPr="00D05A06">
              <w:rPr>
                <w:sz w:val="20"/>
                <w:szCs w:val="20"/>
              </w:rPr>
              <w:t xml:space="preserve">Сетевое программное обеспечение, 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bottom w:val="single" w:sz="4" w:space="0" w:color="000000"/>
              <w:right w:val="single" w:sz="4" w:space="0" w:color="000000"/>
            </w:tcBorders>
          </w:tcPr>
          <w:p w14:paraId="1054C634" w14:textId="7302518A" w:rsidR="00CE5107" w:rsidRPr="00D05A06" w:rsidRDefault="00CE5107" w:rsidP="00CE5107">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1F44792E" w14:textId="65729EE3" w:rsidR="00CE5107" w:rsidRPr="00D05A06" w:rsidRDefault="00CE5107" w:rsidP="00CE5107">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1AAB33FF" w14:textId="77777777" w:rsidR="00CE5107" w:rsidRPr="00B7785B" w:rsidRDefault="00CE5107" w:rsidP="00CE5107">
            <w:pPr>
              <w:spacing w:after="0" w:line="276" w:lineRule="auto"/>
              <w:ind w:left="0" w:firstLine="0"/>
              <w:jc w:val="left"/>
              <w:rPr>
                <w:sz w:val="20"/>
                <w:szCs w:val="20"/>
              </w:rPr>
            </w:pPr>
            <w:r w:rsidRPr="00B7785B">
              <w:rPr>
                <w:sz w:val="20"/>
                <w:szCs w:val="20"/>
              </w:rPr>
              <w:t xml:space="preserve">Сценарий реализации УБИ.159: </w:t>
            </w:r>
          </w:p>
          <w:p w14:paraId="34F68D70" w14:textId="77777777" w:rsidR="00CE5107" w:rsidRPr="00B7785B" w:rsidRDefault="00CE5107" w:rsidP="00B32B66">
            <w:pPr>
              <w:numPr>
                <w:ilvl w:val="0"/>
                <w:numId w:val="211"/>
              </w:numPr>
              <w:spacing w:after="0" w:line="276" w:lineRule="auto"/>
              <w:ind w:hanging="187"/>
              <w:jc w:val="left"/>
              <w:rPr>
                <w:sz w:val="20"/>
                <w:szCs w:val="20"/>
              </w:rPr>
            </w:pPr>
            <w:r w:rsidRPr="00B7785B">
              <w:rPr>
                <w:sz w:val="20"/>
                <w:szCs w:val="20"/>
              </w:rPr>
              <w:t xml:space="preserve">Т2 (Т2.1; Т2.5); </w:t>
            </w:r>
          </w:p>
          <w:p w14:paraId="54A05C1C" w14:textId="719CC652" w:rsidR="00CE5107" w:rsidRPr="00D05A06" w:rsidRDefault="00CE5107" w:rsidP="00B32B66">
            <w:pPr>
              <w:numPr>
                <w:ilvl w:val="0"/>
                <w:numId w:val="100"/>
              </w:numPr>
              <w:spacing w:after="0" w:line="259" w:lineRule="auto"/>
              <w:ind w:hanging="187"/>
              <w:jc w:val="left"/>
              <w:rPr>
                <w:sz w:val="20"/>
                <w:szCs w:val="20"/>
              </w:rPr>
            </w:pPr>
            <w:r w:rsidRPr="00B7785B">
              <w:rPr>
                <w:sz w:val="20"/>
                <w:szCs w:val="20"/>
              </w:rPr>
              <w:t xml:space="preserve">Т10 (Т10.1) </w:t>
            </w:r>
          </w:p>
        </w:tc>
      </w:tr>
      <w:tr w:rsidR="007A07B4" w:rsidRPr="00D05A06" w14:paraId="3C9C7951"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17C0107" w14:textId="77777777" w:rsidR="007A07B4" w:rsidRPr="00D05A06" w:rsidRDefault="007A07B4" w:rsidP="007A07B4">
            <w:pPr>
              <w:spacing w:after="0" w:line="259" w:lineRule="auto"/>
              <w:ind w:left="2" w:firstLine="0"/>
              <w:jc w:val="left"/>
              <w:rPr>
                <w:sz w:val="20"/>
                <w:szCs w:val="20"/>
              </w:rPr>
            </w:pPr>
            <w:r w:rsidRPr="00D05A06">
              <w:rPr>
                <w:sz w:val="20"/>
                <w:szCs w:val="20"/>
              </w:rPr>
              <w:t xml:space="preserve">УБИ.160 </w:t>
            </w:r>
          </w:p>
        </w:tc>
        <w:tc>
          <w:tcPr>
            <w:tcW w:w="1421" w:type="dxa"/>
            <w:gridSpan w:val="2"/>
            <w:tcBorders>
              <w:top w:val="single" w:sz="4" w:space="0" w:color="000000"/>
              <w:left w:val="single" w:sz="4" w:space="0" w:color="000000"/>
              <w:bottom w:val="single" w:sz="4" w:space="0" w:color="000000"/>
              <w:right w:val="single" w:sz="4" w:space="0" w:color="000000"/>
            </w:tcBorders>
          </w:tcPr>
          <w:p w14:paraId="687694F7" w14:textId="41077B2A" w:rsidR="007A07B4" w:rsidRPr="00D05A06" w:rsidRDefault="007A07B4" w:rsidP="009933ED">
            <w:pPr>
              <w:tabs>
                <w:tab w:val="center" w:pos="358"/>
                <w:tab w:val="center" w:pos="1438"/>
              </w:tabs>
              <w:spacing w:after="0"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Угроза </w:t>
            </w:r>
            <w:r w:rsidRPr="00D05A06">
              <w:rPr>
                <w:sz w:val="20"/>
                <w:szCs w:val="20"/>
              </w:rPr>
              <w:tab/>
              <w:t xml:space="preserve">хищения средств хранения, обработки и (или) ввода/вывода/передачи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283DBAF9" w14:textId="77777777" w:rsidR="007A07B4" w:rsidRPr="00D05A06" w:rsidRDefault="007A07B4" w:rsidP="007A07B4">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33AA3DE" w14:textId="77777777" w:rsidR="007A07B4" w:rsidRPr="00D05A06" w:rsidRDefault="007A07B4" w:rsidP="007A07B4">
            <w:pPr>
              <w:spacing w:after="0" w:line="259" w:lineRule="auto"/>
              <w:ind w:left="0" w:firstLine="0"/>
              <w:jc w:val="left"/>
              <w:rPr>
                <w:sz w:val="20"/>
                <w:szCs w:val="20"/>
              </w:rPr>
            </w:pPr>
            <w:r w:rsidRPr="00D05A06">
              <w:rPr>
                <w:sz w:val="20"/>
                <w:szCs w:val="20"/>
              </w:rPr>
              <w:t xml:space="preserve">Сетевое оборудование, Средство вычислительной техники, Машинный носитель информации в составе средств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26FFA831" w14:textId="50A149FF" w:rsidR="007A07B4" w:rsidRPr="00D05A06" w:rsidRDefault="007A07B4" w:rsidP="007A07B4">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38E426FC" w14:textId="6D590F89" w:rsidR="007A07B4" w:rsidRPr="00D05A06" w:rsidRDefault="007A07B4" w:rsidP="007A07B4">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3BCEBB30" w14:textId="77777777" w:rsidR="007A07B4" w:rsidRPr="00B7785B" w:rsidRDefault="007A07B4" w:rsidP="007A07B4">
            <w:pPr>
              <w:spacing w:after="0" w:line="276" w:lineRule="auto"/>
              <w:ind w:left="0" w:firstLine="0"/>
              <w:jc w:val="left"/>
              <w:rPr>
                <w:sz w:val="20"/>
                <w:szCs w:val="20"/>
              </w:rPr>
            </w:pPr>
            <w:r w:rsidRPr="00B7785B">
              <w:rPr>
                <w:sz w:val="20"/>
                <w:szCs w:val="20"/>
              </w:rPr>
              <w:t xml:space="preserve">Сценарий реализации УБИ.160: </w:t>
            </w:r>
          </w:p>
          <w:p w14:paraId="7272E3DD" w14:textId="04EFF928" w:rsidR="007A07B4" w:rsidRPr="00D05A06" w:rsidRDefault="007A07B4" w:rsidP="007A07B4">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(Т2.5) </w:t>
            </w:r>
          </w:p>
        </w:tc>
      </w:tr>
      <w:tr w:rsidR="00922D29" w:rsidRPr="00D05A06" w14:paraId="2DF175DE"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024188A5" w14:textId="77777777" w:rsidR="00922D29" w:rsidRPr="00D05A06" w:rsidRDefault="00922D29" w:rsidP="00922D29">
            <w:pPr>
              <w:spacing w:after="0" w:line="259" w:lineRule="auto"/>
              <w:ind w:left="2" w:firstLine="0"/>
              <w:jc w:val="left"/>
              <w:rPr>
                <w:sz w:val="20"/>
                <w:szCs w:val="20"/>
              </w:rPr>
            </w:pPr>
            <w:r w:rsidRPr="00D05A06">
              <w:rPr>
                <w:sz w:val="20"/>
                <w:szCs w:val="20"/>
              </w:rPr>
              <w:t>УБИ.</w:t>
            </w:r>
            <w:r w:rsidRPr="00D05A06">
              <w:rPr>
                <w:sz w:val="20"/>
                <w:szCs w:val="20"/>
              </w:rPr>
              <w:lastRenderedPageBreak/>
              <w:t xml:space="preserve">162 </w:t>
            </w:r>
          </w:p>
        </w:tc>
        <w:tc>
          <w:tcPr>
            <w:tcW w:w="1421" w:type="dxa"/>
            <w:gridSpan w:val="2"/>
            <w:tcBorders>
              <w:top w:val="single" w:sz="4" w:space="0" w:color="000000"/>
              <w:left w:val="single" w:sz="4" w:space="0" w:color="000000"/>
              <w:bottom w:val="single" w:sz="4" w:space="0" w:color="000000"/>
              <w:right w:val="single" w:sz="4" w:space="0" w:color="000000"/>
            </w:tcBorders>
          </w:tcPr>
          <w:p w14:paraId="2723D498" w14:textId="77777777" w:rsidR="00922D29" w:rsidRPr="00D05A06" w:rsidRDefault="00922D29" w:rsidP="00922D29">
            <w:pPr>
              <w:spacing w:after="0" w:line="259" w:lineRule="auto"/>
              <w:ind w:left="2" w:right="57" w:firstLine="0"/>
              <w:rPr>
                <w:sz w:val="20"/>
                <w:szCs w:val="20"/>
              </w:rPr>
            </w:pPr>
            <w:r w:rsidRPr="00D05A06">
              <w:rPr>
                <w:sz w:val="20"/>
                <w:szCs w:val="20"/>
              </w:rPr>
              <w:lastRenderedPageBreak/>
              <w:t xml:space="preserve">Угроза </w:t>
            </w:r>
            <w:r w:rsidRPr="00D05A06">
              <w:rPr>
                <w:sz w:val="20"/>
                <w:szCs w:val="20"/>
              </w:rPr>
              <w:lastRenderedPageBreak/>
              <w:t xml:space="preserve">эксплуатации цифровой подписи программного кода </w:t>
            </w:r>
          </w:p>
        </w:tc>
        <w:tc>
          <w:tcPr>
            <w:tcW w:w="1699" w:type="dxa"/>
            <w:tcBorders>
              <w:top w:val="single" w:sz="4" w:space="0" w:color="000000"/>
              <w:left w:val="single" w:sz="4" w:space="0" w:color="000000"/>
              <w:bottom w:val="single" w:sz="4" w:space="0" w:color="000000"/>
              <w:right w:val="single" w:sz="4" w:space="0" w:color="000000"/>
            </w:tcBorders>
          </w:tcPr>
          <w:p w14:paraId="249F9CF8" w14:textId="77777777" w:rsidR="00922D29" w:rsidRPr="00D05A06" w:rsidRDefault="00922D29" w:rsidP="00922D29">
            <w:pPr>
              <w:spacing w:after="0" w:line="259" w:lineRule="auto"/>
              <w:ind w:left="0" w:right="57" w:firstLine="0"/>
              <w:rPr>
                <w:sz w:val="20"/>
                <w:szCs w:val="20"/>
              </w:rPr>
            </w:pPr>
            <w:r w:rsidRPr="00D05A06">
              <w:rPr>
                <w:sz w:val="20"/>
                <w:szCs w:val="20"/>
              </w:rPr>
              <w:lastRenderedPageBreak/>
              <w:t xml:space="preserve">Внешний </w:t>
            </w:r>
            <w:r w:rsidRPr="00D05A06">
              <w:rPr>
                <w:sz w:val="20"/>
                <w:szCs w:val="20"/>
              </w:rPr>
              <w:lastRenderedPageBreak/>
              <w:t xml:space="preserve">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A55A718" w14:textId="77777777" w:rsidR="00922D29" w:rsidRPr="00D05A06" w:rsidRDefault="00922D29" w:rsidP="00922D29">
            <w:pPr>
              <w:spacing w:after="0" w:line="259" w:lineRule="auto"/>
              <w:ind w:left="0" w:firstLine="0"/>
              <w:jc w:val="left"/>
              <w:rPr>
                <w:sz w:val="20"/>
                <w:szCs w:val="20"/>
              </w:rPr>
            </w:pPr>
            <w:r w:rsidRPr="00D05A06">
              <w:rPr>
                <w:sz w:val="20"/>
                <w:szCs w:val="20"/>
              </w:rPr>
              <w:lastRenderedPageBreak/>
              <w:t xml:space="preserve">Сетевое программное </w:t>
            </w:r>
            <w:r w:rsidRPr="00D05A06">
              <w:rPr>
                <w:sz w:val="20"/>
                <w:szCs w:val="20"/>
              </w:rPr>
              <w:lastRenderedPageBreak/>
              <w:t xml:space="preserve">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C1C6B57" w14:textId="1FC2BE91" w:rsidR="00922D29" w:rsidRPr="00D05A06" w:rsidRDefault="00922D29" w:rsidP="00922D29">
            <w:pPr>
              <w:spacing w:after="0" w:line="259" w:lineRule="auto"/>
              <w:ind w:left="0" w:firstLine="0"/>
              <w:jc w:val="center"/>
              <w:rPr>
                <w:sz w:val="20"/>
                <w:szCs w:val="20"/>
              </w:rPr>
            </w:pPr>
            <w:r w:rsidRPr="00B7785B">
              <w:rPr>
                <w:sz w:val="20"/>
                <w:szCs w:val="20"/>
              </w:rPr>
              <w:lastRenderedPageBreak/>
              <w:t xml:space="preserve">НП.1; </w:t>
            </w:r>
            <w:r w:rsidRPr="00B7785B">
              <w:rPr>
                <w:sz w:val="20"/>
                <w:szCs w:val="20"/>
              </w:rPr>
              <w:lastRenderedPageBreak/>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694ED446" w14:textId="0ED302C7" w:rsidR="00922D29" w:rsidRPr="00D05A06" w:rsidRDefault="00922D29" w:rsidP="00922D29">
            <w:pPr>
              <w:spacing w:after="0" w:line="259" w:lineRule="auto"/>
              <w:ind w:left="0" w:right="54" w:firstLine="0"/>
              <w:jc w:val="center"/>
              <w:rPr>
                <w:sz w:val="20"/>
                <w:szCs w:val="20"/>
              </w:rPr>
            </w:pPr>
            <w:r w:rsidRPr="00B7785B">
              <w:rPr>
                <w:sz w:val="20"/>
                <w:szCs w:val="20"/>
              </w:rPr>
              <w:lastRenderedPageBreak/>
              <w:t xml:space="preserve">СР.1; </w:t>
            </w:r>
            <w:r w:rsidRPr="00B7785B">
              <w:rPr>
                <w:sz w:val="20"/>
                <w:szCs w:val="20"/>
              </w:rPr>
              <w:lastRenderedPageBreak/>
              <w:t xml:space="preserve">СР.4 </w:t>
            </w:r>
          </w:p>
        </w:tc>
        <w:tc>
          <w:tcPr>
            <w:tcW w:w="1417" w:type="dxa"/>
            <w:tcBorders>
              <w:top w:val="single" w:sz="4" w:space="0" w:color="000000"/>
              <w:left w:val="single" w:sz="4" w:space="0" w:color="000000"/>
              <w:bottom w:val="single" w:sz="4" w:space="0" w:color="000000"/>
              <w:right w:val="single" w:sz="4" w:space="0" w:color="000000"/>
            </w:tcBorders>
          </w:tcPr>
          <w:p w14:paraId="34C04BE2" w14:textId="77777777" w:rsidR="00922D29" w:rsidRPr="00B7785B" w:rsidRDefault="00922D29" w:rsidP="00922D29">
            <w:pPr>
              <w:spacing w:after="0" w:line="276" w:lineRule="auto"/>
              <w:ind w:left="0" w:firstLine="0"/>
              <w:jc w:val="left"/>
              <w:rPr>
                <w:sz w:val="20"/>
                <w:szCs w:val="20"/>
              </w:rPr>
            </w:pPr>
            <w:r w:rsidRPr="00B7785B">
              <w:rPr>
                <w:sz w:val="20"/>
                <w:szCs w:val="20"/>
              </w:rPr>
              <w:lastRenderedPageBreak/>
              <w:t xml:space="preserve">Сценарий </w:t>
            </w:r>
            <w:r w:rsidRPr="00B7785B">
              <w:rPr>
                <w:sz w:val="20"/>
                <w:szCs w:val="20"/>
              </w:rPr>
              <w:lastRenderedPageBreak/>
              <w:t xml:space="preserve">реализации УБИ.162: </w:t>
            </w:r>
          </w:p>
          <w:p w14:paraId="502BF96A" w14:textId="77777777" w:rsidR="00922D29" w:rsidRPr="00B7785B" w:rsidRDefault="00922D29" w:rsidP="00B32B66">
            <w:pPr>
              <w:numPr>
                <w:ilvl w:val="0"/>
                <w:numId w:val="212"/>
              </w:numPr>
              <w:spacing w:after="0" w:line="276" w:lineRule="auto"/>
              <w:ind w:hanging="187"/>
              <w:jc w:val="left"/>
              <w:rPr>
                <w:sz w:val="20"/>
                <w:szCs w:val="20"/>
              </w:rPr>
            </w:pPr>
            <w:r w:rsidRPr="00B7785B">
              <w:rPr>
                <w:sz w:val="20"/>
                <w:szCs w:val="20"/>
              </w:rPr>
              <w:t xml:space="preserve">Т1 (Т1.10); </w:t>
            </w:r>
          </w:p>
          <w:p w14:paraId="07CF11FB" w14:textId="420C28F4" w:rsidR="00922D29" w:rsidRPr="00D05A06" w:rsidRDefault="00922D29" w:rsidP="00B32B66">
            <w:pPr>
              <w:numPr>
                <w:ilvl w:val="0"/>
                <w:numId w:val="101"/>
              </w:numPr>
              <w:spacing w:after="0" w:line="259" w:lineRule="auto"/>
              <w:ind w:hanging="187"/>
              <w:jc w:val="left"/>
              <w:rPr>
                <w:sz w:val="20"/>
                <w:szCs w:val="20"/>
              </w:rPr>
            </w:pPr>
            <w:r w:rsidRPr="00B7785B">
              <w:rPr>
                <w:sz w:val="20"/>
                <w:szCs w:val="20"/>
              </w:rPr>
              <w:t xml:space="preserve">Т3 (Т3.11; Т3.16) </w:t>
            </w:r>
          </w:p>
        </w:tc>
      </w:tr>
      <w:tr w:rsidR="002568E9" w:rsidRPr="00D05A06" w14:paraId="6846CD06"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23439B85" w14:textId="77777777" w:rsidR="002568E9" w:rsidRPr="00D05A06" w:rsidRDefault="002568E9" w:rsidP="002568E9">
            <w:pPr>
              <w:spacing w:after="0" w:line="259" w:lineRule="auto"/>
              <w:ind w:left="2" w:firstLine="0"/>
              <w:jc w:val="left"/>
              <w:rPr>
                <w:sz w:val="20"/>
                <w:szCs w:val="20"/>
              </w:rPr>
            </w:pPr>
            <w:r w:rsidRPr="00D05A06">
              <w:rPr>
                <w:sz w:val="20"/>
                <w:szCs w:val="20"/>
              </w:rPr>
              <w:lastRenderedPageBreak/>
              <w:t xml:space="preserve">УБИ.163 </w:t>
            </w:r>
          </w:p>
        </w:tc>
        <w:tc>
          <w:tcPr>
            <w:tcW w:w="1421" w:type="dxa"/>
            <w:gridSpan w:val="2"/>
            <w:tcBorders>
              <w:top w:val="single" w:sz="4" w:space="0" w:color="000000"/>
              <w:left w:val="single" w:sz="4" w:space="0" w:color="000000"/>
              <w:bottom w:val="single" w:sz="4" w:space="0" w:color="000000"/>
              <w:right w:val="single" w:sz="4" w:space="0" w:color="000000"/>
            </w:tcBorders>
          </w:tcPr>
          <w:p w14:paraId="0D5B22D1" w14:textId="5ABD4917" w:rsidR="002568E9" w:rsidRPr="00D05A06" w:rsidRDefault="002568E9" w:rsidP="002568E9">
            <w:pPr>
              <w:spacing w:after="0" w:line="276" w:lineRule="auto"/>
              <w:ind w:left="2" w:firstLine="0"/>
              <w:rPr>
                <w:sz w:val="20"/>
                <w:szCs w:val="20"/>
              </w:rPr>
            </w:pPr>
            <w:r w:rsidRPr="00D05A06">
              <w:rPr>
                <w:sz w:val="20"/>
                <w:szCs w:val="20"/>
              </w:rPr>
              <w:t xml:space="preserve">Угроза перехвата исключения/сигнала </w:t>
            </w:r>
          </w:p>
          <w:p w14:paraId="26883832" w14:textId="502458D3" w:rsidR="002568E9" w:rsidRPr="00D05A06" w:rsidRDefault="002568E9" w:rsidP="002568E9">
            <w:pPr>
              <w:tabs>
                <w:tab w:val="center" w:pos="114"/>
                <w:tab w:val="center" w:pos="1140"/>
              </w:tabs>
              <w:spacing w:after="0"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из </w:t>
            </w:r>
            <w:r w:rsidRPr="00D05A06">
              <w:rPr>
                <w:sz w:val="20"/>
                <w:szCs w:val="20"/>
              </w:rPr>
              <w:tab/>
              <w:t xml:space="preserve">привилегированного блока функций </w:t>
            </w:r>
          </w:p>
        </w:tc>
        <w:tc>
          <w:tcPr>
            <w:tcW w:w="1699" w:type="dxa"/>
            <w:tcBorders>
              <w:top w:val="single" w:sz="4" w:space="0" w:color="000000"/>
              <w:left w:val="single" w:sz="4" w:space="0" w:color="000000"/>
              <w:bottom w:val="single" w:sz="4" w:space="0" w:color="000000"/>
              <w:right w:val="single" w:sz="4" w:space="0" w:color="000000"/>
            </w:tcBorders>
          </w:tcPr>
          <w:p w14:paraId="52E08DD6" w14:textId="77777777" w:rsidR="002568E9" w:rsidRPr="00D05A06" w:rsidRDefault="002568E9" w:rsidP="002568E9">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BAE2303" w14:textId="77777777" w:rsidR="002568E9" w:rsidRPr="00D05A06" w:rsidRDefault="002568E9" w:rsidP="002568E9">
            <w:pPr>
              <w:spacing w:after="0" w:line="259" w:lineRule="auto"/>
              <w:ind w:left="0" w:firstLine="0"/>
              <w:jc w:val="left"/>
              <w:rPr>
                <w:sz w:val="20"/>
                <w:szCs w:val="20"/>
              </w:rPr>
            </w:pPr>
            <w:r w:rsidRPr="00D05A06">
              <w:rPr>
                <w:sz w:val="20"/>
                <w:szCs w:val="20"/>
              </w:rPr>
              <w:t xml:space="preserve">Системное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3281DC85" w14:textId="226951AE" w:rsidR="002568E9" w:rsidRPr="00D05A06" w:rsidRDefault="002568E9" w:rsidP="002568E9">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AF59729" w14:textId="6EB431E2" w:rsidR="002568E9" w:rsidRPr="00D05A06" w:rsidRDefault="002568E9" w:rsidP="002568E9">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6F4B08A7" w14:textId="77777777" w:rsidR="002568E9" w:rsidRPr="00B7785B" w:rsidRDefault="002568E9" w:rsidP="002568E9">
            <w:pPr>
              <w:spacing w:after="0" w:line="276" w:lineRule="auto"/>
              <w:ind w:left="0" w:firstLine="0"/>
              <w:jc w:val="left"/>
              <w:rPr>
                <w:sz w:val="20"/>
                <w:szCs w:val="20"/>
              </w:rPr>
            </w:pPr>
            <w:r w:rsidRPr="00B7785B">
              <w:rPr>
                <w:sz w:val="20"/>
                <w:szCs w:val="20"/>
              </w:rPr>
              <w:t xml:space="preserve">Сценарий реализации УБИ.163: </w:t>
            </w:r>
          </w:p>
          <w:p w14:paraId="2C97F072" w14:textId="77777777" w:rsidR="002568E9" w:rsidRPr="00B7785B" w:rsidRDefault="002568E9" w:rsidP="00B32B66">
            <w:pPr>
              <w:numPr>
                <w:ilvl w:val="0"/>
                <w:numId w:val="214"/>
              </w:numPr>
              <w:spacing w:after="0" w:line="276" w:lineRule="auto"/>
              <w:ind w:hanging="187"/>
              <w:jc w:val="left"/>
              <w:rPr>
                <w:sz w:val="20"/>
                <w:szCs w:val="20"/>
              </w:rPr>
            </w:pPr>
            <w:r w:rsidRPr="00B7785B">
              <w:rPr>
                <w:sz w:val="20"/>
                <w:szCs w:val="20"/>
              </w:rPr>
              <w:t xml:space="preserve">Т1 (T1.3); </w:t>
            </w:r>
          </w:p>
          <w:p w14:paraId="5BF00FF7" w14:textId="77777777" w:rsidR="002568E9" w:rsidRPr="00B7785B" w:rsidRDefault="002568E9" w:rsidP="00B32B66">
            <w:pPr>
              <w:numPr>
                <w:ilvl w:val="0"/>
                <w:numId w:val="214"/>
              </w:numPr>
              <w:spacing w:after="0" w:line="276" w:lineRule="auto"/>
              <w:ind w:hanging="187"/>
              <w:jc w:val="left"/>
              <w:rPr>
                <w:sz w:val="20"/>
                <w:szCs w:val="20"/>
              </w:rPr>
            </w:pPr>
            <w:r w:rsidRPr="00B7785B">
              <w:rPr>
                <w:sz w:val="20"/>
                <w:szCs w:val="20"/>
              </w:rPr>
              <w:t xml:space="preserve">Т2 (Т2.5); </w:t>
            </w:r>
          </w:p>
          <w:p w14:paraId="7248A74B" w14:textId="23A16CAB" w:rsidR="002568E9" w:rsidRPr="00D05A06" w:rsidRDefault="002568E9" w:rsidP="00B32B66">
            <w:pPr>
              <w:numPr>
                <w:ilvl w:val="0"/>
                <w:numId w:val="102"/>
              </w:numPr>
              <w:spacing w:after="0" w:line="259" w:lineRule="auto"/>
              <w:ind w:hanging="187"/>
              <w:jc w:val="left"/>
              <w:rPr>
                <w:sz w:val="20"/>
                <w:szCs w:val="20"/>
              </w:rPr>
            </w:pPr>
            <w:r w:rsidRPr="00B7785B">
              <w:rPr>
                <w:sz w:val="20"/>
                <w:szCs w:val="20"/>
              </w:rPr>
              <w:t xml:space="preserve">Т10 (Т10.1) </w:t>
            </w:r>
          </w:p>
        </w:tc>
      </w:tr>
      <w:tr w:rsidR="002568E9" w:rsidRPr="00D05A06" w14:paraId="52E4DD0B"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7F3444DB" w14:textId="77777777" w:rsidR="002568E9" w:rsidRPr="00D05A06" w:rsidRDefault="002568E9" w:rsidP="002568E9">
            <w:pPr>
              <w:spacing w:after="0" w:line="259" w:lineRule="auto"/>
              <w:ind w:left="2" w:firstLine="0"/>
              <w:jc w:val="left"/>
              <w:rPr>
                <w:sz w:val="20"/>
                <w:szCs w:val="20"/>
              </w:rPr>
            </w:pPr>
            <w:r w:rsidRPr="00D05A06">
              <w:rPr>
                <w:sz w:val="20"/>
                <w:szCs w:val="20"/>
              </w:rPr>
              <w:t xml:space="preserve">УБИ.165 </w:t>
            </w:r>
          </w:p>
        </w:tc>
        <w:tc>
          <w:tcPr>
            <w:tcW w:w="1421" w:type="dxa"/>
            <w:gridSpan w:val="2"/>
            <w:tcBorders>
              <w:top w:val="single" w:sz="4" w:space="0" w:color="000000"/>
              <w:left w:val="single" w:sz="4" w:space="0" w:color="000000"/>
              <w:bottom w:val="single" w:sz="4" w:space="0" w:color="000000"/>
              <w:right w:val="single" w:sz="4" w:space="0" w:color="000000"/>
            </w:tcBorders>
          </w:tcPr>
          <w:p w14:paraId="1342720F" w14:textId="77777777" w:rsidR="002568E9" w:rsidRPr="00D05A06" w:rsidRDefault="002568E9" w:rsidP="002568E9">
            <w:pPr>
              <w:spacing w:after="0" w:line="259" w:lineRule="auto"/>
              <w:ind w:left="2" w:right="57" w:firstLine="0"/>
              <w:rPr>
                <w:sz w:val="20"/>
                <w:szCs w:val="20"/>
              </w:rPr>
            </w:pPr>
            <w:r w:rsidRPr="00D05A06">
              <w:rPr>
                <w:sz w:val="20"/>
                <w:szCs w:val="20"/>
              </w:rPr>
              <w:t xml:space="preserve">Угроза включения в проект не достоверно испытанных компонентов </w:t>
            </w:r>
          </w:p>
        </w:tc>
        <w:tc>
          <w:tcPr>
            <w:tcW w:w="1699" w:type="dxa"/>
            <w:tcBorders>
              <w:top w:val="single" w:sz="4" w:space="0" w:color="000000"/>
              <w:left w:val="single" w:sz="4" w:space="0" w:color="000000"/>
              <w:bottom w:val="single" w:sz="4" w:space="0" w:color="000000"/>
              <w:right w:val="single" w:sz="4" w:space="0" w:color="000000"/>
            </w:tcBorders>
          </w:tcPr>
          <w:p w14:paraId="771E5D85" w14:textId="77777777" w:rsidR="002568E9" w:rsidRPr="00D05A06" w:rsidRDefault="002568E9" w:rsidP="002568E9">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2F6C0BC" w14:textId="77777777" w:rsidR="002568E9" w:rsidRPr="00D05A06" w:rsidRDefault="002568E9" w:rsidP="002568E9">
            <w:pPr>
              <w:spacing w:after="0" w:line="259" w:lineRule="auto"/>
              <w:ind w:left="0" w:firstLine="0"/>
              <w:jc w:val="left"/>
              <w:rPr>
                <w:sz w:val="20"/>
                <w:szCs w:val="20"/>
              </w:rPr>
            </w:pPr>
            <w:r w:rsidRPr="00D05A06">
              <w:rPr>
                <w:sz w:val="20"/>
                <w:szCs w:val="20"/>
              </w:rPr>
              <w:t xml:space="preserve">Информационная (автоматизированная) система </w:t>
            </w:r>
          </w:p>
        </w:tc>
        <w:tc>
          <w:tcPr>
            <w:tcW w:w="851" w:type="dxa"/>
            <w:tcBorders>
              <w:top w:val="single" w:sz="4" w:space="0" w:color="000000"/>
              <w:left w:val="single" w:sz="4" w:space="0" w:color="000000"/>
              <w:bottom w:val="single" w:sz="4" w:space="0" w:color="000000"/>
              <w:right w:val="single" w:sz="4" w:space="0" w:color="000000"/>
            </w:tcBorders>
          </w:tcPr>
          <w:p w14:paraId="301D7598" w14:textId="680BB681" w:rsidR="002568E9" w:rsidRPr="00D05A06" w:rsidRDefault="002568E9" w:rsidP="002568E9">
            <w:pPr>
              <w:spacing w:after="0" w:line="259" w:lineRule="auto"/>
              <w:ind w:left="11" w:right="7" w:firstLine="0"/>
              <w:jc w:val="center"/>
              <w:rPr>
                <w:sz w:val="20"/>
                <w:szCs w:val="20"/>
              </w:rPr>
            </w:pPr>
            <w:r w:rsidRPr="00B7785B">
              <w:rPr>
                <w:sz w:val="20"/>
                <w:szCs w:val="20"/>
              </w:rPr>
              <w:t xml:space="preserve">НП.1; НП.6 </w:t>
            </w:r>
          </w:p>
        </w:tc>
        <w:tc>
          <w:tcPr>
            <w:tcW w:w="709" w:type="dxa"/>
            <w:tcBorders>
              <w:top w:val="single" w:sz="4" w:space="0" w:color="000000"/>
              <w:left w:val="single" w:sz="4" w:space="0" w:color="000000"/>
              <w:bottom w:val="single" w:sz="4" w:space="0" w:color="000000"/>
              <w:right w:val="single" w:sz="4" w:space="0" w:color="000000"/>
            </w:tcBorders>
          </w:tcPr>
          <w:p w14:paraId="753515EB" w14:textId="5F4D6645" w:rsidR="002568E9" w:rsidRPr="00D05A06" w:rsidRDefault="002568E9" w:rsidP="002568E9">
            <w:pPr>
              <w:spacing w:after="0" w:line="259" w:lineRule="auto"/>
              <w:ind w:left="0" w:right="54" w:firstLine="0"/>
              <w:jc w:val="center"/>
              <w:rPr>
                <w:sz w:val="20"/>
                <w:szCs w:val="20"/>
              </w:rPr>
            </w:pPr>
            <w:r w:rsidRPr="00B7785B">
              <w:rPr>
                <w:sz w:val="20"/>
                <w:szCs w:val="20"/>
              </w:rPr>
              <w:t xml:space="preserve">СР.9 </w:t>
            </w:r>
          </w:p>
        </w:tc>
        <w:tc>
          <w:tcPr>
            <w:tcW w:w="1417" w:type="dxa"/>
            <w:tcBorders>
              <w:top w:val="single" w:sz="4" w:space="0" w:color="000000"/>
              <w:left w:val="single" w:sz="4" w:space="0" w:color="000000"/>
              <w:bottom w:val="single" w:sz="4" w:space="0" w:color="000000"/>
              <w:right w:val="single" w:sz="4" w:space="0" w:color="000000"/>
            </w:tcBorders>
          </w:tcPr>
          <w:p w14:paraId="75BAFCDB" w14:textId="77777777" w:rsidR="002568E9" w:rsidRPr="00B7785B" w:rsidRDefault="002568E9" w:rsidP="002568E9">
            <w:pPr>
              <w:spacing w:after="0" w:line="276" w:lineRule="auto"/>
              <w:ind w:left="0" w:firstLine="0"/>
              <w:jc w:val="left"/>
              <w:rPr>
                <w:sz w:val="20"/>
                <w:szCs w:val="20"/>
              </w:rPr>
            </w:pPr>
            <w:r w:rsidRPr="00B7785B">
              <w:rPr>
                <w:sz w:val="20"/>
                <w:szCs w:val="20"/>
              </w:rPr>
              <w:t xml:space="preserve">Сценарий реализации УБИ.165: </w:t>
            </w:r>
          </w:p>
          <w:p w14:paraId="02535B5E" w14:textId="218353CC" w:rsidR="002568E9" w:rsidRPr="00D05A06" w:rsidRDefault="002568E9" w:rsidP="002568E9">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(Т2.5) </w:t>
            </w:r>
          </w:p>
        </w:tc>
      </w:tr>
      <w:tr w:rsidR="00FA71CA" w:rsidRPr="00D05A06" w14:paraId="555D1BC2" w14:textId="77777777" w:rsidTr="000C28D4">
        <w:tblPrEx>
          <w:tblCellMar>
            <w:top w:w="51"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100DC2C" w14:textId="77777777" w:rsidR="00FA71CA" w:rsidRPr="00D05A06" w:rsidRDefault="00FA71CA" w:rsidP="00FA71CA">
            <w:pPr>
              <w:spacing w:after="0" w:line="259" w:lineRule="auto"/>
              <w:ind w:left="2" w:firstLine="0"/>
              <w:jc w:val="left"/>
              <w:rPr>
                <w:sz w:val="20"/>
                <w:szCs w:val="20"/>
              </w:rPr>
            </w:pPr>
            <w:r w:rsidRPr="00D05A06">
              <w:rPr>
                <w:sz w:val="20"/>
                <w:szCs w:val="20"/>
              </w:rPr>
              <w:t xml:space="preserve">УБИ.166 </w:t>
            </w:r>
          </w:p>
        </w:tc>
        <w:tc>
          <w:tcPr>
            <w:tcW w:w="1421" w:type="dxa"/>
            <w:gridSpan w:val="2"/>
            <w:tcBorders>
              <w:top w:val="single" w:sz="4" w:space="0" w:color="000000"/>
              <w:left w:val="single" w:sz="4" w:space="0" w:color="000000"/>
              <w:bottom w:val="single" w:sz="4" w:space="0" w:color="000000"/>
              <w:right w:val="single" w:sz="4" w:space="0" w:color="000000"/>
            </w:tcBorders>
          </w:tcPr>
          <w:p w14:paraId="090B410E" w14:textId="77777777" w:rsidR="00FA71CA" w:rsidRPr="00D05A06" w:rsidRDefault="00FA71CA" w:rsidP="00FA71CA">
            <w:pPr>
              <w:spacing w:after="0" w:line="259" w:lineRule="auto"/>
              <w:ind w:left="2" w:right="59" w:firstLine="0"/>
              <w:rPr>
                <w:sz w:val="20"/>
                <w:szCs w:val="20"/>
              </w:rPr>
            </w:pPr>
            <w:r w:rsidRPr="00D05A06">
              <w:rPr>
                <w:sz w:val="20"/>
                <w:szCs w:val="20"/>
              </w:rPr>
              <w:t xml:space="preserve">Угроза внедрения системной избыточности </w:t>
            </w:r>
          </w:p>
        </w:tc>
        <w:tc>
          <w:tcPr>
            <w:tcW w:w="1699" w:type="dxa"/>
            <w:tcBorders>
              <w:top w:val="single" w:sz="4" w:space="0" w:color="000000"/>
              <w:left w:val="single" w:sz="4" w:space="0" w:color="000000"/>
              <w:bottom w:val="single" w:sz="4" w:space="0" w:color="000000"/>
              <w:right w:val="single" w:sz="4" w:space="0" w:color="000000"/>
            </w:tcBorders>
          </w:tcPr>
          <w:p w14:paraId="0FCB6AFD" w14:textId="77777777" w:rsidR="00FA71CA" w:rsidRPr="00D05A06" w:rsidRDefault="00FA71CA" w:rsidP="00FA71CA">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9D42888" w14:textId="77777777" w:rsidR="00FA71CA" w:rsidRPr="00D05A06" w:rsidRDefault="00FA71CA" w:rsidP="00FA71CA">
            <w:pPr>
              <w:spacing w:after="0" w:line="259" w:lineRule="auto"/>
              <w:ind w:left="0" w:firstLine="0"/>
              <w:jc w:val="left"/>
              <w:rPr>
                <w:sz w:val="20"/>
                <w:szCs w:val="20"/>
              </w:rPr>
            </w:pPr>
            <w:r w:rsidRPr="00D05A06">
              <w:rPr>
                <w:sz w:val="20"/>
                <w:szCs w:val="20"/>
              </w:rPr>
              <w:t xml:space="preserve">Информационная (автоматизированная) система </w:t>
            </w:r>
          </w:p>
        </w:tc>
        <w:tc>
          <w:tcPr>
            <w:tcW w:w="851" w:type="dxa"/>
            <w:tcBorders>
              <w:top w:val="single" w:sz="4" w:space="0" w:color="000000"/>
              <w:left w:val="single" w:sz="4" w:space="0" w:color="000000"/>
              <w:bottom w:val="single" w:sz="4" w:space="0" w:color="000000"/>
              <w:right w:val="single" w:sz="4" w:space="0" w:color="000000"/>
            </w:tcBorders>
          </w:tcPr>
          <w:p w14:paraId="0FF8BF45" w14:textId="1572009A" w:rsidR="00FA71CA" w:rsidRPr="00D05A06" w:rsidRDefault="00FA71CA" w:rsidP="00FA71CA">
            <w:pPr>
              <w:spacing w:after="0" w:line="259" w:lineRule="auto"/>
              <w:ind w:left="11" w:right="7" w:firstLine="0"/>
              <w:jc w:val="center"/>
              <w:rPr>
                <w:sz w:val="20"/>
                <w:szCs w:val="20"/>
              </w:rPr>
            </w:pPr>
            <w:r w:rsidRPr="00B7785B">
              <w:rPr>
                <w:sz w:val="20"/>
                <w:szCs w:val="20"/>
              </w:rPr>
              <w:t xml:space="preserve">НП.1; НП.6 </w:t>
            </w:r>
          </w:p>
        </w:tc>
        <w:tc>
          <w:tcPr>
            <w:tcW w:w="709" w:type="dxa"/>
            <w:tcBorders>
              <w:top w:val="single" w:sz="4" w:space="0" w:color="000000"/>
              <w:left w:val="single" w:sz="4" w:space="0" w:color="000000"/>
              <w:bottom w:val="single" w:sz="4" w:space="0" w:color="000000"/>
              <w:right w:val="single" w:sz="4" w:space="0" w:color="000000"/>
            </w:tcBorders>
          </w:tcPr>
          <w:p w14:paraId="54CE6945" w14:textId="49AC2EF0" w:rsidR="00FA71CA" w:rsidRPr="00D05A06" w:rsidRDefault="00FA71CA" w:rsidP="00FA71CA">
            <w:pPr>
              <w:spacing w:after="0" w:line="259" w:lineRule="auto"/>
              <w:ind w:left="0" w:right="54" w:firstLine="0"/>
              <w:jc w:val="center"/>
              <w:rPr>
                <w:sz w:val="20"/>
                <w:szCs w:val="20"/>
              </w:rPr>
            </w:pPr>
            <w:r w:rsidRPr="00B7785B">
              <w:rPr>
                <w:sz w:val="20"/>
                <w:szCs w:val="20"/>
              </w:rPr>
              <w:t xml:space="preserve">СР.9 </w:t>
            </w:r>
          </w:p>
        </w:tc>
        <w:tc>
          <w:tcPr>
            <w:tcW w:w="1417" w:type="dxa"/>
            <w:tcBorders>
              <w:top w:val="single" w:sz="4" w:space="0" w:color="000000"/>
              <w:left w:val="single" w:sz="4" w:space="0" w:color="000000"/>
              <w:bottom w:val="single" w:sz="4" w:space="0" w:color="000000"/>
              <w:right w:val="single" w:sz="4" w:space="0" w:color="000000"/>
            </w:tcBorders>
          </w:tcPr>
          <w:p w14:paraId="0288AE22" w14:textId="77777777" w:rsidR="00FA71CA" w:rsidRPr="00B7785B" w:rsidRDefault="00FA71CA" w:rsidP="00FA71CA">
            <w:pPr>
              <w:spacing w:after="0" w:line="276" w:lineRule="auto"/>
              <w:ind w:left="0" w:firstLine="0"/>
              <w:jc w:val="left"/>
              <w:rPr>
                <w:sz w:val="20"/>
                <w:szCs w:val="20"/>
              </w:rPr>
            </w:pPr>
            <w:r w:rsidRPr="00B7785B">
              <w:rPr>
                <w:sz w:val="20"/>
                <w:szCs w:val="20"/>
              </w:rPr>
              <w:t xml:space="preserve">Сценарий реализации УБИ.166: </w:t>
            </w:r>
          </w:p>
          <w:p w14:paraId="36CF9A3E" w14:textId="508D0486" w:rsidR="00FA71CA" w:rsidRPr="00D05A06" w:rsidRDefault="00FA71CA" w:rsidP="00FA71CA">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(Т2.5) </w:t>
            </w:r>
          </w:p>
        </w:tc>
      </w:tr>
      <w:tr w:rsidR="00FA71CA" w:rsidRPr="00D05A06" w14:paraId="1F1B0BEB" w14:textId="77777777" w:rsidTr="000C28D4">
        <w:tblPrEx>
          <w:tblCellMar>
            <w:top w:w="51" w:type="dxa"/>
          </w:tblCellMar>
        </w:tblPrEx>
        <w:trPr>
          <w:trHeight w:val="20"/>
        </w:trPr>
        <w:tc>
          <w:tcPr>
            <w:tcW w:w="696" w:type="dxa"/>
            <w:tcBorders>
              <w:top w:val="single" w:sz="4" w:space="0" w:color="000000"/>
              <w:left w:val="single" w:sz="4" w:space="0" w:color="000000"/>
              <w:right w:val="single" w:sz="4" w:space="0" w:color="000000"/>
            </w:tcBorders>
          </w:tcPr>
          <w:p w14:paraId="6FFEB625" w14:textId="77777777" w:rsidR="00FA71CA" w:rsidRPr="00D05A06" w:rsidRDefault="00FA71CA" w:rsidP="00FA71CA">
            <w:pPr>
              <w:spacing w:after="0" w:line="259" w:lineRule="auto"/>
              <w:ind w:left="2" w:firstLine="0"/>
              <w:jc w:val="left"/>
              <w:rPr>
                <w:sz w:val="20"/>
                <w:szCs w:val="20"/>
              </w:rPr>
            </w:pPr>
            <w:r w:rsidRPr="00D05A06">
              <w:rPr>
                <w:sz w:val="20"/>
                <w:szCs w:val="20"/>
              </w:rPr>
              <w:t xml:space="preserve">УБИ.167 </w:t>
            </w:r>
          </w:p>
        </w:tc>
        <w:tc>
          <w:tcPr>
            <w:tcW w:w="1421" w:type="dxa"/>
            <w:gridSpan w:val="2"/>
            <w:tcBorders>
              <w:top w:val="single" w:sz="4" w:space="0" w:color="000000"/>
              <w:left w:val="single" w:sz="4" w:space="0" w:color="000000"/>
              <w:right w:val="single" w:sz="4" w:space="0" w:color="000000"/>
            </w:tcBorders>
          </w:tcPr>
          <w:p w14:paraId="199E8D06" w14:textId="77777777" w:rsidR="00FA71CA" w:rsidRPr="00D05A06" w:rsidRDefault="00FA71CA" w:rsidP="00FA71CA">
            <w:pPr>
              <w:spacing w:after="0" w:line="259" w:lineRule="auto"/>
              <w:ind w:left="2" w:right="57" w:firstLine="0"/>
              <w:rPr>
                <w:sz w:val="20"/>
                <w:szCs w:val="20"/>
              </w:rPr>
            </w:pPr>
            <w:r w:rsidRPr="00D05A06">
              <w:rPr>
                <w:sz w:val="20"/>
                <w:szCs w:val="20"/>
              </w:rPr>
              <w:t xml:space="preserve">Угроза заражения компьютера при посещении неблагонадёжных сайтов </w:t>
            </w:r>
          </w:p>
        </w:tc>
        <w:tc>
          <w:tcPr>
            <w:tcW w:w="1699" w:type="dxa"/>
            <w:tcBorders>
              <w:top w:val="single" w:sz="4" w:space="0" w:color="000000"/>
              <w:left w:val="single" w:sz="4" w:space="0" w:color="000000"/>
              <w:right w:val="single" w:sz="4" w:space="0" w:color="000000"/>
            </w:tcBorders>
          </w:tcPr>
          <w:p w14:paraId="7294E217" w14:textId="77777777" w:rsidR="00FA71CA" w:rsidRPr="00D05A06" w:rsidRDefault="00FA71CA" w:rsidP="00FA71CA">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3B7F3636" w14:textId="77777777" w:rsidR="00FA71CA" w:rsidRPr="00D05A06" w:rsidRDefault="00FA71CA" w:rsidP="00FA71CA">
            <w:pPr>
              <w:spacing w:after="0" w:line="259" w:lineRule="auto"/>
              <w:ind w:left="0" w:firstLine="0"/>
              <w:jc w:val="left"/>
              <w:rPr>
                <w:sz w:val="20"/>
                <w:szCs w:val="20"/>
              </w:rPr>
            </w:pPr>
            <w:r w:rsidRPr="00D05A06">
              <w:rPr>
                <w:sz w:val="20"/>
                <w:szCs w:val="20"/>
              </w:rPr>
              <w:t xml:space="preserve">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w:t>
            </w:r>
          </w:p>
          <w:p w14:paraId="54B26E10" w14:textId="1A4F80EC" w:rsidR="00FA71CA" w:rsidRPr="00D05A06" w:rsidRDefault="00FA71CA" w:rsidP="00FA71CA">
            <w:pPr>
              <w:spacing w:after="0" w:line="259" w:lineRule="auto"/>
              <w:ind w:left="0"/>
              <w:jc w:val="left"/>
              <w:rPr>
                <w:sz w:val="20"/>
                <w:szCs w:val="20"/>
              </w:rPr>
            </w:pPr>
            <w:r w:rsidRPr="00D05A06">
              <w:rPr>
                <w:sz w:val="20"/>
                <w:szCs w:val="20"/>
              </w:rPr>
              <w:t xml:space="preserve">т.п.) </w:t>
            </w:r>
          </w:p>
        </w:tc>
        <w:tc>
          <w:tcPr>
            <w:tcW w:w="851" w:type="dxa"/>
            <w:tcBorders>
              <w:top w:val="single" w:sz="4" w:space="0" w:color="000000"/>
              <w:left w:val="single" w:sz="4" w:space="0" w:color="000000"/>
              <w:right w:val="single" w:sz="4" w:space="0" w:color="000000"/>
            </w:tcBorders>
          </w:tcPr>
          <w:p w14:paraId="54503156" w14:textId="31F77B65" w:rsidR="00FA71CA" w:rsidRPr="00D05A06" w:rsidRDefault="00FA71CA" w:rsidP="00FA71CA">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right w:val="single" w:sz="4" w:space="0" w:color="000000"/>
            </w:tcBorders>
          </w:tcPr>
          <w:p w14:paraId="23819A58" w14:textId="50BE5E7E" w:rsidR="00FA71CA" w:rsidRPr="00D05A06" w:rsidRDefault="00FA71CA" w:rsidP="00FA71CA">
            <w:pPr>
              <w:spacing w:after="0" w:line="259" w:lineRule="auto"/>
              <w:ind w:left="0" w:right="54" w:firstLine="0"/>
              <w:jc w:val="center"/>
              <w:rPr>
                <w:sz w:val="20"/>
                <w:szCs w:val="20"/>
              </w:rPr>
            </w:pPr>
            <w:r w:rsidRPr="00B7785B">
              <w:rPr>
                <w:sz w:val="20"/>
                <w:szCs w:val="20"/>
              </w:rPr>
              <w:t xml:space="preserve">СР.2; СР.8 </w:t>
            </w:r>
          </w:p>
        </w:tc>
        <w:tc>
          <w:tcPr>
            <w:tcW w:w="1417" w:type="dxa"/>
            <w:tcBorders>
              <w:top w:val="single" w:sz="4" w:space="0" w:color="000000"/>
              <w:left w:val="single" w:sz="4" w:space="0" w:color="000000"/>
              <w:right w:val="single" w:sz="4" w:space="0" w:color="000000"/>
            </w:tcBorders>
          </w:tcPr>
          <w:p w14:paraId="400B8188" w14:textId="77777777" w:rsidR="00FA71CA" w:rsidRPr="00B7785B" w:rsidRDefault="00FA71CA" w:rsidP="00FA71CA">
            <w:pPr>
              <w:spacing w:after="0" w:line="276" w:lineRule="auto"/>
              <w:ind w:left="0" w:firstLine="0"/>
              <w:jc w:val="left"/>
              <w:rPr>
                <w:sz w:val="20"/>
                <w:szCs w:val="20"/>
              </w:rPr>
            </w:pPr>
            <w:r w:rsidRPr="00B7785B">
              <w:rPr>
                <w:sz w:val="20"/>
                <w:szCs w:val="20"/>
              </w:rPr>
              <w:t xml:space="preserve">Сценарий реализации УБИ.167: </w:t>
            </w:r>
          </w:p>
          <w:p w14:paraId="14752117" w14:textId="77777777" w:rsidR="00FA71CA" w:rsidRPr="00B7785B" w:rsidRDefault="00FA71CA" w:rsidP="00B32B66">
            <w:pPr>
              <w:numPr>
                <w:ilvl w:val="0"/>
                <w:numId w:val="215"/>
              </w:numPr>
              <w:spacing w:after="0" w:line="276" w:lineRule="auto"/>
              <w:ind w:hanging="187"/>
              <w:jc w:val="left"/>
              <w:rPr>
                <w:sz w:val="20"/>
                <w:szCs w:val="20"/>
              </w:rPr>
            </w:pPr>
            <w:r w:rsidRPr="00B7785B">
              <w:rPr>
                <w:sz w:val="20"/>
                <w:szCs w:val="20"/>
              </w:rPr>
              <w:t xml:space="preserve">Т2 (Т2.4); </w:t>
            </w:r>
          </w:p>
          <w:p w14:paraId="52945203" w14:textId="6C832B4C" w:rsidR="00FA71CA" w:rsidRPr="00D05A06" w:rsidRDefault="00FA71CA" w:rsidP="00B32B66">
            <w:pPr>
              <w:numPr>
                <w:ilvl w:val="0"/>
                <w:numId w:val="103"/>
              </w:numPr>
              <w:spacing w:after="0" w:line="259" w:lineRule="auto"/>
              <w:ind w:hanging="187"/>
              <w:jc w:val="left"/>
              <w:rPr>
                <w:sz w:val="20"/>
                <w:szCs w:val="20"/>
              </w:rPr>
            </w:pPr>
            <w:r w:rsidRPr="00B7785B">
              <w:rPr>
                <w:sz w:val="20"/>
                <w:szCs w:val="20"/>
              </w:rPr>
              <w:t xml:space="preserve">Т3 (Т3.3) </w:t>
            </w:r>
          </w:p>
        </w:tc>
      </w:tr>
      <w:tr w:rsidR="002A7874" w:rsidRPr="00D05A06" w14:paraId="4220258A"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35FC7890" w14:textId="77777777" w:rsidR="002A7874" w:rsidRPr="00D05A06" w:rsidRDefault="002A7874" w:rsidP="002A7874">
            <w:pPr>
              <w:spacing w:after="0" w:line="259" w:lineRule="auto"/>
              <w:ind w:left="2" w:firstLine="0"/>
              <w:jc w:val="left"/>
              <w:rPr>
                <w:sz w:val="20"/>
                <w:szCs w:val="20"/>
              </w:rPr>
            </w:pPr>
            <w:r w:rsidRPr="00D05A06">
              <w:rPr>
                <w:sz w:val="20"/>
                <w:szCs w:val="20"/>
              </w:rPr>
              <w:t xml:space="preserve">УБИ.168 </w:t>
            </w:r>
          </w:p>
        </w:tc>
        <w:tc>
          <w:tcPr>
            <w:tcW w:w="1421" w:type="dxa"/>
            <w:gridSpan w:val="2"/>
            <w:tcBorders>
              <w:top w:val="single" w:sz="4" w:space="0" w:color="000000"/>
              <w:left w:val="single" w:sz="4" w:space="0" w:color="000000"/>
              <w:bottom w:val="single" w:sz="4" w:space="0" w:color="000000"/>
              <w:right w:val="single" w:sz="4" w:space="0" w:color="000000"/>
            </w:tcBorders>
          </w:tcPr>
          <w:p w14:paraId="31A9ECD4" w14:textId="77777777" w:rsidR="002A7874" w:rsidRPr="00D05A06" w:rsidRDefault="002A7874" w:rsidP="002A7874">
            <w:pPr>
              <w:spacing w:after="0" w:line="259" w:lineRule="auto"/>
              <w:ind w:left="2" w:right="59" w:firstLine="0"/>
              <w:rPr>
                <w:sz w:val="20"/>
                <w:szCs w:val="20"/>
              </w:rPr>
            </w:pPr>
            <w:r w:rsidRPr="00D05A06">
              <w:rPr>
                <w:sz w:val="20"/>
                <w:szCs w:val="20"/>
              </w:rPr>
              <w:t xml:space="preserve">Угроза «кражи» учётной записи доступа к сетевым сервисам </w:t>
            </w:r>
          </w:p>
        </w:tc>
        <w:tc>
          <w:tcPr>
            <w:tcW w:w="1699" w:type="dxa"/>
            <w:tcBorders>
              <w:top w:val="single" w:sz="4" w:space="0" w:color="000000"/>
              <w:left w:val="single" w:sz="4" w:space="0" w:color="000000"/>
              <w:bottom w:val="single" w:sz="4" w:space="0" w:color="000000"/>
              <w:right w:val="single" w:sz="4" w:space="0" w:color="000000"/>
            </w:tcBorders>
          </w:tcPr>
          <w:p w14:paraId="5EEF438D" w14:textId="77777777" w:rsidR="002A7874" w:rsidRPr="00D05A06" w:rsidRDefault="002A7874" w:rsidP="002A7874">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BFF5D74" w14:textId="77777777" w:rsidR="002A7874" w:rsidRPr="00D05A06" w:rsidRDefault="002A7874" w:rsidP="002A7874">
            <w:pPr>
              <w:spacing w:after="0" w:line="259" w:lineRule="auto"/>
              <w:ind w:left="0" w:firstLine="0"/>
              <w:jc w:val="left"/>
              <w:rPr>
                <w:sz w:val="20"/>
                <w:szCs w:val="20"/>
              </w:rPr>
            </w:pPr>
            <w:r w:rsidRPr="00D05A06">
              <w:rPr>
                <w:sz w:val="20"/>
                <w:szCs w:val="20"/>
              </w:rPr>
              <w:t xml:space="preserve">Сетевое программное обеспечение, Учетные данные пользователя </w:t>
            </w:r>
          </w:p>
        </w:tc>
        <w:tc>
          <w:tcPr>
            <w:tcW w:w="851" w:type="dxa"/>
            <w:tcBorders>
              <w:top w:val="single" w:sz="4" w:space="0" w:color="000000"/>
              <w:left w:val="single" w:sz="4" w:space="0" w:color="000000"/>
              <w:bottom w:val="single" w:sz="4" w:space="0" w:color="000000"/>
              <w:right w:val="single" w:sz="4" w:space="0" w:color="000000"/>
            </w:tcBorders>
          </w:tcPr>
          <w:p w14:paraId="6F4A9DD8" w14:textId="6EA6010D" w:rsidR="002A7874" w:rsidRPr="00D05A06" w:rsidRDefault="002A7874" w:rsidP="002A7874">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1C966799" w14:textId="54FA304A" w:rsidR="002A7874" w:rsidRPr="00D05A06" w:rsidRDefault="002A7874" w:rsidP="002A7874">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4117CB53" w14:textId="77777777" w:rsidR="002A7874" w:rsidRPr="00B7785B" w:rsidRDefault="002A7874" w:rsidP="002A7874">
            <w:pPr>
              <w:spacing w:after="0" w:line="276" w:lineRule="auto"/>
              <w:ind w:left="0" w:firstLine="0"/>
              <w:jc w:val="left"/>
              <w:rPr>
                <w:sz w:val="20"/>
                <w:szCs w:val="20"/>
              </w:rPr>
            </w:pPr>
            <w:r w:rsidRPr="00B7785B">
              <w:rPr>
                <w:sz w:val="20"/>
                <w:szCs w:val="20"/>
              </w:rPr>
              <w:t xml:space="preserve">Сценарий реализации УБИ.168: </w:t>
            </w:r>
          </w:p>
          <w:p w14:paraId="198944C6" w14:textId="48E00073" w:rsidR="002A7874" w:rsidRPr="00D05A06" w:rsidRDefault="002A7874" w:rsidP="002A7874">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Т4 (Т4.1) </w:t>
            </w:r>
          </w:p>
        </w:tc>
      </w:tr>
      <w:tr w:rsidR="002A7874" w:rsidRPr="00D05A06" w14:paraId="7C1DA67A"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664CEF27" w14:textId="77777777" w:rsidR="002A7874" w:rsidRPr="00D05A06" w:rsidRDefault="002A7874" w:rsidP="002A7874">
            <w:pPr>
              <w:spacing w:after="0" w:line="259" w:lineRule="auto"/>
              <w:ind w:left="2" w:firstLine="0"/>
              <w:jc w:val="left"/>
              <w:rPr>
                <w:sz w:val="20"/>
                <w:szCs w:val="20"/>
              </w:rPr>
            </w:pPr>
            <w:r w:rsidRPr="00D05A06">
              <w:rPr>
                <w:sz w:val="20"/>
                <w:szCs w:val="20"/>
              </w:rPr>
              <w:t xml:space="preserve">УБИ.169 </w:t>
            </w:r>
          </w:p>
        </w:tc>
        <w:tc>
          <w:tcPr>
            <w:tcW w:w="1421" w:type="dxa"/>
            <w:gridSpan w:val="2"/>
            <w:tcBorders>
              <w:top w:val="single" w:sz="4" w:space="0" w:color="000000"/>
              <w:left w:val="single" w:sz="4" w:space="0" w:color="000000"/>
              <w:bottom w:val="single" w:sz="4" w:space="0" w:color="000000"/>
              <w:right w:val="single" w:sz="4" w:space="0" w:color="000000"/>
            </w:tcBorders>
          </w:tcPr>
          <w:p w14:paraId="307FAB12" w14:textId="77777777" w:rsidR="002A7874" w:rsidRPr="00D05A06" w:rsidRDefault="002A7874" w:rsidP="002A7874">
            <w:pPr>
              <w:spacing w:after="0" w:line="259" w:lineRule="auto"/>
              <w:ind w:left="2" w:firstLine="0"/>
              <w:jc w:val="left"/>
              <w:rPr>
                <w:sz w:val="20"/>
                <w:szCs w:val="20"/>
              </w:rPr>
            </w:pPr>
            <w:r w:rsidRPr="00D05A06">
              <w:rPr>
                <w:sz w:val="20"/>
                <w:szCs w:val="20"/>
              </w:rPr>
              <w:t xml:space="preserve">Угроза наличия механизмов </w:t>
            </w:r>
            <w:r w:rsidRPr="00D05A06">
              <w:rPr>
                <w:sz w:val="20"/>
                <w:szCs w:val="20"/>
              </w:rPr>
              <w:lastRenderedPageBreak/>
              <w:t xml:space="preserve">разработчика </w:t>
            </w:r>
          </w:p>
        </w:tc>
        <w:tc>
          <w:tcPr>
            <w:tcW w:w="1699" w:type="dxa"/>
            <w:tcBorders>
              <w:top w:val="single" w:sz="4" w:space="0" w:color="000000"/>
              <w:left w:val="single" w:sz="4" w:space="0" w:color="000000"/>
              <w:bottom w:val="single" w:sz="4" w:space="0" w:color="000000"/>
              <w:right w:val="single" w:sz="4" w:space="0" w:color="000000"/>
            </w:tcBorders>
          </w:tcPr>
          <w:p w14:paraId="2CD2ADB4" w14:textId="77777777" w:rsidR="002A7874" w:rsidRPr="00D05A06" w:rsidRDefault="002A7874" w:rsidP="002A7874">
            <w:pPr>
              <w:spacing w:after="0" w:line="259" w:lineRule="auto"/>
              <w:ind w:left="0" w:right="57" w:firstLine="0"/>
              <w:rPr>
                <w:sz w:val="20"/>
                <w:szCs w:val="20"/>
              </w:rPr>
            </w:pPr>
            <w:r w:rsidRPr="00D05A06">
              <w:rPr>
                <w:sz w:val="20"/>
                <w:szCs w:val="20"/>
              </w:rPr>
              <w:lastRenderedPageBreak/>
              <w:t xml:space="preserve">Внутренний нарушитель, обладающий </w:t>
            </w:r>
            <w:r w:rsidRPr="00D05A06">
              <w:rPr>
                <w:sz w:val="20"/>
                <w:szCs w:val="20"/>
              </w:rPr>
              <w:lastRenderedPageBreak/>
              <w:t xml:space="preserve">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95E95E7" w14:textId="77777777" w:rsidR="002A7874" w:rsidRPr="00D05A06" w:rsidRDefault="002A7874" w:rsidP="002A7874">
            <w:pPr>
              <w:spacing w:after="0" w:line="259" w:lineRule="auto"/>
              <w:ind w:left="0" w:firstLine="0"/>
              <w:jc w:val="left"/>
              <w:rPr>
                <w:sz w:val="20"/>
                <w:szCs w:val="20"/>
              </w:rPr>
            </w:pPr>
            <w:r w:rsidRPr="00D05A06">
              <w:rPr>
                <w:sz w:val="20"/>
                <w:szCs w:val="20"/>
              </w:rPr>
              <w:lastRenderedPageBreak/>
              <w:t xml:space="preserve">Сетевое программное обеспечение, Системное программное </w:t>
            </w:r>
            <w:r w:rsidRPr="00D05A06">
              <w:rPr>
                <w:sz w:val="20"/>
                <w:szCs w:val="20"/>
              </w:rPr>
              <w:lastRenderedPageBreak/>
              <w:t xml:space="preserve">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D605453" w14:textId="0485FAC6" w:rsidR="002A7874" w:rsidRPr="00D05A06" w:rsidRDefault="002A7874" w:rsidP="002A7874">
            <w:pPr>
              <w:spacing w:after="0" w:line="259" w:lineRule="auto"/>
              <w:ind w:left="0" w:firstLine="0"/>
              <w:jc w:val="center"/>
              <w:rPr>
                <w:sz w:val="20"/>
                <w:szCs w:val="20"/>
              </w:rPr>
            </w:pPr>
            <w:r w:rsidRPr="00B7785B">
              <w:rPr>
                <w:sz w:val="20"/>
                <w:szCs w:val="20"/>
              </w:rPr>
              <w:lastRenderedPageBreak/>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738FF40D" w14:textId="3DF9F000" w:rsidR="002A7874" w:rsidRPr="00D05A06" w:rsidRDefault="002A7874" w:rsidP="002A7874">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15BAB772" w14:textId="77777777" w:rsidR="002A7874" w:rsidRPr="00B7785B" w:rsidRDefault="002A7874" w:rsidP="002A7874">
            <w:pPr>
              <w:spacing w:after="0" w:line="276" w:lineRule="auto"/>
              <w:ind w:left="0" w:firstLine="0"/>
              <w:jc w:val="left"/>
              <w:rPr>
                <w:sz w:val="20"/>
                <w:szCs w:val="20"/>
              </w:rPr>
            </w:pPr>
            <w:r w:rsidRPr="00B7785B">
              <w:rPr>
                <w:sz w:val="20"/>
                <w:szCs w:val="20"/>
              </w:rPr>
              <w:t xml:space="preserve">Сценарий реализации УБИ.169: </w:t>
            </w:r>
          </w:p>
          <w:p w14:paraId="371C4B02" w14:textId="77777777" w:rsidR="002A7874" w:rsidRPr="00B7785B" w:rsidRDefault="002A7874" w:rsidP="00B32B66">
            <w:pPr>
              <w:numPr>
                <w:ilvl w:val="0"/>
                <w:numId w:val="216"/>
              </w:numPr>
              <w:spacing w:after="0" w:line="276" w:lineRule="auto"/>
              <w:ind w:hanging="187"/>
              <w:jc w:val="left"/>
              <w:rPr>
                <w:sz w:val="20"/>
                <w:szCs w:val="20"/>
              </w:rPr>
            </w:pPr>
            <w:r w:rsidRPr="00B7785B">
              <w:rPr>
                <w:sz w:val="20"/>
                <w:szCs w:val="20"/>
              </w:rPr>
              <w:lastRenderedPageBreak/>
              <w:t xml:space="preserve">Т2 (Т2.5; Т2.6); </w:t>
            </w:r>
          </w:p>
          <w:p w14:paraId="1AFD2268" w14:textId="53766737" w:rsidR="002A7874" w:rsidRPr="00D05A06" w:rsidRDefault="002A7874" w:rsidP="00B32B66">
            <w:pPr>
              <w:numPr>
                <w:ilvl w:val="0"/>
                <w:numId w:val="104"/>
              </w:numPr>
              <w:spacing w:after="0" w:line="259" w:lineRule="auto"/>
              <w:ind w:hanging="187"/>
              <w:jc w:val="left"/>
              <w:rPr>
                <w:sz w:val="20"/>
                <w:szCs w:val="20"/>
              </w:rPr>
            </w:pPr>
            <w:r w:rsidRPr="00B7785B">
              <w:rPr>
                <w:sz w:val="20"/>
                <w:szCs w:val="20"/>
              </w:rPr>
              <w:t xml:space="preserve">Т3 (Т3.12) </w:t>
            </w:r>
          </w:p>
        </w:tc>
      </w:tr>
      <w:tr w:rsidR="006B3C05" w:rsidRPr="00D05A06" w14:paraId="1CFA3E7B"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18888717" w14:textId="77777777" w:rsidR="006B3C05" w:rsidRPr="00D05A06" w:rsidRDefault="006B3C05" w:rsidP="006B3C05">
            <w:pPr>
              <w:spacing w:after="0" w:line="259" w:lineRule="auto"/>
              <w:ind w:left="2" w:firstLine="0"/>
              <w:jc w:val="left"/>
              <w:rPr>
                <w:sz w:val="20"/>
                <w:szCs w:val="20"/>
              </w:rPr>
            </w:pPr>
            <w:r w:rsidRPr="00D05A06">
              <w:rPr>
                <w:sz w:val="20"/>
                <w:szCs w:val="20"/>
              </w:rPr>
              <w:lastRenderedPageBreak/>
              <w:t xml:space="preserve">УБИ.170 </w:t>
            </w:r>
          </w:p>
        </w:tc>
        <w:tc>
          <w:tcPr>
            <w:tcW w:w="1421" w:type="dxa"/>
            <w:gridSpan w:val="2"/>
            <w:tcBorders>
              <w:top w:val="single" w:sz="4" w:space="0" w:color="000000"/>
              <w:left w:val="single" w:sz="4" w:space="0" w:color="000000"/>
              <w:bottom w:val="single" w:sz="4" w:space="0" w:color="000000"/>
              <w:right w:val="single" w:sz="4" w:space="0" w:color="000000"/>
            </w:tcBorders>
          </w:tcPr>
          <w:p w14:paraId="48B33F11" w14:textId="77777777" w:rsidR="006B3C05" w:rsidRPr="00D05A06" w:rsidRDefault="006B3C05" w:rsidP="006B3C05">
            <w:pPr>
              <w:spacing w:after="0" w:line="259" w:lineRule="auto"/>
              <w:ind w:left="2" w:firstLine="0"/>
              <w:jc w:val="left"/>
              <w:rPr>
                <w:sz w:val="20"/>
                <w:szCs w:val="20"/>
              </w:rPr>
            </w:pPr>
            <w:r w:rsidRPr="00D05A06">
              <w:rPr>
                <w:sz w:val="20"/>
                <w:szCs w:val="20"/>
              </w:rPr>
              <w:t xml:space="preserve">Угроза неправомерного шифрования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1F87547B" w14:textId="77777777" w:rsidR="006B3C05" w:rsidRPr="00D05A06" w:rsidRDefault="006B3C05" w:rsidP="006B3C05">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5C0BC57" w14:textId="77777777" w:rsidR="006B3C05" w:rsidRPr="00D05A06" w:rsidRDefault="006B3C05" w:rsidP="006B3C05">
            <w:pPr>
              <w:spacing w:after="0" w:line="259" w:lineRule="auto"/>
              <w:ind w:left="0" w:firstLine="0"/>
              <w:jc w:val="left"/>
              <w:rPr>
                <w:sz w:val="20"/>
                <w:szCs w:val="20"/>
              </w:rPr>
            </w:pPr>
            <w:r w:rsidRPr="00D05A06">
              <w:rPr>
                <w:sz w:val="20"/>
                <w:szCs w:val="20"/>
              </w:rPr>
              <w:t xml:space="preserve">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44C83E7F" w14:textId="0DF0CA5C" w:rsidR="006B3C05" w:rsidRPr="00D05A06" w:rsidRDefault="006B3C05" w:rsidP="006B3C05">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51125A57" w14:textId="519A55E1" w:rsidR="006B3C05" w:rsidRPr="00D05A06" w:rsidRDefault="006B3C05" w:rsidP="006B3C05">
            <w:pPr>
              <w:spacing w:after="0" w:line="259" w:lineRule="auto"/>
              <w:ind w:left="0" w:right="54" w:firstLine="0"/>
              <w:jc w:val="center"/>
              <w:rPr>
                <w:sz w:val="20"/>
                <w:szCs w:val="20"/>
              </w:rPr>
            </w:pPr>
            <w:r w:rsidRPr="00B7785B">
              <w:rPr>
                <w:sz w:val="20"/>
                <w:szCs w:val="20"/>
              </w:rPr>
              <w:t xml:space="preserve">СР.4 </w:t>
            </w:r>
          </w:p>
        </w:tc>
        <w:tc>
          <w:tcPr>
            <w:tcW w:w="1417" w:type="dxa"/>
            <w:tcBorders>
              <w:top w:val="single" w:sz="4" w:space="0" w:color="000000"/>
              <w:left w:val="single" w:sz="4" w:space="0" w:color="000000"/>
              <w:bottom w:val="single" w:sz="4" w:space="0" w:color="000000"/>
              <w:right w:val="single" w:sz="4" w:space="0" w:color="000000"/>
            </w:tcBorders>
          </w:tcPr>
          <w:p w14:paraId="521FADD5" w14:textId="77777777" w:rsidR="006B3C05" w:rsidRPr="00B7785B" w:rsidRDefault="006B3C05" w:rsidP="006B3C05">
            <w:pPr>
              <w:spacing w:after="0" w:line="276" w:lineRule="auto"/>
              <w:ind w:left="0" w:firstLine="0"/>
              <w:jc w:val="left"/>
              <w:rPr>
                <w:sz w:val="20"/>
                <w:szCs w:val="20"/>
              </w:rPr>
            </w:pPr>
            <w:r w:rsidRPr="00B7785B">
              <w:rPr>
                <w:sz w:val="20"/>
                <w:szCs w:val="20"/>
              </w:rPr>
              <w:t xml:space="preserve">Сценарий реализации УБИ.170: </w:t>
            </w:r>
          </w:p>
          <w:p w14:paraId="245CB6CC" w14:textId="77777777" w:rsidR="006B3C05" w:rsidRPr="00B7785B" w:rsidRDefault="006B3C05" w:rsidP="00B32B66">
            <w:pPr>
              <w:numPr>
                <w:ilvl w:val="0"/>
                <w:numId w:val="217"/>
              </w:numPr>
              <w:spacing w:after="0" w:line="276" w:lineRule="auto"/>
              <w:ind w:hanging="187"/>
              <w:jc w:val="left"/>
              <w:rPr>
                <w:sz w:val="20"/>
                <w:szCs w:val="20"/>
              </w:rPr>
            </w:pPr>
            <w:r w:rsidRPr="00B7785B">
              <w:rPr>
                <w:sz w:val="20"/>
                <w:szCs w:val="20"/>
              </w:rPr>
              <w:t xml:space="preserve">Т2 (Т2.4); </w:t>
            </w:r>
          </w:p>
          <w:p w14:paraId="13DD719A" w14:textId="77777777" w:rsidR="006B3C05" w:rsidRPr="00B7785B" w:rsidRDefault="006B3C05" w:rsidP="00B32B66">
            <w:pPr>
              <w:numPr>
                <w:ilvl w:val="0"/>
                <w:numId w:val="217"/>
              </w:numPr>
              <w:spacing w:after="0" w:line="276" w:lineRule="auto"/>
              <w:ind w:hanging="187"/>
              <w:jc w:val="left"/>
              <w:rPr>
                <w:sz w:val="20"/>
                <w:szCs w:val="20"/>
              </w:rPr>
            </w:pPr>
            <w:r w:rsidRPr="00B7785B">
              <w:rPr>
                <w:sz w:val="20"/>
                <w:szCs w:val="20"/>
              </w:rPr>
              <w:t xml:space="preserve">Т3 (Т3.3); </w:t>
            </w:r>
          </w:p>
          <w:p w14:paraId="6E17AAA4" w14:textId="315BCAFB" w:rsidR="006B3C05" w:rsidRPr="00D05A06" w:rsidRDefault="006B3C05" w:rsidP="00B32B66">
            <w:pPr>
              <w:numPr>
                <w:ilvl w:val="0"/>
                <w:numId w:val="105"/>
              </w:numPr>
              <w:spacing w:after="0" w:line="259" w:lineRule="auto"/>
              <w:ind w:hanging="187"/>
              <w:jc w:val="left"/>
              <w:rPr>
                <w:sz w:val="20"/>
                <w:szCs w:val="20"/>
              </w:rPr>
            </w:pPr>
            <w:r w:rsidRPr="00B7785B">
              <w:rPr>
                <w:sz w:val="20"/>
                <w:szCs w:val="20"/>
              </w:rPr>
              <w:t xml:space="preserve">Т10 (Т10.8) </w:t>
            </w:r>
          </w:p>
        </w:tc>
      </w:tr>
      <w:tr w:rsidR="006B3C05" w:rsidRPr="00D05A06" w14:paraId="4FEE685E"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73BB38C" w14:textId="77777777" w:rsidR="006B3C05" w:rsidRPr="00D05A06" w:rsidRDefault="006B3C05" w:rsidP="006B3C05">
            <w:pPr>
              <w:spacing w:after="0" w:line="259" w:lineRule="auto"/>
              <w:ind w:left="2" w:firstLine="0"/>
              <w:jc w:val="left"/>
              <w:rPr>
                <w:sz w:val="20"/>
                <w:szCs w:val="20"/>
              </w:rPr>
            </w:pPr>
            <w:r w:rsidRPr="00D05A06">
              <w:rPr>
                <w:sz w:val="20"/>
                <w:szCs w:val="20"/>
              </w:rPr>
              <w:t xml:space="preserve">УБИ.171 </w:t>
            </w:r>
          </w:p>
        </w:tc>
        <w:tc>
          <w:tcPr>
            <w:tcW w:w="1421" w:type="dxa"/>
            <w:gridSpan w:val="2"/>
            <w:tcBorders>
              <w:top w:val="single" w:sz="4" w:space="0" w:color="000000"/>
              <w:left w:val="single" w:sz="4" w:space="0" w:color="000000"/>
              <w:bottom w:val="single" w:sz="4" w:space="0" w:color="000000"/>
              <w:right w:val="single" w:sz="4" w:space="0" w:color="000000"/>
            </w:tcBorders>
          </w:tcPr>
          <w:p w14:paraId="5863EAE8" w14:textId="77777777" w:rsidR="006B3C05" w:rsidRPr="00D05A06" w:rsidRDefault="006B3C05" w:rsidP="006B3C05">
            <w:pPr>
              <w:spacing w:after="0" w:line="259" w:lineRule="auto"/>
              <w:ind w:left="2" w:right="57" w:firstLine="0"/>
              <w:rPr>
                <w:sz w:val="20"/>
                <w:szCs w:val="20"/>
              </w:rPr>
            </w:pPr>
            <w:r w:rsidRPr="00D05A06">
              <w:rPr>
                <w:sz w:val="20"/>
                <w:szCs w:val="20"/>
              </w:rPr>
              <w:t xml:space="preserve">Угроза скрытного включения вычислительного устройства в состав бот-сети </w:t>
            </w:r>
          </w:p>
        </w:tc>
        <w:tc>
          <w:tcPr>
            <w:tcW w:w="1699" w:type="dxa"/>
            <w:tcBorders>
              <w:top w:val="single" w:sz="4" w:space="0" w:color="000000"/>
              <w:left w:val="single" w:sz="4" w:space="0" w:color="000000"/>
              <w:bottom w:val="single" w:sz="4" w:space="0" w:color="000000"/>
              <w:right w:val="single" w:sz="4" w:space="0" w:color="000000"/>
            </w:tcBorders>
          </w:tcPr>
          <w:p w14:paraId="0C37B973" w14:textId="77777777" w:rsidR="006B3C05" w:rsidRPr="00D05A06" w:rsidRDefault="006B3C05" w:rsidP="006B3C05">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0D22B39" w14:textId="77777777" w:rsidR="006B3C05" w:rsidRPr="00D05A06" w:rsidRDefault="006B3C05" w:rsidP="006B3C05">
            <w:pPr>
              <w:spacing w:after="0" w:line="278" w:lineRule="auto"/>
              <w:ind w:left="0" w:firstLine="0"/>
              <w:jc w:val="left"/>
              <w:rPr>
                <w:sz w:val="20"/>
                <w:szCs w:val="20"/>
              </w:rPr>
            </w:pPr>
            <w:r w:rsidRPr="00D05A06">
              <w:rPr>
                <w:sz w:val="20"/>
                <w:szCs w:val="20"/>
              </w:rPr>
              <w:t xml:space="preserve">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w:t>
            </w:r>
          </w:p>
          <w:p w14:paraId="29D0F742" w14:textId="77777777" w:rsidR="006B3C05" w:rsidRPr="00D05A06" w:rsidRDefault="006B3C05" w:rsidP="006B3C05">
            <w:pPr>
              <w:spacing w:after="0" w:line="259" w:lineRule="auto"/>
              <w:ind w:left="0" w:firstLine="0"/>
              <w:jc w:val="left"/>
              <w:rPr>
                <w:sz w:val="20"/>
                <w:szCs w:val="20"/>
              </w:rPr>
            </w:pPr>
            <w:r w:rsidRPr="00D05A06">
              <w:rPr>
                <w:sz w:val="20"/>
                <w:szCs w:val="20"/>
              </w:rPr>
              <w:t xml:space="preserve">т.п.) </w:t>
            </w:r>
          </w:p>
        </w:tc>
        <w:tc>
          <w:tcPr>
            <w:tcW w:w="851" w:type="dxa"/>
            <w:tcBorders>
              <w:top w:val="single" w:sz="4" w:space="0" w:color="000000"/>
              <w:left w:val="single" w:sz="4" w:space="0" w:color="000000"/>
              <w:bottom w:val="single" w:sz="4" w:space="0" w:color="000000"/>
              <w:right w:val="single" w:sz="4" w:space="0" w:color="000000"/>
            </w:tcBorders>
          </w:tcPr>
          <w:p w14:paraId="74DB8F7A" w14:textId="34ADF373" w:rsidR="006B3C05" w:rsidRPr="00D05A06" w:rsidRDefault="006B3C05" w:rsidP="006B3C05">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261C30F6" w14:textId="7F1A2E5F" w:rsidR="006B3C05" w:rsidRPr="00D05A06" w:rsidRDefault="006B3C05" w:rsidP="006B3C05">
            <w:pPr>
              <w:spacing w:after="0" w:line="259" w:lineRule="auto"/>
              <w:ind w:left="0" w:right="54" w:firstLine="0"/>
              <w:jc w:val="center"/>
              <w:rPr>
                <w:sz w:val="20"/>
                <w:szCs w:val="20"/>
              </w:rPr>
            </w:pPr>
            <w:r w:rsidRPr="00B7785B">
              <w:rPr>
                <w:sz w:val="20"/>
                <w:szCs w:val="20"/>
              </w:rPr>
              <w:t xml:space="preserve">СР.2; СР.8 </w:t>
            </w:r>
          </w:p>
        </w:tc>
        <w:tc>
          <w:tcPr>
            <w:tcW w:w="1417" w:type="dxa"/>
            <w:tcBorders>
              <w:top w:val="single" w:sz="4" w:space="0" w:color="000000"/>
              <w:left w:val="single" w:sz="4" w:space="0" w:color="000000"/>
              <w:bottom w:val="single" w:sz="4" w:space="0" w:color="000000"/>
              <w:right w:val="single" w:sz="4" w:space="0" w:color="000000"/>
            </w:tcBorders>
          </w:tcPr>
          <w:p w14:paraId="7247F354" w14:textId="77777777" w:rsidR="006B3C05" w:rsidRPr="00B7785B" w:rsidRDefault="006B3C05" w:rsidP="006B3C05">
            <w:pPr>
              <w:spacing w:after="0" w:line="276" w:lineRule="auto"/>
              <w:ind w:left="0" w:firstLine="0"/>
              <w:jc w:val="left"/>
              <w:rPr>
                <w:sz w:val="20"/>
                <w:szCs w:val="20"/>
              </w:rPr>
            </w:pPr>
            <w:r w:rsidRPr="00B7785B">
              <w:rPr>
                <w:sz w:val="20"/>
                <w:szCs w:val="20"/>
              </w:rPr>
              <w:t xml:space="preserve">Сценарий реализации УБИ.171: </w:t>
            </w:r>
          </w:p>
          <w:p w14:paraId="4D4ED1F4" w14:textId="77777777" w:rsidR="006B3C05" w:rsidRPr="00B7785B" w:rsidRDefault="006B3C05" w:rsidP="00B32B66">
            <w:pPr>
              <w:numPr>
                <w:ilvl w:val="0"/>
                <w:numId w:val="218"/>
              </w:numPr>
              <w:spacing w:after="0" w:line="276" w:lineRule="auto"/>
              <w:ind w:hanging="187"/>
              <w:jc w:val="left"/>
              <w:rPr>
                <w:sz w:val="20"/>
                <w:szCs w:val="20"/>
              </w:rPr>
            </w:pPr>
            <w:r w:rsidRPr="00B7785B">
              <w:rPr>
                <w:sz w:val="20"/>
                <w:szCs w:val="20"/>
              </w:rPr>
              <w:t xml:space="preserve">Т1 (T1.2); </w:t>
            </w:r>
          </w:p>
          <w:p w14:paraId="63D961F8" w14:textId="77777777" w:rsidR="006B3C05" w:rsidRPr="00B7785B" w:rsidRDefault="006B3C05" w:rsidP="00B32B66">
            <w:pPr>
              <w:numPr>
                <w:ilvl w:val="0"/>
                <w:numId w:val="218"/>
              </w:numPr>
              <w:spacing w:after="0" w:line="276" w:lineRule="auto"/>
              <w:ind w:hanging="187"/>
              <w:jc w:val="left"/>
              <w:rPr>
                <w:sz w:val="20"/>
                <w:szCs w:val="20"/>
              </w:rPr>
            </w:pPr>
            <w:r w:rsidRPr="00B7785B">
              <w:rPr>
                <w:sz w:val="20"/>
                <w:szCs w:val="20"/>
              </w:rPr>
              <w:t xml:space="preserve">Т2 (Т2.3; Т2.4; Т2.5); </w:t>
            </w:r>
          </w:p>
          <w:p w14:paraId="25904940" w14:textId="77777777" w:rsidR="006B3C05" w:rsidRPr="00B7785B" w:rsidRDefault="006B3C05" w:rsidP="00B32B66">
            <w:pPr>
              <w:numPr>
                <w:ilvl w:val="0"/>
                <w:numId w:val="218"/>
              </w:numPr>
              <w:spacing w:after="0" w:line="276" w:lineRule="auto"/>
              <w:ind w:hanging="187"/>
              <w:jc w:val="left"/>
              <w:rPr>
                <w:sz w:val="20"/>
                <w:szCs w:val="20"/>
              </w:rPr>
            </w:pPr>
            <w:r w:rsidRPr="00B7785B">
              <w:rPr>
                <w:sz w:val="20"/>
                <w:szCs w:val="20"/>
              </w:rPr>
              <w:t xml:space="preserve">Т3 (Т3.1); </w:t>
            </w:r>
          </w:p>
          <w:p w14:paraId="09384CFE" w14:textId="2B56F424" w:rsidR="006B3C05" w:rsidRPr="00D05A06" w:rsidRDefault="006B3C05" w:rsidP="00B32B66">
            <w:pPr>
              <w:numPr>
                <w:ilvl w:val="0"/>
                <w:numId w:val="106"/>
              </w:numPr>
              <w:spacing w:after="0" w:line="259" w:lineRule="auto"/>
              <w:ind w:hanging="187"/>
              <w:jc w:val="left"/>
              <w:rPr>
                <w:sz w:val="20"/>
                <w:szCs w:val="20"/>
              </w:rPr>
            </w:pPr>
            <w:r w:rsidRPr="00B7785B">
              <w:rPr>
                <w:sz w:val="20"/>
                <w:szCs w:val="20"/>
              </w:rPr>
              <w:t xml:space="preserve">Т4 (Т4.3) </w:t>
            </w:r>
          </w:p>
        </w:tc>
      </w:tr>
      <w:tr w:rsidR="005E01C8" w:rsidRPr="00D05A06" w14:paraId="23163197"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0826AB8E" w14:textId="77777777" w:rsidR="005E01C8" w:rsidRPr="00D05A06" w:rsidRDefault="005E01C8" w:rsidP="005E01C8">
            <w:pPr>
              <w:spacing w:after="0" w:line="259" w:lineRule="auto"/>
              <w:ind w:left="2" w:firstLine="0"/>
              <w:jc w:val="left"/>
              <w:rPr>
                <w:sz w:val="20"/>
                <w:szCs w:val="20"/>
              </w:rPr>
            </w:pPr>
            <w:r w:rsidRPr="00D05A06">
              <w:rPr>
                <w:sz w:val="20"/>
                <w:szCs w:val="20"/>
              </w:rPr>
              <w:t xml:space="preserve">УБИ.172 </w:t>
            </w:r>
          </w:p>
        </w:tc>
        <w:tc>
          <w:tcPr>
            <w:tcW w:w="1421" w:type="dxa"/>
            <w:gridSpan w:val="2"/>
            <w:tcBorders>
              <w:top w:val="single" w:sz="4" w:space="0" w:color="000000"/>
              <w:left w:val="single" w:sz="4" w:space="0" w:color="000000"/>
              <w:bottom w:val="single" w:sz="4" w:space="0" w:color="000000"/>
              <w:right w:val="single" w:sz="4" w:space="0" w:color="000000"/>
            </w:tcBorders>
          </w:tcPr>
          <w:p w14:paraId="072B21AC" w14:textId="04388CE4" w:rsidR="005E01C8" w:rsidRPr="00D05A06" w:rsidRDefault="005E01C8" w:rsidP="005E01C8">
            <w:pPr>
              <w:tabs>
                <w:tab w:val="center" w:pos="358"/>
                <w:tab w:val="center" w:pos="1393"/>
              </w:tabs>
              <w:spacing w:after="0" w:line="259" w:lineRule="auto"/>
              <w:ind w:left="0" w:firstLine="0"/>
              <w:jc w:val="left"/>
              <w:rPr>
                <w:sz w:val="20"/>
                <w:szCs w:val="20"/>
              </w:rPr>
            </w:pPr>
            <w:r w:rsidRPr="00D05A06">
              <w:rPr>
                <w:rFonts w:ascii="Calibri" w:eastAsia="Calibri" w:hAnsi="Calibri" w:cs="Calibri"/>
                <w:sz w:val="20"/>
                <w:szCs w:val="20"/>
              </w:rPr>
              <w:tab/>
            </w:r>
            <w:r w:rsidRPr="00D05A06">
              <w:rPr>
                <w:sz w:val="20"/>
                <w:szCs w:val="20"/>
              </w:rPr>
              <w:t xml:space="preserve">Угроза </w:t>
            </w:r>
            <w:r w:rsidRPr="00D05A06">
              <w:rPr>
                <w:sz w:val="20"/>
                <w:szCs w:val="20"/>
              </w:rPr>
              <w:tab/>
              <w:t xml:space="preserve">распространения «почтовых червей» </w:t>
            </w:r>
          </w:p>
        </w:tc>
        <w:tc>
          <w:tcPr>
            <w:tcW w:w="1699" w:type="dxa"/>
            <w:tcBorders>
              <w:top w:val="single" w:sz="4" w:space="0" w:color="000000"/>
              <w:left w:val="single" w:sz="4" w:space="0" w:color="000000"/>
              <w:bottom w:val="single" w:sz="4" w:space="0" w:color="000000"/>
              <w:right w:val="single" w:sz="4" w:space="0" w:color="000000"/>
            </w:tcBorders>
          </w:tcPr>
          <w:p w14:paraId="1CB779E3" w14:textId="77777777" w:rsidR="005E01C8" w:rsidRPr="00D05A06" w:rsidRDefault="005E01C8" w:rsidP="005E01C8">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5CBA7FF" w14:textId="77777777" w:rsidR="005E01C8" w:rsidRPr="00D05A06" w:rsidRDefault="005E01C8" w:rsidP="005E01C8">
            <w:pPr>
              <w:spacing w:after="0" w:line="259" w:lineRule="auto"/>
              <w:ind w:left="0" w:firstLine="0"/>
              <w:jc w:val="left"/>
              <w:rPr>
                <w:sz w:val="20"/>
                <w:szCs w:val="20"/>
              </w:rPr>
            </w:pPr>
            <w:r w:rsidRPr="00D05A06">
              <w:rPr>
                <w:sz w:val="20"/>
                <w:szCs w:val="20"/>
              </w:rPr>
              <w:t xml:space="preserve">Сетевое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30F8B3C2" w14:textId="4528DE76" w:rsidR="005E01C8" w:rsidRPr="00D05A06" w:rsidRDefault="005E01C8" w:rsidP="005E01C8">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014F650" w14:textId="161B8212" w:rsidR="005E01C8" w:rsidRPr="00D05A06" w:rsidRDefault="005E01C8" w:rsidP="005E01C8">
            <w:pPr>
              <w:spacing w:after="0" w:line="259" w:lineRule="auto"/>
              <w:ind w:left="0" w:firstLine="0"/>
              <w:jc w:val="center"/>
              <w:rPr>
                <w:sz w:val="20"/>
                <w:szCs w:val="20"/>
              </w:rPr>
            </w:pPr>
            <w:r w:rsidRPr="00B7785B">
              <w:rPr>
                <w:sz w:val="20"/>
                <w:szCs w:val="20"/>
              </w:rPr>
              <w:t xml:space="preserve">СР.1; СР.2; СР.8 </w:t>
            </w:r>
          </w:p>
        </w:tc>
        <w:tc>
          <w:tcPr>
            <w:tcW w:w="1417" w:type="dxa"/>
            <w:tcBorders>
              <w:top w:val="single" w:sz="4" w:space="0" w:color="000000"/>
              <w:left w:val="single" w:sz="4" w:space="0" w:color="000000"/>
              <w:bottom w:val="single" w:sz="4" w:space="0" w:color="000000"/>
              <w:right w:val="single" w:sz="4" w:space="0" w:color="000000"/>
            </w:tcBorders>
          </w:tcPr>
          <w:p w14:paraId="6209035D" w14:textId="77777777" w:rsidR="005E01C8" w:rsidRPr="00B7785B" w:rsidRDefault="005E01C8" w:rsidP="005E01C8">
            <w:pPr>
              <w:spacing w:after="0" w:line="276" w:lineRule="auto"/>
              <w:ind w:left="0" w:firstLine="0"/>
              <w:jc w:val="left"/>
              <w:rPr>
                <w:sz w:val="20"/>
                <w:szCs w:val="20"/>
              </w:rPr>
            </w:pPr>
            <w:r w:rsidRPr="00B7785B">
              <w:rPr>
                <w:sz w:val="20"/>
                <w:szCs w:val="20"/>
              </w:rPr>
              <w:t xml:space="preserve">Сценарий реализации УБИ.172: </w:t>
            </w:r>
          </w:p>
          <w:p w14:paraId="0ED2F575" w14:textId="77777777" w:rsidR="005E01C8" w:rsidRPr="00B7785B" w:rsidRDefault="005E01C8" w:rsidP="00B32B66">
            <w:pPr>
              <w:numPr>
                <w:ilvl w:val="0"/>
                <w:numId w:val="219"/>
              </w:numPr>
              <w:spacing w:after="0" w:line="276" w:lineRule="auto"/>
              <w:ind w:hanging="187"/>
              <w:jc w:val="left"/>
              <w:rPr>
                <w:sz w:val="20"/>
                <w:szCs w:val="20"/>
              </w:rPr>
            </w:pPr>
            <w:r w:rsidRPr="00B7785B">
              <w:rPr>
                <w:sz w:val="20"/>
                <w:szCs w:val="20"/>
              </w:rPr>
              <w:t xml:space="preserve">Т1 (T1.1); </w:t>
            </w:r>
          </w:p>
          <w:p w14:paraId="205CCC4C" w14:textId="4E1F47D8" w:rsidR="005E01C8" w:rsidRPr="00D05A06" w:rsidRDefault="005E01C8" w:rsidP="00B32B66">
            <w:pPr>
              <w:numPr>
                <w:ilvl w:val="0"/>
                <w:numId w:val="107"/>
              </w:numPr>
              <w:spacing w:after="0" w:line="259" w:lineRule="auto"/>
              <w:ind w:hanging="187"/>
              <w:jc w:val="left"/>
              <w:rPr>
                <w:sz w:val="20"/>
                <w:szCs w:val="20"/>
              </w:rPr>
            </w:pPr>
            <w:r w:rsidRPr="00B7785B">
              <w:rPr>
                <w:sz w:val="20"/>
                <w:szCs w:val="20"/>
              </w:rPr>
              <w:t xml:space="preserve">Т2 (Т2.3) </w:t>
            </w:r>
          </w:p>
        </w:tc>
      </w:tr>
      <w:tr w:rsidR="00215235" w:rsidRPr="00D05A06" w14:paraId="14885CEF" w14:textId="77777777" w:rsidTr="000C28D4">
        <w:tblPrEx>
          <w:tblCellMar>
            <w:top w:w="49" w:type="dxa"/>
          </w:tblCellMar>
        </w:tblPrEx>
        <w:trPr>
          <w:trHeight w:val="20"/>
        </w:trPr>
        <w:tc>
          <w:tcPr>
            <w:tcW w:w="696" w:type="dxa"/>
            <w:tcBorders>
              <w:top w:val="single" w:sz="4" w:space="0" w:color="000000"/>
              <w:left w:val="single" w:sz="4" w:space="0" w:color="000000"/>
              <w:bottom w:val="single" w:sz="4" w:space="0" w:color="000000"/>
              <w:right w:val="single" w:sz="4" w:space="0" w:color="000000"/>
            </w:tcBorders>
          </w:tcPr>
          <w:p w14:paraId="49CCB6F7" w14:textId="7B59F624" w:rsidR="00215235" w:rsidRPr="00D05A06" w:rsidRDefault="00215235" w:rsidP="00215235">
            <w:pPr>
              <w:spacing w:after="0" w:line="259" w:lineRule="auto"/>
              <w:ind w:left="2" w:firstLine="0"/>
              <w:jc w:val="left"/>
              <w:rPr>
                <w:sz w:val="20"/>
                <w:szCs w:val="20"/>
              </w:rPr>
            </w:pPr>
            <w:r w:rsidRPr="00B7785B">
              <w:rPr>
                <w:sz w:val="20"/>
                <w:szCs w:val="20"/>
              </w:rPr>
              <w:t xml:space="preserve">УБИ.173 </w:t>
            </w:r>
          </w:p>
        </w:tc>
        <w:tc>
          <w:tcPr>
            <w:tcW w:w="1421" w:type="dxa"/>
            <w:gridSpan w:val="2"/>
            <w:tcBorders>
              <w:top w:val="single" w:sz="4" w:space="0" w:color="000000"/>
              <w:left w:val="single" w:sz="4" w:space="0" w:color="000000"/>
              <w:bottom w:val="single" w:sz="4" w:space="0" w:color="000000"/>
              <w:right w:val="single" w:sz="4" w:space="0" w:color="000000"/>
            </w:tcBorders>
          </w:tcPr>
          <w:p w14:paraId="4D93EDB5" w14:textId="4544BFFC" w:rsidR="00215235" w:rsidRPr="00D05A06" w:rsidRDefault="00215235" w:rsidP="00215235">
            <w:pPr>
              <w:tabs>
                <w:tab w:val="center" w:pos="358"/>
                <w:tab w:val="center" w:pos="1393"/>
              </w:tabs>
              <w:spacing w:after="0" w:line="259" w:lineRule="auto"/>
              <w:ind w:left="0" w:firstLine="0"/>
              <w:jc w:val="left"/>
              <w:rPr>
                <w:rFonts w:ascii="Calibri" w:eastAsia="Calibri" w:hAnsi="Calibri" w:cs="Calibri"/>
                <w:sz w:val="20"/>
                <w:szCs w:val="20"/>
              </w:rPr>
            </w:pPr>
            <w:r w:rsidRPr="00B7785B">
              <w:rPr>
                <w:sz w:val="20"/>
                <w:szCs w:val="20"/>
              </w:rPr>
              <w:t xml:space="preserve">Угроза «спама» веб-сервера </w:t>
            </w:r>
          </w:p>
        </w:tc>
        <w:tc>
          <w:tcPr>
            <w:tcW w:w="1699" w:type="dxa"/>
            <w:tcBorders>
              <w:top w:val="single" w:sz="4" w:space="0" w:color="000000"/>
              <w:left w:val="single" w:sz="4" w:space="0" w:color="000000"/>
              <w:bottom w:val="single" w:sz="4" w:space="0" w:color="000000"/>
              <w:right w:val="single" w:sz="4" w:space="0" w:color="000000"/>
            </w:tcBorders>
          </w:tcPr>
          <w:p w14:paraId="3F1319A3" w14:textId="7985F897" w:rsidR="00215235" w:rsidRPr="00D05A06" w:rsidRDefault="00215235" w:rsidP="00215235">
            <w:pPr>
              <w:spacing w:after="0" w:line="259" w:lineRule="auto"/>
              <w:ind w:left="0" w:firstLine="0"/>
              <w:rPr>
                <w:sz w:val="20"/>
                <w:szCs w:val="20"/>
              </w:rPr>
            </w:pPr>
            <w:r w:rsidRPr="00B7785B">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ACB56BC" w14:textId="239EB517" w:rsidR="00215235" w:rsidRPr="00D05A06" w:rsidRDefault="00215235" w:rsidP="00215235">
            <w:pPr>
              <w:spacing w:after="0" w:line="259" w:lineRule="auto"/>
              <w:ind w:left="0" w:firstLine="0"/>
              <w:jc w:val="left"/>
              <w:rPr>
                <w:sz w:val="20"/>
                <w:szCs w:val="20"/>
              </w:rPr>
            </w:pPr>
            <w:r w:rsidRPr="00B7785B">
              <w:rPr>
                <w:sz w:val="20"/>
                <w:szCs w:val="20"/>
              </w:rPr>
              <w:t xml:space="preserve">Веб-сервер </w:t>
            </w:r>
          </w:p>
        </w:tc>
        <w:tc>
          <w:tcPr>
            <w:tcW w:w="851" w:type="dxa"/>
            <w:tcBorders>
              <w:top w:val="single" w:sz="4" w:space="0" w:color="000000"/>
              <w:left w:val="single" w:sz="4" w:space="0" w:color="000000"/>
              <w:bottom w:val="single" w:sz="4" w:space="0" w:color="000000"/>
              <w:right w:val="single" w:sz="4" w:space="0" w:color="000000"/>
            </w:tcBorders>
          </w:tcPr>
          <w:p w14:paraId="45CB3FF1" w14:textId="1A95ED21" w:rsidR="00215235" w:rsidRPr="00B7785B" w:rsidRDefault="00215235" w:rsidP="00215235">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2160CBA2" w14:textId="04B6C031" w:rsidR="00215235" w:rsidRPr="00B7785B" w:rsidRDefault="00215235" w:rsidP="00215235">
            <w:pPr>
              <w:spacing w:after="0" w:line="259" w:lineRule="auto"/>
              <w:ind w:left="0"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71F7C9ED" w14:textId="77777777" w:rsidR="00215235" w:rsidRPr="00B7785B" w:rsidRDefault="00215235" w:rsidP="00215235">
            <w:pPr>
              <w:spacing w:after="0" w:line="276" w:lineRule="auto"/>
              <w:ind w:left="0" w:firstLine="0"/>
              <w:jc w:val="left"/>
              <w:rPr>
                <w:sz w:val="20"/>
                <w:szCs w:val="20"/>
              </w:rPr>
            </w:pPr>
            <w:r w:rsidRPr="00B7785B">
              <w:rPr>
                <w:sz w:val="20"/>
                <w:szCs w:val="20"/>
              </w:rPr>
              <w:t xml:space="preserve">Сценарий реализации УБИ.173: </w:t>
            </w:r>
          </w:p>
          <w:p w14:paraId="4A0A76CB" w14:textId="77777777" w:rsidR="00215235" w:rsidRPr="00B7785B" w:rsidRDefault="00215235" w:rsidP="00B32B66">
            <w:pPr>
              <w:numPr>
                <w:ilvl w:val="0"/>
                <w:numId w:val="220"/>
              </w:numPr>
              <w:spacing w:after="0" w:line="276" w:lineRule="auto"/>
              <w:ind w:hanging="187"/>
              <w:jc w:val="left"/>
              <w:rPr>
                <w:sz w:val="20"/>
                <w:szCs w:val="20"/>
              </w:rPr>
            </w:pPr>
            <w:r w:rsidRPr="00B7785B">
              <w:rPr>
                <w:sz w:val="20"/>
                <w:szCs w:val="20"/>
              </w:rPr>
              <w:t xml:space="preserve">Т1 (T1.1); </w:t>
            </w:r>
          </w:p>
          <w:p w14:paraId="1970B97B" w14:textId="0E7C2097" w:rsidR="00215235" w:rsidRPr="00B7785B" w:rsidRDefault="00215235" w:rsidP="00215235">
            <w:pPr>
              <w:spacing w:after="0" w:line="276" w:lineRule="auto"/>
              <w:ind w:left="0" w:firstLine="0"/>
              <w:jc w:val="left"/>
              <w:rPr>
                <w:sz w:val="20"/>
                <w:szCs w:val="20"/>
              </w:rPr>
            </w:pPr>
            <w:r w:rsidRPr="00B7785B">
              <w:rPr>
                <w:sz w:val="20"/>
                <w:szCs w:val="20"/>
              </w:rPr>
              <w:t xml:space="preserve">Т2 (Т2.1) </w:t>
            </w:r>
          </w:p>
        </w:tc>
      </w:tr>
      <w:tr w:rsidR="00215235" w:rsidRPr="00D05A06" w14:paraId="2ECACC29" w14:textId="77777777" w:rsidTr="000C28D4">
        <w:tblPrEx>
          <w:tblCellMar>
            <w:top w:w="46" w:type="dxa"/>
            <w:left w:w="0"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62ACB77B" w14:textId="1B7BB006" w:rsidR="00215235" w:rsidRPr="00D05A06" w:rsidRDefault="00215235" w:rsidP="00215235">
            <w:pPr>
              <w:spacing w:after="0" w:line="259" w:lineRule="auto"/>
              <w:ind w:left="108" w:firstLine="0"/>
              <w:jc w:val="left"/>
              <w:rPr>
                <w:sz w:val="20"/>
                <w:szCs w:val="20"/>
              </w:rPr>
            </w:pPr>
            <w:r w:rsidRPr="00B7785B">
              <w:rPr>
                <w:sz w:val="20"/>
                <w:szCs w:val="20"/>
              </w:rPr>
              <w:t xml:space="preserve">УБИ.174 </w:t>
            </w:r>
          </w:p>
        </w:tc>
        <w:tc>
          <w:tcPr>
            <w:tcW w:w="1370" w:type="dxa"/>
            <w:tcBorders>
              <w:top w:val="single" w:sz="4" w:space="0" w:color="000000"/>
              <w:left w:val="single" w:sz="4" w:space="0" w:color="000000"/>
              <w:bottom w:val="single" w:sz="4" w:space="0" w:color="000000"/>
              <w:right w:val="single" w:sz="4" w:space="0" w:color="000000"/>
            </w:tcBorders>
          </w:tcPr>
          <w:p w14:paraId="22BBFCA2" w14:textId="2B5FD308" w:rsidR="00215235" w:rsidRPr="00D05A06" w:rsidRDefault="00215235" w:rsidP="00215235">
            <w:pPr>
              <w:spacing w:after="0" w:line="259" w:lineRule="auto"/>
              <w:ind w:left="0" w:firstLine="0"/>
              <w:rPr>
                <w:sz w:val="20"/>
                <w:szCs w:val="20"/>
              </w:rPr>
            </w:pPr>
            <w:r w:rsidRPr="00B7785B">
              <w:rPr>
                <w:sz w:val="20"/>
                <w:szCs w:val="20"/>
              </w:rPr>
              <w:t>Угроза «</w:t>
            </w:r>
            <w:proofErr w:type="spellStart"/>
            <w:r w:rsidRPr="00B7785B">
              <w:rPr>
                <w:sz w:val="20"/>
                <w:szCs w:val="20"/>
              </w:rPr>
              <w:t>фарминга</w:t>
            </w:r>
            <w:proofErr w:type="spellEnd"/>
            <w:r w:rsidRPr="00B7785B">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20D7A56D" w14:textId="3C8F3B96" w:rsidR="00215235" w:rsidRPr="00D05A06" w:rsidRDefault="00215235" w:rsidP="00215235">
            <w:pPr>
              <w:spacing w:after="0" w:line="259" w:lineRule="auto"/>
              <w:ind w:left="106" w:firstLine="0"/>
              <w:rPr>
                <w:sz w:val="20"/>
                <w:szCs w:val="20"/>
              </w:rPr>
            </w:pPr>
            <w:r w:rsidRPr="00B7785B">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BF20085" w14:textId="06121E0E" w:rsidR="00215235" w:rsidRPr="00D05A06" w:rsidRDefault="00215235" w:rsidP="00215235">
            <w:pPr>
              <w:spacing w:after="0" w:line="259" w:lineRule="auto"/>
              <w:ind w:left="106" w:firstLine="0"/>
              <w:jc w:val="left"/>
              <w:rPr>
                <w:sz w:val="20"/>
                <w:szCs w:val="20"/>
              </w:rPr>
            </w:pPr>
            <w:r w:rsidRPr="00B7785B">
              <w:rPr>
                <w:sz w:val="20"/>
                <w:szCs w:val="20"/>
              </w:rPr>
              <w:t xml:space="preserve">Сетевое программное обеспечение, Сетевой трафик, Узел вычислительной сети (автоматизированные рабочие места, сервера, маршрутизаторы, коммутаторы, </w:t>
            </w:r>
            <w:proofErr w:type="spellStart"/>
            <w:r w:rsidRPr="00B7785B">
              <w:rPr>
                <w:sz w:val="20"/>
                <w:szCs w:val="20"/>
              </w:rPr>
              <w:t>IoT</w:t>
            </w:r>
            <w:proofErr w:type="spellEnd"/>
            <w:r w:rsidRPr="00B7785B">
              <w:rPr>
                <w:sz w:val="20"/>
                <w:szCs w:val="20"/>
              </w:rPr>
              <w:t xml:space="preserve">-устройства и т.п.) </w:t>
            </w:r>
          </w:p>
        </w:tc>
        <w:tc>
          <w:tcPr>
            <w:tcW w:w="851" w:type="dxa"/>
            <w:tcBorders>
              <w:top w:val="single" w:sz="4" w:space="0" w:color="000000"/>
              <w:left w:val="single" w:sz="4" w:space="0" w:color="000000"/>
              <w:bottom w:val="single" w:sz="4" w:space="0" w:color="000000"/>
              <w:right w:val="single" w:sz="4" w:space="0" w:color="000000"/>
            </w:tcBorders>
          </w:tcPr>
          <w:p w14:paraId="3E4AE68C" w14:textId="26C5A006" w:rsidR="00215235" w:rsidRPr="00D05A06" w:rsidRDefault="00215235" w:rsidP="00215235">
            <w:pPr>
              <w:spacing w:after="0" w:line="259" w:lineRule="auto"/>
              <w:ind w:left="90" w:firstLine="0"/>
              <w:jc w:val="center"/>
              <w:rPr>
                <w:sz w:val="20"/>
                <w:szCs w:val="20"/>
              </w:rPr>
            </w:pPr>
            <w:r w:rsidRPr="00B7785B">
              <w:rPr>
                <w:sz w:val="20"/>
                <w:szCs w:val="20"/>
              </w:rPr>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5A7B7162" w14:textId="2DDD6CE8" w:rsidR="00215235" w:rsidRPr="00D05A06" w:rsidRDefault="00215235" w:rsidP="00215235">
            <w:pPr>
              <w:spacing w:after="0" w:line="259" w:lineRule="auto"/>
              <w:ind w:left="51"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1CD4E406" w14:textId="77777777" w:rsidR="00215235" w:rsidRPr="00B7785B" w:rsidRDefault="00215235" w:rsidP="00215235">
            <w:pPr>
              <w:spacing w:after="0" w:line="276" w:lineRule="auto"/>
              <w:ind w:left="0" w:firstLine="0"/>
              <w:jc w:val="left"/>
              <w:rPr>
                <w:sz w:val="20"/>
                <w:szCs w:val="20"/>
              </w:rPr>
            </w:pPr>
            <w:r w:rsidRPr="00B7785B">
              <w:rPr>
                <w:sz w:val="20"/>
                <w:szCs w:val="20"/>
              </w:rPr>
              <w:t xml:space="preserve">Сценарий реализации УБИ.174: </w:t>
            </w:r>
          </w:p>
          <w:p w14:paraId="2E3C6A0F" w14:textId="77777777" w:rsidR="00215235" w:rsidRPr="00B7785B" w:rsidRDefault="00215235" w:rsidP="00B32B66">
            <w:pPr>
              <w:numPr>
                <w:ilvl w:val="0"/>
                <w:numId w:val="221"/>
              </w:numPr>
              <w:spacing w:after="0" w:line="276" w:lineRule="auto"/>
              <w:ind w:hanging="187"/>
              <w:jc w:val="left"/>
              <w:rPr>
                <w:sz w:val="20"/>
                <w:szCs w:val="20"/>
              </w:rPr>
            </w:pPr>
            <w:r w:rsidRPr="00B7785B">
              <w:rPr>
                <w:sz w:val="20"/>
                <w:szCs w:val="20"/>
              </w:rPr>
              <w:t xml:space="preserve">Т1 (T1.1; Т1.8); </w:t>
            </w:r>
          </w:p>
          <w:p w14:paraId="43A868D7" w14:textId="5EBD9DE9" w:rsidR="00215235" w:rsidRPr="00D05A06" w:rsidRDefault="00215235" w:rsidP="00B32B66">
            <w:pPr>
              <w:numPr>
                <w:ilvl w:val="0"/>
                <w:numId w:val="108"/>
              </w:numPr>
              <w:spacing w:after="0" w:line="259" w:lineRule="auto"/>
              <w:ind w:hanging="187"/>
              <w:jc w:val="left"/>
              <w:rPr>
                <w:sz w:val="20"/>
                <w:szCs w:val="20"/>
              </w:rPr>
            </w:pPr>
            <w:r w:rsidRPr="00B7785B">
              <w:rPr>
                <w:sz w:val="20"/>
                <w:szCs w:val="20"/>
              </w:rPr>
              <w:t xml:space="preserve">Т3 (Т3.3) </w:t>
            </w:r>
          </w:p>
        </w:tc>
      </w:tr>
      <w:tr w:rsidR="00FF6C8E" w:rsidRPr="00D05A06" w14:paraId="37DAE738" w14:textId="77777777" w:rsidTr="000C28D4">
        <w:tblPrEx>
          <w:tblCellMar>
            <w:top w:w="46" w:type="dxa"/>
            <w:left w:w="0"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35070262" w14:textId="77777777" w:rsidR="00FF6C8E" w:rsidRPr="00D05A06" w:rsidRDefault="00FF6C8E" w:rsidP="00FF6C8E">
            <w:pPr>
              <w:spacing w:after="0" w:line="259" w:lineRule="auto"/>
              <w:ind w:left="108" w:firstLine="0"/>
              <w:jc w:val="left"/>
              <w:rPr>
                <w:sz w:val="20"/>
                <w:szCs w:val="20"/>
              </w:rPr>
            </w:pPr>
            <w:r w:rsidRPr="00D05A06">
              <w:rPr>
                <w:sz w:val="20"/>
                <w:szCs w:val="20"/>
              </w:rPr>
              <w:t xml:space="preserve">УБИ.175 </w:t>
            </w:r>
          </w:p>
        </w:tc>
        <w:tc>
          <w:tcPr>
            <w:tcW w:w="1370" w:type="dxa"/>
            <w:tcBorders>
              <w:top w:val="single" w:sz="4" w:space="0" w:color="000000"/>
              <w:left w:val="single" w:sz="4" w:space="0" w:color="000000"/>
              <w:bottom w:val="single" w:sz="4" w:space="0" w:color="000000"/>
              <w:right w:val="single" w:sz="4" w:space="0" w:color="000000"/>
            </w:tcBorders>
          </w:tcPr>
          <w:p w14:paraId="5604E804" w14:textId="2CB00F9A" w:rsidR="00FF6C8E" w:rsidRPr="00D05A06" w:rsidRDefault="00FF6C8E" w:rsidP="00FF6C8E">
            <w:pPr>
              <w:spacing w:after="0" w:line="259" w:lineRule="auto"/>
              <w:ind w:left="98" w:firstLine="0"/>
              <w:rPr>
                <w:sz w:val="20"/>
                <w:szCs w:val="20"/>
              </w:rPr>
            </w:pPr>
            <w:r w:rsidRPr="00D05A06">
              <w:rPr>
                <w:sz w:val="20"/>
                <w:szCs w:val="20"/>
              </w:rPr>
              <w:t>Угроза «фи-</w:t>
            </w:r>
            <w:proofErr w:type="spellStart"/>
            <w:r w:rsidRPr="00D05A06">
              <w:rPr>
                <w:sz w:val="20"/>
                <w:szCs w:val="20"/>
              </w:rPr>
              <w:t>шинга</w:t>
            </w:r>
            <w:proofErr w:type="spellEnd"/>
            <w:r w:rsidRPr="00D05A06">
              <w:rPr>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1545CF60" w14:textId="77777777" w:rsidR="00FF6C8E" w:rsidRPr="00D05A06" w:rsidRDefault="00FF6C8E" w:rsidP="00FF6C8E">
            <w:pPr>
              <w:spacing w:after="0" w:line="259" w:lineRule="auto"/>
              <w:ind w:left="106"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32315B43" w14:textId="77777777" w:rsidR="00FF6C8E" w:rsidRPr="00D05A06" w:rsidRDefault="00FF6C8E" w:rsidP="00FF6C8E">
            <w:pPr>
              <w:spacing w:after="0" w:line="259" w:lineRule="auto"/>
              <w:ind w:left="106" w:firstLine="0"/>
              <w:jc w:val="left"/>
              <w:rPr>
                <w:sz w:val="20"/>
                <w:szCs w:val="20"/>
              </w:rPr>
            </w:pPr>
            <w:r w:rsidRPr="00D05A06">
              <w:rPr>
                <w:sz w:val="20"/>
                <w:szCs w:val="20"/>
              </w:rPr>
              <w:t xml:space="preserve">Сетевое программное обеспечение, Сетевой трафик, Узел вычислительной сети (автоматизированные рабочие места, сервера, маршрутизаторы, коммутаторы, </w:t>
            </w:r>
            <w:proofErr w:type="spellStart"/>
            <w:r w:rsidRPr="00D05A06">
              <w:rPr>
                <w:sz w:val="20"/>
                <w:szCs w:val="20"/>
              </w:rPr>
              <w:t>IoT</w:t>
            </w:r>
            <w:proofErr w:type="spellEnd"/>
            <w:r w:rsidRPr="00D05A06">
              <w:rPr>
                <w:sz w:val="20"/>
                <w:szCs w:val="20"/>
              </w:rPr>
              <w:t xml:space="preserve">-устройства и т.п.) </w:t>
            </w:r>
          </w:p>
        </w:tc>
        <w:tc>
          <w:tcPr>
            <w:tcW w:w="851" w:type="dxa"/>
            <w:tcBorders>
              <w:top w:val="single" w:sz="4" w:space="0" w:color="000000"/>
              <w:left w:val="single" w:sz="4" w:space="0" w:color="000000"/>
              <w:bottom w:val="single" w:sz="4" w:space="0" w:color="000000"/>
              <w:right w:val="single" w:sz="4" w:space="0" w:color="000000"/>
            </w:tcBorders>
          </w:tcPr>
          <w:p w14:paraId="537F6BF7" w14:textId="3A97E9D4" w:rsidR="00FF6C8E" w:rsidRPr="00D05A06" w:rsidRDefault="00FF6C8E" w:rsidP="00FF6C8E">
            <w:pPr>
              <w:spacing w:after="0" w:line="259" w:lineRule="auto"/>
              <w:ind w:left="90" w:firstLine="0"/>
              <w:jc w:val="center"/>
              <w:rPr>
                <w:sz w:val="20"/>
                <w:szCs w:val="20"/>
              </w:rPr>
            </w:pPr>
            <w:r w:rsidRPr="00B7785B">
              <w:rPr>
                <w:sz w:val="20"/>
                <w:szCs w:val="20"/>
              </w:rPr>
              <w:t xml:space="preserve">НП.1; НП.4; НП.5; НП.8 </w:t>
            </w:r>
          </w:p>
        </w:tc>
        <w:tc>
          <w:tcPr>
            <w:tcW w:w="709" w:type="dxa"/>
            <w:tcBorders>
              <w:top w:val="single" w:sz="4" w:space="0" w:color="000000"/>
              <w:left w:val="single" w:sz="4" w:space="0" w:color="000000"/>
              <w:bottom w:val="single" w:sz="4" w:space="0" w:color="000000"/>
              <w:right w:val="single" w:sz="4" w:space="0" w:color="000000"/>
            </w:tcBorders>
          </w:tcPr>
          <w:p w14:paraId="5A5DB6F3" w14:textId="1AEB05AC" w:rsidR="00FF6C8E" w:rsidRPr="00D05A06" w:rsidRDefault="00FF6C8E" w:rsidP="00FF6C8E">
            <w:pPr>
              <w:spacing w:after="0" w:line="259" w:lineRule="auto"/>
              <w:ind w:left="51"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0DD556FE" w14:textId="77777777" w:rsidR="00FF6C8E" w:rsidRPr="00B7785B" w:rsidRDefault="00FF6C8E" w:rsidP="00FF6C8E">
            <w:pPr>
              <w:spacing w:after="0" w:line="276" w:lineRule="auto"/>
              <w:ind w:left="0" w:firstLine="0"/>
              <w:jc w:val="left"/>
              <w:rPr>
                <w:sz w:val="20"/>
                <w:szCs w:val="20"/>
              </w:rPr>
            </w:pPr>
            <w:r w:rsidRPr="00B7785B">
              <w:rPr>
                <w:sz w:val="20"/>
                <w:szCs w:val="20"/>
              </w:rPr>
              <w:t xml:space="preserve">Сценарий реализации УБИ.175: </w:t>
            </w:r>
          </w:p>
          <w:p w14:paraId="4C76FF0D" w14:textId="77777777" w:rsidR="00FF6C8E" w:rsidRPr="00B7785B" w:rsidRDefault="00FF6C8E" w:rsidP="00B32B66">
            <w:pPr>
              <w:numPr>
                <w:ilvl w:val="0"/>
                <w:numId w:val="222"/>
              </w:numPr>
              <w:spacing w:after="0" w:line="276" w:lineRule="auto"/>
              <w:ind w:hanging="187"/>
              <w:jc w:val="left"/>
              <w:rPr>
                <w:sz w:val="20"/>
                <w:szCs w:val="20"/>
              </w:rPr>
            </w:pPr>
            <w:r w:rsidRPr="00B7785B">
              <w:rPr>
                <w:sz w:val="20"/>
                <w:szCs w:val="20"/>
              </w:rPr>
              <w:t xml:space="preserve">Т1 (T1.1; Т1.11); </w:t>
            </w:r>
          </w:p>
          <w:p w14:paraId="224E7B3F" w14:textId="0C237915" w:rsidR="00FF6C8E" w:rsidRPr="00D05A06" w:rsidRDefault="00FF6C8E" w:rsidP="00B32B66">
            <w:pPr>
              <w:numPr>
                <w:ilvl w:val="0"/>
                <w:numId w:val="109"/>
              </w:numPr>
              <w:spacing w:after="0" w:line="259" w:lineRule="auto"/>
              <w:ind w:hanging="187"/>
              <w:jc w:val="left"/>
              <w:rPr>
                <w:sz w:val="20"/>
                <w:szCs w:val="20"/>
              </w:rPr>
            </w:pPr>
            <w:r w:rsidRPr="00B7785B">
              <w:rPr>
                <w:sz w:val="20"/>
                <w:szCs w:val="20"/>
              </w:rPr>
              <w:t xml:space="preserve">Т2 (Т2.8) </w:t>
            </w:r>
          </w:p>
        </w:tc>
      </w:tr>
      <w:tr w:rsidR="009E7286" w:rsidRPr="00D05A06" w14:paraId="414F252A" w14:textId="77777777" w:rsidTr="000C28D4">
        <w:tblPrEx>
          <w:tblCellMar>
            <w:top w:w="46" w:type="dxa"/>
            <w:left w:w="0"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63E5262F" w14:textId="77777777" w:rsidR="009E7286" w:rsidRPr="00D05A06" w:rsidRDefault="009E7286" w:rsidP="009E7286">
            <w:pPr>
              <w:spacing w:after="0" w:line="259" w:lineRule="auto"/>
              <w:ind w:left="108" w:firstLine="0"/>
              <w:jc w:val="left"/>
              <w:rPr>
                <w:sz w:val="20"/>
                <w:szCs w:val="20"/>
              </w:rPr>
            </w:pPr>
            <w:r w:rsidRPr="00D05A06">
              <w:rPr>
                <w:sz w:val="20"/>
                <w:szCs w:val="20"/>
              </w:rPr>
              <w:t xml:space="preserve">УБИ.176 </w:t>
            </w:r>
          </w:p>
        </w:tc>
        <w:tc>
          <w:tcPr>
            <w:tcW w:w="1370" w:type="dxa"/>
            <w:tcBorders>
              <w:top w:val="single" w:sz="4" w:space="0" w:color="000000"/>
              <w:left w:val="single" w:sz="4" w:space="0" w:color="000000"/>
              <w:bottom w:val="single" w:sz="4" w:space="0" w:color="000000"/>
              <w:right w:val="single" w:sz="4" w:space="0" w:color="000000"/>
            </w:tcBorders>
          </w:tcPr>
          <w:p w14:paraId="68F6C6EB" w14:textId="77777777" w:rsidR="009E7286" w:rsidRPr="00D05A06" w:rsidRDefault="009E7286" w:rsidP="009E7286">
            <w:pPr>
              <w:spacing w:after="0" w:line="259" w:lineRule="auto"/>
              <w:ind w:left="108" w:right="57" w:firstLine="0"/>
              <w:rPr>
                <w:sz w:val="20"/>
                <w:szCs w:val="20"/>
              </w:rPr>
            </w:pPr>
            <w:r w:rsidRPr="00D05A06">
              <w:rPr>
                <w:sz w:val="20"/>
                <w:szCs w:val="20"/>
              </w:rPr>
              <w:t xml:space="preserve">Угроза нарушения технологического/производственного процесса из-за временны́ х задержек, </w:t>
            </w:r>
            <w:r w:rsidRPr="00D05A06">
              <w:rPr>
                <w:sz w:val="20"/>
                <w:szCs w:val="20"/>
              </w:rPr>
              <w:lastRenderedPageBreak/>
              <w:t xml:space="preserve">вносимых средством защиты </w:t>
            </w:r>
          </w:p>
        </w:tc>
        <w:tc>
          <w:tcPr>
            <w:tcW w:w="1699" w:type="dxa"/>
            <w:tcBorders>
              <w:top w:val="single" w:sz="4" w:space="0" w:color="000000"/>
              <w:left w:val="single" w:sz="4" w:space="0" w:color="000000"/>
              <w:bottom w:val="single" w:sz="4" w:space="0" w:color="000000"/>
              <w:right w:val="single" w:sz="4" w:space="0" w:color="000000"/>
            </w:tcBorders>
          </w:tcPr>
          <w:p w14:paraId="5E3A0A26" w14:textId="77777777" w:rsidR="009E7286" w:rsidRPr="00D05A06" w:rsidRDefault="009E7286" w:rsidP="009E7286">
            <w:pPr>
              <w:spacing w:after="0" w:line="259" w:lineRule="auto"/>
              <w:ind w:left="106" w:firstLine="0"/>
              <w:rPr>
                <w:sz w:val="20"/>
                <w:szCs w:val="20"/>
              </w:rPr>
            </w:pPr>
            <w:r w:rsidRPr="00D05A06">
              <w:rPr>
                <w:sz w:val="20"/>
                <w:szCs w:val="20"/>
              </w:rPr>
              <w:lastRenderedPageBreak/>
              <w:t xml:space="preserve">Внешний нарушитель, обладающий базовыми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3A43968" w14:textId="77777777" w:rsidR="009E7286" w:rsidRPr="00D05A06" w:rsidRDefault="009E7286" w:rsidP="009E7286">
            <w:pPr>
              <w:spacing w:after="0" w:line="259" w:lineRule="auto"/>
              <w:ind w:left="106" w:firstLine="0"/>
              <w:jc w:val="left"/>
              <w:rPr>
                <w:sz w:val="20"/>
                <w:szCs w:val="20"/>
              </w:rPr>
            </w:pPr>
            <w:r w:rsidRPr="00D05A06">
              <w:rPr>
                <w:sz w:val="20"/>
                <w:szCs w:val="20"/>
              </w:rPr>
              <w:t xml:space="preserve">Средство защиты информации </w:t>
            </w:r>
          </w:p>
        </w:tc>
        <w:tc>
          <w:tcPr>
            <w:tcW w:w="851" w:type="dxa"/>
            <w:tcBorders>
              <w:top w:val="single" w:sz="4" w:space="0" w:color="000000"/>
              <w:left w:val="single" w:sz="4" w:space="0" w:color="000000"/>
              <w:bottom w:val="single" w:sz="4" w:space="0" w:color="000000"/>
              <w:right w:val="single" w:sz="4" w:space="0" w:color="000000"/>
            </w:tcBorders>
          </w:tcPr>
          <w:p w14:paraId="7E3B304E" w14:textId="2DA7F1DF" w:rsidR="009E7286" w:rsidRPr="00D05A06" w:rsidRDefault="009E7286" w:rsidP="009E7286">
            <w:pPr>
              <w:spacing w:after="0" w:line="259" w:lineRule="auto"/>
              <w:ind w:left="117"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FB92556" w14:textId="790F2137" w:rsidR="009E7286" w:rsidRPr="00D05A06" w:rsidRDefault="009E7286" w:rsidP="009E7286">
            <w:pPr>
              <w:spacing w:after="0" w:line="259" w:lineRule="auto"/>
              <w:ind w:left="0" w:firstLine="0"/>
              <w:jc w:val="center"/>
              <w:rPr>
                <w:sz w:val="20"/>
                <w:szCs w:val="20"/>
              </w:rPr>
            </w:pPr>
            <w:r w:rsidRPr="00B7785B">
              <w:rPr>
                <w:sz w:val="20"/>
                <w:szCs w:val="20"/>
              </w:rPr>
              <w:t xml:space="preserve">СР.1; СР.8; СР.12 </w:t>
            </w:r>
          </w:p>
        </w:tc>
        <w:tc>
          <w:tcPr>
            <w:tcW w:w="1417" w:type="dxa"/>
            <w:tcBorders>
              <w:top w:val="single" w:sz="4" w:space="0" w:color="000000"/>
              <w:left w:val="single" w:sz="4" w:space="0" w:color="000000"/>
              <w:bottom w:val="single" w:sz="4" w:space="0" w:color="000000"/>
              <w:right w:val="single" w:sz="4" w:space="0" w:color="000000"/>
            </w:tcBorders>
          </w:tcPr>
          <w:p w14:paraId="70098E25" w14:textId="77777777" w:rsidR="009E7286" w:rsidRPr="00B7785B" w:rsidRDefault="009E7286" w:rsidP="009E7286">
            <w:pPr>
              <w:spacing w:after="0" w:line="276" w:lineRule="auto"/>
              <w:ind w:left="0" w:firstLine="0"/>
              <w:jc w:val="left"/>
              <w:rPr>
                <w:sz w:val="20"/>
                <w:szCs w:val="20"/>
              </w:rPr>
            </w:pPr>
            <w:r w:rsidRPr="00B7785B">
              <w:rPr>
                <w:sz w:val="20"/>
                <w:szCs w:val="20"/>
              </w:rPr>
              <w:t xml:space="preserve">Сценарий реализации УБИ.176: </w:t>
            </w:r>
          </w:p>
          <w:p w14:paraId="15C8541A" w14:textId="399F259E" w:rsidR="009E7286" w:rsidRPr="00D05A06" w:rsidRDefault="009E7286" w:rsidP="009E7286">
            <w:pPr>
              <w:spacing w:after="0" w:line="259" w:lineRule="auto"/>
              <w:ind w:left="106"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(Т10.3; Т10.10) </w:t>
            </w:r>
          </w:p>
        </w:tc>
      </w:tr>
      <w:tr w:rsidR="006516D9" w:rsidRPr="00D05A06" w14:paraId="1D254D23"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69EFBCBA" w14:textId="77777777" w:rsidR="006516D9" w:rsidRPr="00D05A06" w:rsidRDefault="006516D9" w:rsidP="006516D9">
            <w:pPr>
              <w:spacing w:after="0" w:line="259" w:lineRule="auto"/>
              <w:ind w:left="2" w:firstLine="0"/>
              <w:jc w:val="left"/>
              <w:rPr>
                <w:sz w:val="20"/>
                <w:szCs w:val="20"/>
              </w:rPr>
            </w:pPr>
            <w:r w:rsidRPr="00D05A06">
              <w:rPr>
                <w:sz w:val="20"/>
                <w:szCs w:val="20"/>
              </w:rPr>
              <w:lastRenderedPageBreak/>
              <w:t xml:space="preserve">УБИ.177 </w:t>
            </w:r>
          </w:p>
        </w:tc>
        <w:tc>
          <w:tcPr>
            <w:tcW w:w="1370" w:type="dxa"/>
            <w:tcBorders>
              <w:top w:val="single" w:sz="4" w:space="0" w:color="000000"/>
              <w:left w:val="single" w:sz="4" w:space="0" w:color="000000"/>
              <w:bottom w:val="single" w:sz="4" w:space="0" w:color="000000"/>
              <w:right w:val="single" w:sz="4" w:space="0" w:color="000000"/>
            </w:tcBorders>
          </w:tcPr>
          <w:p w14:paraId="2D2826D4" w14:textId="77777777" w:rsidR="006516D9" w:rsidRPr="00D05A06" w:rsidRDefault="006516D9" w:rsidP="006516D9">
            <w:pPr>
              <w:spacing w:after="0" w:line="259" w:lineRule="auto"/>
              <w:ind w:left="2" w:right="57" w:firstLine="0"/>
              <w:rPr>
                <w:sz w:val="20"/>
                <w:szCs w:val="20"/>
              </w:rPr>
            </w:pPr>
            <w:r w:rsidRPr="00D05A06">
              <w:rPr>
                <w:sz w:val="20"/>
                <w:szCs w:val="20"/>
              </w:rPr>
              <w:t xml:space="preserve">Угроза неподтверждённого ввода данных оператором в систему, связанную с безопасностью </w:t>
            </w:r>
          </w:p>
        </w:tc>
        <w:tc>
          <w:tcPr>
            <w:tcW w:w="1699" w:type="dxa"/>
            <w:tcBorders>
              <w:top w:val="single" w:sz="4" w:space="0" w:color="000000"/>
              <w:left w:val="single" w:sz="4" w:space="0" w:color="000000"/>
              <w:bottom w:val="single" w:sz="4" w:space="0" w:color="000000"/>
              <w:right w:val="single" w:sz="4" w:space="0" w:color="000000"/>
            </w:tcBorders>
          </w:tcPr>
          <w:p w14:paraId="78666522" w14:textId="77777777" w:rsidR="006516D9" w:rsidRPr="00D05A06" w:rsidRDefault="006516D9" w:rsidP="006516D9">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B42CC8E" w14:textId="77777777" w:rsidR="006516D9" w:rsidRPr="00D05A06" w:rsidRDefault="006516D9" w:rsidP="006516D9">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62F0D5F" w14:textId="6ADD7D12" w:rsidR="006516D9" w:rsidRPr="00D05A06" w:rsidRDefault="006516D9" w:rsidP="006516D9">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0620F498" w14:textId="736DC5DF" w:rsidR="006516D9" w:rsidRPr="00D05A06" w:rsidRDefault="006516D9" w:rsidP="006516D9">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01ABE764" w14:textId="77777777" w:rsidR="006516D9" w:rsidRPr="00B7785B" w:rsidRDefault="006516D9" w:rsidP="006516D9">
            <w:pPr>
              <w:spacing w:after="0" w:line="276" w:lineRule="auto"/>
              <w:ind w:left="0" w:firstLine="0"/>
              <w:jc w:val="left"/>
              <w:rPr>
                <w:sz w:val="20"/>
                <w:szCs w:val="20"/>
              </w:rPr>
            </w:pPr>
            <w:r w:rsidRPr="00B7785B">
              <w:rPr>
                <w:sz w:val="20"/>
                <w:szCs w:val="20"/>
              </w:rPr>
              <w:t xml:space="preserve">Сценарий реализации УБИ.177: </w:t>
            </w:r>
          </w:p>
          <w:p w14:paraId="6B866032" w14:textId="3AD889A5" w:rsidR="006516D9" w:rsidRPr="00D05A06" w:rsidRDefault="006516D9" w:rsidP="006516D9">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(Т10.14) </w:t>
            </w:r>
          </w:p>
        </w:tc>
      </w:tr>
      <w:tr w:rsidR="006516D9" w:rsidRPr="00D05A06" w14:paraId="3A8B07E5"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3B0CEBA4" w14:textId="77777777" w:rsidR="006516D9" w:rsidRPr="00D05A06" w:rsidRDefault="006516D9" w:rsidP="006516D9">
            <w:pPr>
              <w:spacing w:after="0" w:line="259" w:lineRule="auto"/>
              <w:ind w:left="2" w:firstLine="0"/>
              <w:jc w:val="left"/>
              <w:rPr>
                <w:sz w:val="20"/>
                <w:szCs w:val="20"/>
              </w:rPr>
            </w:pPr>
            <w:r w:rsidRPr="00D05A06">
              <w:rPr>
                <w:sz w:val="20"/>
                <w:szCs w:val="20"/>
              </w:rPr>
              <w:t xml:space="preserve">УБИ.178 </w:t>
            </w:r>
          </w:p>
        </w:tc>
        <w:tc>
          <w:tcPr>
            <w:tcW w:w="1370" w:type="dxa"/>
            <w:tcBorders>
              <w:top w:val="single" w:sz="4" w:space="0" w:color="000000"/>
              <w:left w:val="single" w:sz="4" w:space="0" w:color="000000"/>
              <w:bottom w:val="single" w:sz="4" w:space="0" w:color="000000"/>
              <w:right w:val="single" w:sz="4" w:space="0" w:color="000000"/>
            </w:tcBorders>
          </w:tcPr>
          <w:p w14:paraId="40D1DEB1" w14:textId="6F1893AB" w:rsidR="006516D9" w:rsidRPr="00D05A06" w:rsidRDefault="006516D9" w:rsidP="006516D9">
            <w:pPr>
              <w:spacing w:after="1" w:line="277" w:lineRule="auto"/>
              <w:ind w:left="2" w:right="57" w:firstLine="0"/>
              <w:rPr>
                <w:sz w:val="20"/>
                <w:szCs w:val="20"/>
              </w:rPr>
            </w:pPr>
            <w:r w:rsidRPr="00D05A06">
              <w:rPr>
                <w:sz w:val="20"/>
                <w:szCs w:val="20"/>
              </w:rPr>
              <w:t xml:space="preserve">Угроза несанкционированного использования системных и сетевых утилит </w:t>
            </w:r>
          </w:p>
        </w:tc>
        <w:tc>
          <w:tcPr>
            <w:tcW w:w="1699" w:type="dxa"/>
            <w:tcBorders>
              <w:top w:val="single" w:sz="4" w:space="0" w:color="000000"/>
              <w:left w:val="single" w:sz="4" w:space="0" w:color="000000"/>
              <w:bottom w:val="single" w:sz="4" w:space="0" w:color="000000"/>
              <w:right w:val="single" w:sz="4" w:space="0" w:color="000000"/>
            </w:tcBorders>
          </w:tcPr>
          <w:p w14:paraId="4E58FCD9" w14:textId="77777777" w:rsidR="006516D9" w:rsidRPr="00D05A06" w:rsidRDefault="006516D9" w:rsidP="006516D9">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6E8F4C9" w14:textId="77777777" w:rsidR="006516D9" w:rsidRPr="00D05A06" w:rsidRDefault="006516D9" w:rsidP="006516D9">
            <w:pPr>
              <w:spacing w:after="0" w:line="259" w:lineRule="auto"/>
              <w:ind w:left="0" w:firstLine="0"/>
              <w:jc w:val="left"/>
              <w:rPr>
                <w:sz w:val="20"/>
                <w:szCs w:val="20"/>
              </w:rPr>
            </w:pPr>
            <w:r w:rsidRPr="00D05A06">
              <w:rPr>
                <w:sz w:val="20"/>
                <w:szCs w:val="20"/>
              </w:rPr>
              <w:t xml:space="preserve">Системное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203A8B2" w14:textId="54E58CA8" w:rsidR="006516D9" w:rsidRPr="00D05A06" w:rsidRDefault="006516D9" w:rsidP="006516D9">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116BA12A" w14:textId="32C3E7D0" w:rsidR="006516D9" w:rsidRPr="00D05A06" w:rsidRDefault="006516D9" w:rsidP="006516D9">
            <w:pPr>
              <w:spacing w:after="0" w:line="259" w:lineRule="auto"/>
              <w:ind w:left="0" w:right="54" w:firstLine="0"/>
              <w:jc w:val="center"/>
              <w:rPr>
                <w:sz w:val="20"/>
                <w:szCs w:val="20"/>
              </w:rPr>
            </w:pPr>
            <w:r w:rsidRPr="00B7785B">
              <w:rPr>
                <w:sz w:val="20"/>
                <w:szCs w:val="20"/>
              </w:rPr>
              <w:t xml:space="preserve">СР.1; СР.3 </w:t>
            </w:r>
          </w:p>
        </w:tc>
        <w:tc>
          <w:tcPr>
            <w:tcW w:w="1417" w:type="dxa"/>
            <w:tcBorders>
              <w:top w:val="single" w:sz="4" w:space="0" w:color="000000"/>
              <w:left w:val="single" w:sz="4" w:space="0" w:color="000000"/>
              <w:bottom w:val="single" w:sz="4" w:space="0" w:color="000000"/>
              <w:right w:val="single" w:sz="4" w:space="0" w:color="000000"/>
            </w:tcBorders>
          </w:tcPr>
          <w:p w14:paraId="5719E946" w14:textId="77777777" w:rsidR="006516D9" w:rsidRPr="00B7785B" w:rsidRDefault="006516D9" w:rsidP="006516D9">
            <w:pPr>
              <w:spacing w:after="0" w:line="276" w:lineRule="auto"/>
              <w:ind w:left="0" w:firstLine="0"/>
              <w:jc w:val="left"/>
              <w:rPr>
                <w:sz w:val="20"/>
                <w:szCs w:val="20"/>
              </w:rPr>
            </w:pPr>
            <w:r w:rsidRPr="00B7785B">
              <w:rPr>
                <w:sz w:val="20"/>
                <w:szCs w:val="20"/>
              </w:rPr>
              <w:t xml:space="preserve">Сценарий реализации УБИ.178: </w:t>
            </w:r>
          </w:p>
          <w:p w14:paraId="1816FF32" w14:textId="77777777" w:rsidR="006516D9" w:rsidRPr="00B7785B" w:rsidRDefault="006516D9" w:rsidP="00B32B66">
            <w:pPr>
              <w:numPr>
                <w:ilvl w:val="0"/>
                <w:numId w:val="223"/>
              </w:numPr>
              <w:spacing w:after="0" w:line="276" w:lineRule="auto"/>
              <w:ind w:hanging="187"/>
              <w:jc w:val="left"/>
              <w:rPr>
                <w:sz w:val="20"/>
                <w:szCs w:val="20"/>
              </w:rPr>
            </w:pPr>
            <w:r w:rsidRPr="00B7785B">
              <w:rPr>
                <w:sz w:val="20"/>
                <w:szCs w:val="20"/>
              </w:rPr>
              <w:t xml:space="preserve">Т2 (Т2.4; Т2.5); </w:t>
            </w:r>
          </w:p>
          <w:p w14:paraId="6A28CE9B" w14:textId="4548CFB2" w:rsidR="006516D9" w:rsidRPr="00D05A06" w:rsidRDefault="006516D9" w:rsidP="00B32B66">
            <w:pPr>
              <w:numPr>
                <w:ilvl w:val="0"/>
                <w:numId w:val="110"/>
              </w:numPr>
              <w:spacing w:after="0" w:line="259" w:lineRule="auto"/>
              <w:ind w:hanging="187"/>
              <w:jc w:val="left"/>
              <w:rPr>
                <w:sz w:val="20"/>
                <w:szCs w:val="20"/>
              </w:rPr>
            </w:pPr>
            <w:r w:rsidRPr="00B7785B">
              <w:rPr>
                <w:sz w:val="20"/>
                <w:szCs w:val="20"/>
              </w:rPr>
              <w:t xml:space="preserve">Т10 (Т10.5) </w:t>
            </w:r>
          </w:p>
        </w:tc>
      </w:tr>
      <w:tr w:rsidR="00702118" w:rsidRPr="00D05A06" w14:paraId="26B8CA41"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02BAB223" w14:textId="77777777" w:rsidR="00702118" w:rsidRPr="00D05A06" w:rsidRDefault="00702118" w:rsidP="00702118">
            <w:pPr>
              <w:spacing w:after="0" w:line="259" w:lineRule="auto"/>
              <w:ind w:left="2" w:firstLine="0"/>
              <w:jc w:val="left"/>
              <w:rPr>
                <w:sz w:val="20"/>
                <w:szCs w:val="20"/>
              </w:rPr>
            </w:pPr>
            <w:r w:rsidRPr="00D05A06">
              <w:rPr>
                <w:sz w:val="20"/>
                <w:szCs w:val="20"/>
              </w:rPr>
              <w:t xml:space="preserve">УБИ.179 </w:t>
            </w:r>
          </w:p>
        </w:tc>
        <w:tc>
          <w:tcPr>
            <w:tcW w:w="1370" w:type="dxa"/>
            <w:tcBorders>
              <w:top w:val="single" w:sz="4" w:space="0" w:color="000000"/>
              <w:left w:val="single" w:sz="4" w:space="0" w:color="000000"/>
              <w:bottom w:val="single" w:sz="4" w:space="0" w:color="000000"/>
              <w:right w:val="single" w:sz="4" w:space="0" w:color="000000"/>
            </w:tcBorders>
          </w:tcPr>
          <w:p w14:paraId="4F50A94D" w14:textId="77777777" w:rsidR="00702118" w:rsidRPr="00D05A06" w:rsidRDefault="00702118" w:rsidP="00702118">
            <w:pPr>
              <w:spacing w:after="0" w:line="259" w:lineRule="auto"/>
              <w:ind w:left="2" w:right="57" w:firstLine="0"/>
              <w:rPr>
                <w:sz w:val="20"/>
                <w:szCs w:val="20"/>
              </w:rPr>
            </w:pPr>
            <w:r w:rsidRPr="00D05A06">
              <w:rPr>
                <w:sz w:val="20"/>
                <w:szCs w:val="20"/>
              </w:rPr>
              <w:t xml:space="preserve">Угроза несанкционированной модификации защищаемой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647BDED7" w14:textId="77777777" w:rsidR="00702118" w:rsidRPr="00D05A06" w:rsidRDefault="00702118" w:rsidP="00702118">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F20D636" w14:textId="77777777" w:rsidR="00702118" w:rsidRPr="00D05A06" w:rsidRDefault="00702118" w:rsidP="00702118">
            <w:pPr>
              <w:spacing w:after="0" w:line="259" w:lineRule="auto"/>
              <w:ind w:left="0" w:firstLine="0"/>
              <w:jc w:val="left"/>
              <w:rPr>
                <w:sz w:val="20"/>
                <w:szCs w:val="20"/>
              </w:rPr>
            </w:pPr>
            <w:r w:rsidRPr="00D05A06">
              <w:rPr>
                <w:sz w:val="20"/>
                <w:szCs w:val="20"/>
              </w:rPr>
              <w:t xml:space="preserve">Объекты файловой системы </w:t>
            </w:r>
          </w:p>
        </w:tc>
        <w:tc>
          <w:tcPr>
            <w:tcW w:w="851" w:type="dxa"/>
            <w:tcBorders>
              <w:top w:val="single" w:sz="4" w:space="0" w:color="000000"/>
              <w:left w:val="single" w:sz="4" w:space="0" w:color="000000"/>
              <w:bottom w:val="single" w:sz="4" w:space="0" w:color="000000"/>
              <w:right w:val="single" w:sz="4" w:space="0" w:color="000000"/>
            </w:tcBorders>
          </w:tcPr>
          <w:p w14:paraId="0A7034FD" w14:textId="139F78B4" w:rsidR="00702118" w:rsidRPr="00D05A06" w:rsidRDefault="00702118" w:rsidP="00702118">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0DAD8E21" w14:textId="0959D9E6" w:rsidR="00702118" w:rsidRPr="00D05A06" w:rsidRDefault="00702118" w:rsidP="00702118">
            <w:pPr>
              <w:spacing w:after="0" w:line="259" w:lineRule="auto"/>
              <w:ind w:left="67" w:firstLine="0"/>
              <w:jc w:val="left"/>
              <w:rPr>
                <w:sz w:val="20"/>
                <w:szCs w:val="20"/>
              </w:rPr>
            </w:pPr>
            <w:r w:rsidRPr="00B7785B">
              <w:rPr>
                <w:sz w:val="20"/>
                <w:szCs w:val="20"/>
              </w:rPr>
              <w:t xml:space="preserve">СР.8; СР.11 </w:t>
            </w:r>
          </w:p>
        </w:tc>
        <w:tc>
          <w:tcPr>
            <w:tcW w:w="1417" w:type="dxa"/>
            <w:tcBorders>
              <w:top w:val="single" w:sz="4" w:space="0" w:color="000000"/>
              <w:left w:val="single" w:sz="4" w:space="0" w:color="000000"/>
              <w:bottom w:val="single" w:sz="4" w:space="0" w:color="000000"/>
              <w:right w:val="single" w:sz="4" w:space="0" w:color="000000"/>
            </w:tcBorders>
          </w:tcPr>
          <w:p w14:paraId="114FCDB1" w14:textId="77777777" w:rsidR="00702118" w:rsidRPr="00B7785B" w:rsidRDefault="00702118" w:rsidP="00702118">
            <w:pPr>
              <w:spacing w:after="0" w:line="276" w:lineRule="auto"/>
              <w:ind w:left="0" w:firstLine="0"/>
              <w:jc w:val="left"/>
              <w:rPr>
                <w:sz w:val="20"/>
                <w:szCs w:val="20"/>
              </w:rPr>
            </w:pPr>
            <w:r w:rsidRPr="00B7785B">
              <w:rPr>
                <w:sz w:val="20"/>
                <w:szCs w:val="20"/>
              </w:rPr>
              <w:t xml:space="preserve">Сценарий реализации УБИ.179: </w:t>
            </w:r>
          </w:p>
          <w:p w14:paraId="3D92B1CE" w14:textId="77777777" w:rsidR="00702118" w:rsidRPr="00B7785B" w:rsidRDefault="00702118" w:rsidP="00B32B66">
            <w:pPr>
              <w:numPr>
                <w:ilvl w:val="0"/>
                <w:numId w:val="224"/>
              </w:numPr>
              <w:spacing w:after="0" w:line="276" w:lineRule="auto"/>
              <w:ind w:hanging="187"/>
              <w:jc w:val="left"/>
              <w:rPr>
                <w:sz w:val="20"/>
                <w:szCs w:val="20"/>
              </w:rPr>
            </w:pPr>
            <w:r w:rsidRPr="00B7785B">
              <w:rPr>
                <w:sz w:val="20"/>
                <w:szCs w:val="20"/>
              </w:rPr>
              <w:t xml:space="preserve">Т2 (Т2.5); </w:t>
            </w:r>
          </w:p>
          <w:p w14:paraId="20EC5D02" w14:textId="3FBBEFA5" w:rsidR="00702118" w:rsidRPr="00D05A06" w:rsidRDefault="00702118" w:rsidP="00B32B66">
            <w:pPr>
              <w:numPr>
                <w:ilvl w:val="0"/>
                <w:numId w:val="111"/>
              </w:numPr>
              <w:spacing w:after="0" w:line="259" w:lineRule="auto"/>
              <w:ind w:hanging="187"/>
              <w:jc w:val="left"/>
              <w:rPr>
                <w:sz w:val="20"/>
                <w:szCs w:val="20"/>
              </w:rPr>
            </w:pPr>
            <w:r w:rsidRPr="00B7785B">
              <w:rPr>
                <w:sz w:val="20"/>
                <w:szCs w:val="20"/>
              </w:rPr>
              <w:t xml:space="preserve">Т10 (Т10.7; Т10.8) </w:t>
            </w:r>
          </w:p>
        </w:tc>
      </w:tr>
      <w:tr w:rsidR="00C532BF" w:rsidRPr="00D05A06" w14:paraId="6410A1B8"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1A33DFC1" w14:textId="77777777" w:rsidR="00C532BF" w:rsidRPr="00D05A06" w:rsidRDefault="00C532BF" w:rsidP="00C532BF">
            <w:pPr>
              <w:spacing w:after="0" w:line="259" w:lineRule="auto"/>
              <w:ind w:left="2" w:firstLine="0"/>
              <w:jc w:val="left"/>
              <w:rPr>
                <w:sz w:val="20"/>
                <w:szCs w:val="20"/>
              </w:rPr>
            </w:pPr>
            <w:r w:rsidRPr="00D05A06">
              <w:rPr>
                <w:sz w:val="20"/>
                <w:szCs w:val="20"/>
              </w:rPr>
              <w:t xml:space="preserve">УБИ.180 </w:t>
            </w:r>
          </w:p>
        </w:tc>
        <w:tc>
          <w:tcPr>
            <w:tcW w:w="1370" w:type="dxa"/>
            <w:tcBorders>
              <w:top w:val="single" w:sz="4" w:space="0" w:color="000000"/>
              <w:left w:val="single" w:sz="4" w:space="0" w:color="000000"/>
              <w:bottom w:val="single" w:sz="4" w:space="0" w:color="000000"/>
              <w:right w:val="single" w:sz="4" w:space="0" w:color="000000"/>
            </w:tcBorders>
          </w:tcPr>
          <w:p w14:paraId="531BB52C" w14:textId="77777777" w:rsidR="00C532BF" w:rsidRPr="00D05A06" w:rsidRDefault="00C532BF" w:rsidP="00C532BF">
            <w:pPr>
              <w:spacing w:after="0" w:line="259" w:lineRule="auto"/>
              <w:ind w:left="2" w:firstLine="0"/>
              <w:jc w:val="left"/>
              <w:rPr>
                <w:sz w:val="20"/>
                <w:szCs w:val="20"/>
              </w:rPr>
            </w:pPr>
            <w:r w:rsidRPr="00D05A06">
              <w:rPr>
                <w:sz w:val="20"/>
                <w:szCs w:val="20"/>
              </w:rPr>
              <w:t xml:space="preserve">Угроза отказа подсистемы обеспечения температурного режима </w:t>
            </w:r>
          </w:p>
        </w:tc>
        <w:tc>
          <w:tcPr>
            <w:tcW w:w="1699" w:type="dxa"/>
            <w:tcBorders>
              <w:top w:val="single" w:sz="4" w:space="0" w:color="000000"/>
              <w:left w:val="single" w:sz="4" w:space="0" w:color="000000"/>
              <w:bottom w:val="single" w:sz="4" w:space="0" w:color="000000"/>
              <w:right w:val="single" w:sz="4" w:space="0" w:color="000000"/>
            </w:tcBorders>
          </w:tcPr>
          <w:p w14:paraId="69022C74" w14:textId="77777777" w:rsidR="00C532BF" w:rsidRPr="00D05A06" w:rsidRDefault="00C532BF" w:rsidP="00C532BF">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3704552" w14:textId="77777777" w:rsidR="00C532BF" w:rsidRPr="00D05A06" w:rsidRDefault="00C532BF" w:rsidP="00C532BF">
            <w:pPr>
              <w:spacing w:after="0" w:line="259" w:lineRule="auto"/>
              <w:ind w:left="0" w:firstLine="0"/>
              <w:jc w:val="left"/>
              <w:rPr>
                <w:sz w:val="20"/>
                <w:szCs w:val="20"/>
              </w:rPr>
            </w:pPr>
            <w:r w:rsidRPr="00D05A06">
              <w:rPr>
                <w:sz w:val="20"/>
                <w:szCs w:val="20"/>
              </w:rPr>
              <w:t xml:space="preserve">Система поддержания температурно-влажностного режима </w:t>
            </w:r>
          </w:p>
        </w:tc>
        <w:tc>
          <w:tcPr>
            <w:tcW w:w="851" w:type="dxa"/>
            <w:tcBorders>
              <w:top w:val="single" w:sz="4" w:space="0" w:color="000000"/>
              <w:left w:val="single" w:sz="4" w:space="0" w:color="000000"/>
              <w:bottom w:val="single" w:sz="4" w:space="0" w:color="000000"/>
              <w:right w:val="single" w:sz="4" w:space="0" w:color="000000"/>
            </w:tcBorders>
          </w:tcPr>
          <w:p w14:paraId="552012D6" w14:textId="55490B90" w:rsidR="00C532BF" w:rsidRPr="00D05A06" w:rsidRDefault="00C532BF" w:rsidP="00C532BF">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A7F707C" w14:textId="2A6FCDB4" w:rsidR="00C532BF" w:rsidRPr="00D05A06" w:rsidRDefault="00C532BF" w:rsidP="00C532BF">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31174412" w14:textId="77777777" w:rsidR="00C532BF" w:rsidRPr="00B7785B" w:rsidRDefault="00C532BF" w:rsidP="00C532BF">
            <w:pPr>
              <w:spacing w:after="0" w:line="276" w:lineRule="auto"/>
              <w:ind w:left="0" w:firstLine="0"/>
              <w:jc w:val="left"/>
              <w:rPr>
                <w:sz w:val="20"/>
                <w:szCs w:val="20"/>
              </w:rPr>
            </w:pPr>
            <w:r w:rsidRPr="00B7785B">
              <w:rPr>
                <w:sz w:val="20"/>
                <w:szCs w:val="20"/>
              </w:rPr>
              <w:t xml:space="preserve">Сценарий реализации УБИ.180: </w:t>
            </w:r>
          </w:p>
          <w:p w14:paraId="462DBF4C" w14:textId="649B4552" w:rsidR="00C532BF" w:rsidRPr="00D05A06" w:rsidRDefault="00C532BF" w:rsidP="00C532BF">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(Т10.14) </w:t>
            </w:r>
          </w:p>
        </w:tc>
      </w:tr>
      <w:tr w:rsidR="00C532BF" w:rsidRPr="00D05A06" w14:paraId="40F27F31"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39582A32" w14:textId="77777777" w:rsidR="00C532BF" w:rsidRPr="00D05A06" w:rsidRDefault="00C532BF" w:rsidP="00C532BF">
            <w:pPr>
              <w:spacing w:after="0" w:line="259" w:lineRule="auto"/>
              <w:ind w:left="2" w:firstLine="0"/>
              <w:jc w:val="left"/>
              <w:rPr>
                <w:sz w:val="20"/>
                <w:szCs w:val="20"/>
              </w:rPr>
            </w:pPr>
            <w:r w:rsidRPr="00D05A06">
              <w:rPr>
                <w:sz w:val="20"/>
                <w:szCs w:val="20"/>
              </w:rPr>
              <w:lastRenderedPageBreak/>
              <w:t xml:space="preserve">УБИ.182 </w:t>
            </w:r>
          </w:p>
        </w:tc>
        <w:tc>
          <w:tcPr>
            <w:tcW w:w="1370" w:type="dxa"/>
            <w:tcBorders>
              <w:top w:val="single" w:sz="4" w:space="0" w:color="000000"/>
              <w:left w:val="single" w:sz="4" w:space="0" w:color="000000"/>
              <w:bottom w:val="single" w:sz="4" w:space="0" w:color="000000"/>
              <w:right w:val="single" w:sz="4" w:space="0" w:color="000000"/>
            </w:tcBorders>
          </w:tcPr>
          <w:p w14:paraId="06579C2E" w14:textId="77777777" w:rsidR="00C532BF" w:rsidRPr="00D05A06" w:rsidRDefault="00C532BF" w:rsidP="00C532BF">
            <w:pPr>
              <w:spacing w:after="0" w:line="259" w:lineRule="auto"/>
              <w:ind w:left="2" w:right="57" w:firstLine="0"/>
              <w:rPr>
                <w:sz w:val="20"/>
                <w:szCs w:val="20"/>
              </w:rPr>
            </w:pPr>
            <w:r w:rsidRPr="00D05A06">
              <w:rPr>
                <w:sz w:val="20"/>
                <w:szCs w:val="20"/>
              </w:rPr>
              <w:t xml:space="preserve">Угроза физического устаревания аппаратных компонентов </w:t>
            </w:r>
          </w:p>
        </w:tc>
        <w:tc>
          <w:tcPr>
            <w:tcW w:w="1699" w:type="dxa"/>
            <w:tcBorders>
              <w:top w:val="single" w:sz="4" w:space="0" w:color="000000"/>
              <w:left w:val="single" w:sz="4" w:space="0" w:color="000000"/>
              <w:bottom w:val="single" w:sz="4" w:space="0" w:color="000000"/>
              <w:right w:val="single" w:sz="4" w:space="0" w:color="000000"/>
            </w:tcBorders>
          </w:tcPr>
          <w:p w14:paraId="6A0F4648" w14:textId="77777777" w:rsidR="00C532BF" w:rsidRPr="00D05A06" w:rsidRDefault="00C532BF" w:rsidP="00C532BF">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708337C" w14:textId="77777777" w:rsidR="00C532BF" w:rsidRPr="00D05A06" w:rsidRDefault="00C532BF" w:rsidP="00C532BF">
            <w:pPr>
              <w:spacing w:after="0" w:line="259" w:lineRule="auto"/>
              <w:ind w:left="0" w:firstLine="0"/>
              <w:jc w:val="left"/>
              <w:rPr>
                <w:sz w:val="20"/>
                <w:szCs w:val="20"/>
              </w:rPr>
            </w:pPr>
            <w:r w:rsidRPr="00D05A06">
              <w:rPr>
                <w:sz w:val="20"/>
                <w:szCs w:val="20"/>
              </w:rPr>
              <w:t xml:space="preserve">Сетевое оборудование, Средство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25A7D638" w14:textId="4DC802D1" w:rsidR="00C532BF" w:rsidRPr="00D05A06" w:rsidRDefault="00C532BF" w:rsidP="00C532BF">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32D1D838" w14:textId="44126B3E" w:rsidR="00C532BF" w:rsidRPr="00D05A06" w:rsidRDefault="00C532BF" w:rsidP="00C532BF">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1D09ABEA" w14:textId="77777777" w:rsidR="00C532BF" w:rsidRPr="00B7785B" w:rsidRDefault="00C532BF" w:rsidP="00C532BF">
            <w:pPr>
              <w:spacing w:after="0" w:line="276" w:lineRule="auto"/>
              <w:ind w:left="0" w:firstLine="0"/>
              <w:jc w:val="left"/>
              <w:rPr>
                <w:sz w:val="20"/>
                <w:szCs w:val="20"/>
              </w:rPr>
            </w:pPr>
            <w:r w:rsidRPr="00B7785B">
              <w:rPr>
                <w:sz w:val="20"/>
                <w:szCs w:val="20"/>
              </w:rPr>
              <w:t xml:space="preserve">Сценарий реализации УБИ.182: </w:t>
            </w:r>
          </w:p>
          <w:p w14:paraId="11ECB543" w14:textId="1714F94A" w:rsidR="00C532BF" w:rsidRPr="00D05A06" w:rsidRDefault="00C532BF" w:rsidP="00C532BF">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(Т10.8; Т10.10) </w:t>
            </w:r>
          </w:p>
        </w:tc>
      </w:tr>
      <w:tr w:rsidR="00E91F96" w:rsidRPr="00D05A06" w14:paraId="3C85EDFA"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320648F4" w14:textId="77777777" w:rsidR="00E91F96" w:rsidRPr="00D05A06" w:rsidRDefault="00E91F96" w:rsidP="00E91F96">
            <w:pPr>
              <w:spacing w:after="0" w:line="259" w:lineRule="auto"/>
              <w:ind w:left="2" w:firstLine="0"/>
              <w:jc w:val="left"/>
              <w:rPr>
                <w:sz w:val="20"/>
                <w:szCs w:val="20"/>
              </w:rPr>
            </w:pPr>
            <w:r w:rsidRPr="00D05A06">
              <w:rPr>
                <w:sz w:val="20"/>
                <w:szCs w:val="20"/>
              </w:rPr>
              <w:t xml:space="preserve">УБИ.185 </w:t>
            </w:r>
          </w:p>
        </w:tc>
        <w:tc>
          <w:tcPr>
            <w:tcW w:w="1370" w:type="dxa"/>
            <w:tcBorders>
              <w:top w:val="single" w:sz="4" w:space="0" w:color="000000"/>
              <w:left w:val="single" w:sz="4" w:space="0" w:color="000000"/>
              <w:bottom w:val="single" w:sz="4" w:space="0" w:color="000000"/>
              <w:right w:val="single" w:sz="4" w:space="0" w:color="000000"/>
            </w:tcBorders>
          </w:tcPr>
          <w:p w14:paraId="36297D6D" w14:textId="77777777" w:rsidR="00E91F96" w:rsidRPr="00D05A06" w:rsidRDefault="00E91F96" w:rsidP="00E91F96">
            <w:pPr>
              <w:spacing w:after="0" w:line="251" w:lineRule="auto"/>
              <w:ind w:left="2" w:firstLine="0"/>
              <w:jc w:val="left"/>
              <w:rPr>
                <w:sz w:val="20"/>
                <w:szCs w:val="20"/>
              </w:rPr>
            </w:pPr>
            <w:r w:rsidRPr="00D05A06">
              <w:rPr>
                <w:sz w:val="20"/>
                <w:szCs w:val="20"/>
              </w:rPr>
              <w:t xml:space="preserve">Угроза несанкционированного изменения параметров </w:t>
            </w:r>
          </w:p>
          <w:p w14:paraId="70BD8EB1" w14:textId="77777777" w:rsidR="00E91F96" w:rsidRPr="00D05A06" w:rsidRDefault="00E91F96" w:rsidP="00E91F96">
            <w:pPr>
              <w:spacing w:after="20" w:line="259" w:lineRule="auto"/>
              <w:ind w:left="2" w:firstLine="0"/>
              <w:jc w:val="left"/>
              <w:rPr>
                <w:sz w:val="20"/>
                <w:szCs w:val="20"/>
              </w:rPr>
            </w:pPr>
            <w:r w:rsidRPr="00D05A06">
              <w:rPr>
                <w:sz w:val="20"/>
                <w:szCs w:val="20"/>
              </w:rPr>
              <w:t xml:space="preserve">настройки </w:t>
            </w:r>
          </w:p>
          <w:p w14:paraId="3318232C" w14:textId="77777777" w:rsidR="00E91F96" w:rsidRPr="00D05A06" w:rsidRDefault="00E91F96" w:rsidP="00E91F96">
            <w:pPr>
              <w:spacing w:after="1" w:line="276" w:lineRule="auto"/>
              <w:ind w:left="2" w:firstLine="0"/>
              <w:rPr>
                <w:sz w:val="20"/>
                <w:szCs w:val="20"/>
              </w:rPr>
            </w:pPr>
            <w:r w:rsidRPr="00D05A06">
              <w:rPr>
                <w:sz w:val="20"/>
                <w:szCs w:val="20"/>
              </w:rPr>
              <w:t>средств защиты ин-</w:t>
            </w:r>
          </w:p>
          <w:p w14:paraId="400A2707" w14:textId="77777777" w:rsidR="00E91F96" w:rsidRPr="00D05A06" w:rsidRDefault="00E91F96" w:rsidP="00E91F96">
            <w:pPr>
              <w:spacing w:after="0" w:line="259" w:lineRule="auto"/>
              <w:ind w:left="2" w:firstLine="0"/>
              <w:jc w:val="left"/>
              <w:rPr>
                <w:sz w:val="20"/>
                <w:szCs w:val="20"/>
              </w:rPr>
            </w:pPr>
            <w:r w:rsidRPr="00D05A06">
              <w:rPr>
                <w:sz w:val="20"/>
                <w:szCs w:val="20"/>
              </w:rPr>
              <w:t xml:space="preserve">формации </w:t>
            </w:r>
          </w:p>
        </w:tc>
        <w:tc>
          <w:tcPr>
            <w:tcW w:w="1699" w:type="dxa"/>
            <w:tcBorders>
              <w:top w:val="single" w:sz="4" w:space="0" w:color="000000"/>
              <w:left w:val="single" w:sz="4" w:space="0" w:color="000000"/>
              <w:bottom w:val="single" w:sz="4" w:space="0" w:color="000000"/>
              <w:right w:val="single" w:sz="4" w:space="0" w:color="000000"/>
            </w:tcBorders>
          </w:tcPr>
          <w:p w14:paraId="6087FB6D" w14:textId="77777777" w:rsidR="00E91F96" w:rsidRPr="00D05A06" w:rsidRDefault="00E91F96" w:rsidP="00E91F96">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5BC5742A" w14:textId="77777777" w:rsidR="00E91F96" w:rsidRPr="00D05A06" w:rsidRDefault="00E91F96" w:rsidP="00E91F96">
            <w:pPr>
              <w:spacing w:after="0" w:line="259" w:lineRule="auto"/>
              <w:ind w:left="0" w:firstLine="0"/>
              <w:jc w:val="left"/>
              <w:rPr>
                <w:sz w:val="20"/>
                <w:szCs w:val="20"/>
              </w:rPr>
            </w:pPr>
            <w:r w:rsidRPr="00D05A06">
              <w:rPr>
                <w:sz w:val="20"/>
                <w:szCs w:val="20"/>
              </w:rPr>
              <w:t xml:space="preserve">Средство защиты информации </w:t>
            </w:r>
          </w:p>
        </w:tc>
        <w:tc>
          <w:tcPr>
            <w:tcW w:w="851" w:type="dxa"/>
            <w:tcBorders>
              <w:top w:val="single" w:sz="4" w:space="0" w:color="000000"/>
              <w:left w:val="single" w:sz="4" w:space="0" w:color="000000"/>
              <w:bottom w:val="single" w:sz="4" w:space="0" w:color="000000"/>
              <w:right w:val="single" w:sz="4" w:space="0" w:color="000000"/>
            </w:tcBorders>
          </w:tcPr>
          <w:p w14:paraId="41065ADB" w14:textId="6687F286" w:rsidR="00E91F96" w:rsidRPr="00D05A06" w:rsidRDefault="00E91F96" w:rsidP="00E91F96">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2BD8571B" w14:textId="4719E93F" w:rsidR="00E91F96" w:rsidRPr="00D05A06" w:rsidRDefault="00E91F96" w:rsidP="00E91F96">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0B1F1551" w14:textId="77777777" w:rsidR="00E91F96" w:rsidRPr="00B7785B" w:rsidRDefault="00E91F96" w:rsidP="00E91F96">
            <w:pPr>
              <w:spacing w:after="0" w:line="276" w:lineRule="auto"/>
              <w:ind w:left="0" w:firstLine="0"/>
              <w:jc w:val="left"/>
              <w:rPr>
                <w:sz w:val="20"/>
                <w:szCs w:val="20"/>
              </w:rPr>
            </w:pPr>
            <w:r w:rsidRPr="00B7785B">
              <w:rPr>
                <w:sz w:val="20"/>
                <w:szCs w:val="20"/>
              </w:rPr>
              <w:t xml:space="preserve">Сценарий реализации УБИ.185: </w:t>
            </w:r>
          </w:p>
          <w:p w14:paraId="42817E58" w14:textId="77777777" w:rsidR="00E91F96" w:rsidRPr="00B7785B" w:rsidRDefault="00E91F96" w:rsidP="00B32B66">
            <w:pPr>
              <w:numPr>
                <w:ilvl w:val="0"/>
                <w:numId w:val="225"/>
              </w:numPr>
              <w:spacing w:after="0" w:line="276" w:lineRule="auto"/>
              <w:ind w:hanging="187"/>
              <w:jc w:val="left"/>
              <w:rPr>
                <w:sz w:val="20"/>
                <w:szCs w:val="20"/>
              </w:rPr>
            </w:pPr>
            <w:r w:rsidRPr="00B7785B">
              <w:rPr>
                <w:sz w:val="20"/>
                <w:szCs w:val="20"/>
              </w:rPr>
              <w:t xml:space="preserve">Т2 (Т2.4); </w:t>
            </w:r>
          </w:p>
          <w:p w14:paraId="68666D8F" w14:textId="7CD8DF77" w:rsidR="00E91F96" w:rsidRPr="00D05A06" w:rsidRDefault="00E91F96" w:rsidP="00B32B66">
            <w:pPr>
              <w:numPr>
                <w:ilvl w:val="0"/>
                <w:numId w:val="112"/>
              </w:numPr>
              <w:spacing w:after="0" w:line="259" w:lineRule="auto"/>
              <w:ind w:hanging="187"/>
              <w:jc w:val="left"/>
              <w:rPr>
                <w:sz w:val="20"/>
                <w:szCs w:val="20"/>
              </w:rPr>
            </w:pPr>
            <w:r w:rsidRPr="00B7785B">
              <w:rPr>
                <w:sz w:val="20"/>
                <w:szCs w:val="20"/>
              </w:rPr>
              <w:t xml:space="preserve">Т7 (Т7.4) </w:t>
            </w:r>
          </w:p>
        </w:tc>
      </w:tr>
      <w:tr w:rsidR="00E91F96" w:rsidRPr="00D05A06" w14:paraId="66D1D119"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7907604A" w14:textId="77777777" w:rsidR="00E91F96" w:rsidRPr="00D05A06" w:rsidRDefault="00E91F96" w:rsidP="00E91F96">
            <w:pPr>
              <w:spacing w:after="0" w:line="259" w:lineRule="auto"/>
              <w:ind w:left="2" w:firstLine="0"/>
              <w:jc w:val="left"/>
              <w:rPr>
                <w:sz w:val="20"/>
                <w:szCs w:val="20"/>
              </w:rPr>
            </w:pPr>
            <w:r w:rsidRPr="00D05A06">
              <w:rPr>
                <w:sz w:val="20"/>
                <w:szCs w:val="20"/>
              </w:rPr>
              <w:t xml:space="preserve">УБИ.186 </w:t>
            </w:r>
          </w:p>
        </w:tc>
        <w:tc>
          <w:tcPr>
            <w:tcW w:w="1370" w:type="dxa"/>
            <w:tcBorders>
              <w:top w:val="single" w:sz="4" w:space="0" w:color="000000"/>
              <w:left w:val="single" w:sz="4" w:space="0" w:color="000000"/>
              <w:bottom w:val="single" w:sz="4" w:space="0" w:color="000000"/>
              <w:right w:val="single" w:sz="4" w:space="0" w:color="000000"/>
            </w:tcBorders>
          </w:tcPr>
          <w:p w14:paraId="2B05FA3C" w14:textId="77777777" w:rsidR="00E91F96" w:rsidRPr="00D05A06" w:rsidRDefault="00E91F96" w:rsidP="00E91F96">
            <w:pPr>
              <w:spacing w:after="0" w:line="259" w:lineRule="auto"/>
              <w:ind w:left="2" w:right="57" w:firstLine="0"/>
              <w:rPr>
                <w:sz w:val="20"/>
                <w:szCs w:val="20"/>
              </w:rPr>
            </w:pPr>
            <w:r w:rsidRPr="00D05A06">
              <w:rPr>
                <w:sz w:val="20"/>
                <w:szCs w:val="20"/>
              </w:rPr>
              <w:t xml:space="preserve">Угроза внедрения вредоносного кода через рекламу, сервисы и контент </w:t>
            </w:r>
          </w:p>
        </w:tc>
        <w:tc>
          <w:tcPr>
            <w:tcW w:w="1699" w:type="dxa"/>
            <w:tcBorders>
              <w:top w:val="single" w:sz="4" w:space="0" w:color="000000"/>
              <w:left w:val="single" w:sz="4" w:space="0" w:color="000000"/>
              <w:bottom w:val="single" w:sz="4" w:space="0" w:color="000000"/>
              <w:right w:val="single" w:sz="4" w:space="0" w:color="000000"/>
            </w:tcBorders>
          </w:tcPr>
          <w:p w14:paraId="1F5D934F" w14:textId="77777777" w:rsidR="00E91F96" w:rsidRPr="00D05A06" w:rsidRDefault="00E91F96" w:rsidP="00E91F96">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63E90A6D" w14:textId="77777777" w:rsidR="00E91F96" w:rsidRPr="00D05A06" w:rsidRDefault="00E91F96" w:rsidP="00E91F96">
            <w:pPr>
              <w:spacing w:after="0" w:line="259" w:lineRule="auto"/>
              <w:ind w:left="0" w:firstLine="0"/>
              <w:jc w:val="left"/>
              <w:rPr>
                <w:sz w:val="20"/>
                <w:szCs w:val="20"/>
              </w:rPr>
            </w:pPr>
            <w:r w:rsidRPr="00D05A06">
              <w:rPr>
                <w:sz w:val="20"/>
                <w:szCs w:val="20"/>
              </w:rPr>
              <w:t xml:space="preserve">Сетевое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7E41D16F" w14:textId="0B68FCA1" w:rsidR="00E91F96" w:rsidRPr="00D05A06" w:rsidRDefault="00E91F96" w:rsidP="00E91F96">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E0C875C" w14:textId="69E87DB4" w:rsidR="00E91F96" w:rsidRPr="00D05A06" w:rsidRDefault="00E91F96" w:rsidP="00E91F96">
            <w:pPr>
              <w:spacing w:after="0" w:line="259" w:lineRule="auto"/>
              <w:ind w:left="0" w:firstLine="0"/>
              <w:jc w:val="center"/>
              <w:rPr>
                <w:sz w:val="20"/>
                <w:szCs w:val="20"/>
              </w:rPr>
            </w:pPr>
            <w:r w:rsidRPr="00B7785B">
              <w:rPr>
                <w:sz w:val="20"/>
                <w:szCs w:val="20"/>
              </w:rPr>
              <w:t xml:space="preserve">СР.1; СР.2; СР.8 </w:t>
            </w:r>
          </w:p>
        </w:tc>
        <w:tc>
          <w:tcPr>
            <w:tcW w:w="1417" w:type="dxa"/>
            <w:tcBorders>
              <w:top w:val="single" w:sz="4" w:space="0" w:color="000000"/>
              <w:left w:val="single" w:sz="4" w:space="0" w:color="000000"/>
              <w:bottom w:val="single" w:sz="4" w:space="0" w:color="000000"/>
              <w:right w:val="single" w:sz="4" w:space="0" w:color="000000"/>
            </w:tcBorders>
          </w:tcPr>
          <w:p w14:paraId="72F43B1C" w14:textId="77777777" w:rsidR="00E91F96" w:rsidRPr="00B7785B" w:rsidRDefault="00E91F96" w:rsidP="00E91F96">
            <w:pPr>
              <w:spacing w:after="0" w:line="276" w:lineRule="auto"/>
              <w:ind w:left="0" w:firstLine="0"/>
              <w:jc w:val="left"/>
              <w:rPr>
                <w:sz w:val="20"/>
                <w:szCs w:val="20"/>
              </w:rPr>
            </w:pPr>
            <w:r w:rsidRPr="00B7785B">
              <w:rPr>
                <w:sz w:val="20"/>
                <w:szCs w:val="20"/>
              </w:rPr>
              <w:t xml:space="preserve">Сценарий реализации УБИ.186: </w:t>
            </w:r>
          </w:p>
          <w:p w14:paraId="1E8C8A39" w14:textId="77777777" w:rsidR="00E91F96" w:rsidRPr="00B7785B" w:rsidRDefault="00E91F96" w:rsidP="00B32B66">
            <w:pPr>
              <w:numPr>
                <w:ilvl w:val="0"/>
                <w:numId w:val="226"/>
              </w:numPr>
              <w:spacing w:after="0" w:line="276" w:lineRule="auto"/>
              <w:ind w:hanging="187"/>
              <w:jc w:val="left"/>
              <w:rPr>
                <w:sz w:val="20"/>
                <w:szCs w:val="20"/>
              </w:rPr>
            </w:pPr>
            <w:r w:rsidRPr="00B7785B">
              <w:rPr>
                <w:sz w:val="20"/>
                <w:szCs w:val="20"/>
              </w:rPr>
              <w:t xml:space="preserve">Т1 (T1.1); </w:t>
            </w:r>
          </w:p>
          <w:p w14:paraId="71E12EEB" w14:textId="109F79A9" w:rsidR="00E91F96" w:rsidRPr="00D05A06" w:rsidRDefault="00E91F96" w:rsidP="00B32B66">
            <w:pPr>
              <w:numPr>
                <w:ilvl w:val="0"/>
                <w:numId w:val="113"/>
              </w:numPr>
              <w:spacing w:after="0" w:line="259" w:lineRule="auto"/>
              <w:ind w:hanging="187"/>
              <w:jc w:val="left"/>
              <w:rPr>
                <w:sz w:val="20"/>
                <w:szCs w:val="20"/>
              </w:rPr>
            </w:pPr>
            <w:r w:rsidRPr="00B7785B">
              <w:rPr>
                <w:sz w:val="20"/>
                <w:szCs w:val="20"/>
              </w:rPr>
              <w:t xml:space="preserve">Т3 (Т3.3) </w:t>
            </w:r>
          </w:p>
        </w:tc>
      </w:tr>
      <w:tr w:rsidR="007B2BC7" w:rsidRPr="00D05A06" w14:paraId="1B769DDB" w14:textId="77777777" w:rsidTr="000C28D4">
        <w:tblPrEx>
          <w:tblCellMar>
            <w:top w:w="51"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1A4FA34C" w14:textId="77777777" w:rsidR="007B2BC7" w:rsidRPr="00D05A06" w:rsidRDefault="007B2BC7" w:rsidP="007B2BC7">
            <w:pPr>
              <w:spacing w:after="0" w:line="259" w:lineRule="auto"/>
              <w:ind w:left="2" w:firstLine="0"/>
              <w:jc w:val="left"/>
              <w:rPr>
                <w:sz w:val="20"/>
                <w:szCs w:val="20"/>
              </w:rPr>
            </w:pPr>
            <w:r w:rsidRPr="00D05A06">
              <w:rPr>
                <w:sz w:val="20"/>
                <w:szCs w:val="20"/>
              </w:rPr>
              <w:t xml:space="preserve">УБИ.187 </w:t>
            </w:r>
          </w:p>
        </w:tc>
        <w:tc>
          <w:tcPr>
            <w:tcW w:w="1370" w:type="dxa"/>
            <w:tcBorders>
              <w:top w:val="single" w:sz="4" w:space="0" w:color="000000"/>
              <w:left w:val="single" w:sz="4" w:space="0" w:color="000000"/>
              <w:bottom w:val="single" w:sz="4" w:space="0" w:color="000000"/>
              <w:right w:val="single" w:sz="4" w:space="0" w:color="000000"/>
            </w:tcBorders>
          </w:tcPr>
          <w:p w14:paraId="7C384DB5" w14:textId="77777777" w:rsidR="007B2BC7" w:rsidRPr="00D05A06" w:rsidRDefault="007B2BC7" w:rsidP="007B2BC7">
            <w:pPr>
              <w:spacing w:after="0" w:line="259" w:lineRule="auto"/>
              <w:ind w:left="2" w:right="57" w:firstLine="0"/>
              <w:rPr>
                <w:sz w:val="20"/>
                <w:szCs w:val="20"/>
              </w:rPr>
            </w:pPr>
            <w:r w:rsidRPr="00D05A06">
              <w:rPr>
                <w:sz w:val="20"/>
                <w:szCs w:val="20"/>
              </w:rPr>
              <w:t xml:space="preserve">Угроза несанкционированного воздействия на средство защиты информации </w:t>
            </w:r>
          </w:p>
        </w:tc>
        <w:tc>
          <w:tcPr>
            <w:tcW w:w="1699" w:type="dxa"/>
            <w:tcBorders>
              <w:top w:val="single" w:sz="4" w:space="0" w:color="000000"/>
              <w:left w:val="single" w:sz="4" w:space="0" w:color="000000"/>
              <w:bottom w:val="single" w:sz="4" w:space="0" w:color="000000"/>
              <w:right w:val="single" w:sz="4" w:space="0" w:color="000000"/>
            </w:tcBorders>
          </w:tcPr>
          <w:p w14:paraId="170A1450" w14:textId="77777777" w:rsidR="007B2BC7" w:rsidRPr="00D05A06" w:rsidRDefault="007B2BC7" w:rsidP="007B2BC7">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8BA08C4" w14:textId="77777777" w:rsidR="007B2BC7" w:rsidRPr="00D05A06" w:rsidRDefault="007B2BC7" w:rsidP="007B2BC7">
            <w:pPr>
              <w:spacing w:after="0" w:line="259" w:lineRule="auto"/>
              <w:ind w:left="0" w:firstLine="0"/>
              <w:jc w:val="left"/>
              <w:rPr>
                <w:sz w:val="20"/>
                <w:szCs w:val="20"/>
              </w:rPr>
            </w:pPr>
            <w:r w:rsidRPr="00D05A06">
              <w:rPr>
                <w:sz w:val="20"/>
                <w:szCs w:val="20"/>
              </w:rPr>
              <w:t xml:space="preserve">Средство защиты информации </w:t>
            </w:r>
          </w:p>
        </w:tc>
        <w:tc>
          <w:tcPr>
            <w:tcW w:w="851" w:type="dxa"/>
            <w:tcBorders>
              <w:top w:val="single" w:sz="4" w:space="0" w:color="000000"/>
              <w:left w:val="single" w:sz="4" w:space="0" w:color="000000"/>
              <w:bottom w:val="single" w:sz="4" w:space="0" w:color="000000"/>
              <w:right w:val="single" w:sz="4" w:space="0" w:color="000000"/>
            </w:tcBorders>
          </w:tcPr>
          <w:p w14:paraId="13EF40E4" w14:textId="5261C94C" w:rsidR="007B2BC7" w:rsidRPr="00D05A06" w:rsidRDefault="007B2BC7" w:rsidP="007B2BC7">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C991DB4" w14:textId="66B53E73" w:rsidR="007B2BC7" w:rsidRPr="00D05A06" w:rsidRDefault="007B2BC7" w:rsidP="007B2BC7">
            <w:pPr>
              <w:spacing w:after="0" w:line="259" w:lineRule="auto"/>
              <w:ind w:left="0" w:firstLine="0"/>
              <w:jc w:val="center"/>
              <w:rPr>
                <w:sz w:val="20"/>
                <w:szCs w:val="20"/>
              </w:rPr>
            </w:pPr>
            <w:r w:rsidRPr="00B7785B">
              <w:rPr>
                <w:sz w:val="20"/>
                <w:szCs w:val="20"/>
              </w:rPr>
              <w:t xml:space="preserve">СР.1; СР.8; СР.9 </w:t>
            </w:r>
          </w:p>
        </w:tc>
        <w:tc>
          <w:tcPr>
            <w:tcW w:w="1417" w:type="dxa"/>
            <w:tcBorders>
              <w:top w:val="single" w:sz="4" w:space="0" w:color="000000"/>
              <w:left w:val="single" w:sz="4" w:space="0" w:color="000000"/>
              <w:bottom w:val="single" w:sz="4" w:space="0" w:color="000000"/>
              <w:right w:val="single" w:sz="4" w:space="0" w:color="000000"/>
            </w:tcBorders>
          </w:tcPr>
          <w:p w14:paraId="26A4B020" w14:textId="77777777" w:rsidR="007B2BC7" w:rsidRPr="00B7785B" w:rsidRDefault="007B2BC7" w:rsidP="007B2BC7">
            <w:pPr>
              <w:spacing w:after="0" w:line="276" w:lineRule="auto"/>
              <w:ind w:left="0" w:firstLine="0"/>
              <w:jc w:val="left"/>
              <w:rPr>
                <w:sz w:val="20"/>
                <w:szCs w:val="20"/>
              </w:rPr>
            </w:pPr>
            <w:r w:rsidRPr="00B7785B">
              <w:rPr>
                <w:sz w:val="20"/>
                <w:szCs w:val="20"/>
              </w:rPr>
              <w:t xml:space="preserve">Сценарий реализации УБИ.187: </w:t>
            </w:r>
          </w:p>
          <w:p w14:paraId="1705838F" w14:textId="77777777" w:rsidR="007B2BC7" w:rsidRPr="00B7785B" w:rsidRDefault="007B2BC7" w:rsidP="00B32B66">
            <w:pPr>
              <w:numPr>
                <w:ilvl w:val="0"/>
                <w:numId w:val="227"/>
              </w:numPr>
              <w:spacing w:after="0" w:line="276" w:lineRule="auto"/>
              <w:ind w:hanging="187"/>
              <w:jc w:val="left"/>
              <w:rPr>
                <w:sz w:val="20"/>
                <w:szCs w:val="20"/>
              </w:rPr>
            </w:pPr>
            <w:r w:rsidRPr="00B7785B">
              <w:rPr>
                <w:sz w:val="20"/>
                <w:szCs w:val="20"/>
              </w:rPr>
              <w:t xml:space="preserve">Т2 (Т2.4); </w:t>
            </w:r>
          </w:p>
          <w:p w14:paraId="4994C6D0" w14:textId="77777777" w:rsidR="007B2BC7" w:rsidRPr="00B7785B" w:rsidRDefault="007B2BC7" w:rsidP="00B32B66">
            <w:pPr>
              <w:numPr>
                <w:ilvl w:val="0"/>
                <w:numId w:val="227"/>
              </w:numPr>
              <w:spacing w:after="0" w:line="276" w:lineRule="auto"/>
              <w:ind w:hanging="187"/>
              <w:jc w:val="left"/>
              <w:rPr>
                <w:sz w:val="20"/>
                <w:szCs w:val="20"/>
              </w:rPr>
            </w:pPr>
            <w:r w:rsidRPr="00B7785B">
              <w:rPr>
                <w:sz w:val="20"/>
                <w:szCs w:val="20"/>
              </w:rPr>
              <w:t xml:space="preserve">Т7 (Т7.4); </w:t>
            </w:r>
          </w:p>
          <w:p w14:paraId="6043934B" w14:textId="6B9BE670" w:rsidR="007B2BC7" w:rsidRPr="00D05A06" w:rsidRDefault="007B2BC7" w:rsidP="00B32B66">
            <w:pPr>
              <w:numPr>
                <w:ilvl w:val="0"/>
                <w:numId w:val="114"/>
              </w:numPr>
              <w:spacing w:after="0" w:line="259" w:lineRule="auto"/>
              <w:ind w:hanging="187"/>
              <w:jc w:val="left"/>
              <w:rPr>
                <w:sz w:val="20"/>
                <w:szCs w:val="20"/>
              </w:rPr>
            </w:pPr>
            <w:r w:rsidRPr="00B7785B">
              <w:rPr>
                <w:sz w:val="20"/>
                <w:szCs w:val="20"/>
              </w:rPr>
              <w:t xml:space="preserve">Т10 (Т10.2) </w:t>
            </w:r>
          </w:p>
        </w:tc>
      </w:tr>
      <w:tr w:rsidR="00A123A1" w:rsidRPr="00D05A06" w14:paraId="5D8A55B5" w14:textId="77777777" w:rsidTr="000C28D4">
        <w:tblPrEx>
          <w:tblCellMar>
            <w:top w:w="51" w:type="dxa"/>
          </w:tblCellMar>
        </w:tblPrEx>
        <w:trPr>
          <w:trHeight w:val="20"/>
        </w:trPr>
        <w:tc>
          <w:tcPr>
            <w:tcW w:w="747" w:type="dxa"/>
            <w:gridSpan w:val="2"/>
            <w:tcBorders>
              <w:top w:val="single" w:sz="4" w:space="0" w:color="000000"/>
              <w:left w:val="single" w:sz="4" w:space="0" w:color="000000"/>
              <w:right w:val="single" w:sz="4" w:space="0" w:color="000000"/>
            </w:tcBorders>
          </w:tcPr>
          <w:p w14:paraId="3092ACD5" w14:textId="77777777" w:rsidR="00A123A1" w:rsidRPr="00D05A06" w:rsidRDefault="00A123A1" w:rsidP="007B2BC7">
            <w:pPr>
              <w:spacing w:after="0" w:line="259" w:lineRule="auto"/>
              <w:ind w:left="2" w:firstLine="0"/>
              <w:jc w:val="left"/>
              <w:rPr>
                <w:sz w:val="20"/>
                <w:szCs w:val="20"/>
              </w:rPr>
            </w:pPr>
            <w:r w:rsidRPr="00D05A06">
              <w:rPr>
                <w:sz w:val="20"/>
                <w:szCs w:val="20"/>
              </w:rPr>
              <w:t xml:space="preserve">УБИ.188 </w:t>
            </w:r>
          </w:p>
        </w:tc>
        <w:tc>
          <w:tcPr>
            <w:tcW w:w="1370" w:type="dxa"/>
            <w:tcBorders>
              <w:top w:val="single" w:sz="4" w:space="0" w:color="000000"/>
              <w:left w:val="single" w:sz="4" w:space="0" w:color="000000"/>
              <w:right w:val="single" w:sz="4" w:space="0" w:color="000000"/>
            </w:tcBorders>
          </w:tcPr>
          <w:p w14:paraId="05FD2BCB" w14:textId="77777777" w:rsidR="00A123A1" w:rsidRPr="00D05A06" w:rsidRDefault="00A123A1" w:rsidP="007B2BC7">
            <w:pPr>
              <w:spacing w:after="0" w:line="259" w:lineRule="auto"/>
              <w:ind w:left="2" w:right="59" w:firstLine="0"/>
              <w:rPr>
                <w:sz w:val="20"/>
                <w:szCs w:val="20"/>
              </w:rPr>
            </w:pPr>
            <w:r w:rsidRPr="00D05A06">
              <w:rPr>
                <w:sz w:val="20"/>
                <w:szCs w:val="20"/>
              </w:rPr>
              <w:t xml:space="preserve">Угроза подмены программного обеспечения </w:t>
            </w:r>
          </w:p>
        </w:tc>
        <w:tc>
          <w:tcPr>
            <w:tcW w:w="1699" w:type="dxa"/>
            <w:tcBorders>
              <w:top w:val="single" w:sz="4" w:space="0" w:color="000000"/>
              <w:left w:val="single" w:sz="4" w:space="0" w:color="000000"/>
              <w:right w:val="single" w:sz="4" w:space="0" w:color="000000"/>
            </w:tcBorders>
          </w:tcPr>
          <w:p w14:paraId="5C85B800" w14:textId="77777777" w:rsidR="00A123A1" w:rsidRPr="00D05A06" w:rsidRDefault="00A123A1" w:rsidP="007B2BC7">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44E2F5CA" w14:textId="77777777" w:rsidR="00A123A1" w:rsidRPr="00D05A06" w:rsidRDefault="00A123A1" w:rsidP="007B2BC7">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w:t>
            </w:r>
          </w:p>
          <w:p w14:paraId="10F0CD1E" w14:textId="51FC216B" w:rsidR="00A123A1" w:rsidRPr="00D05A06" w:rsidRDefault="00A123A1" w:rsidP="007B2BC7">
            <w:pPr>
              <w:spacing w:after="0" w:line="259" w:lineRule="auto"/>
              <w:ind w:left="0"/>
              <w:jc w:val="left"/>
              <w:rPr>
                <w:sz w:val="20"/>
                <w:szCs w:val="20"/>
              </w:rPr>
            </w:pPr>
            <w:r w:rsidRPr="00D05A06">
              <w:rPr>
                <w:sz w:val="20"/>
                <w:szCs w:val="20"/>
              </w:rPr>
              <w:t xml:space="preserve">обеспечение, Прикладное программное обеспечение </w:t>
            </w:r>
          </w:p>
        </w:tc>
        <w:tc>
          <w:tcPr>
            <w:tcW w:w="851" w:type="dxa"/>
            <w:tcBorders>
              <w:top w:val="single" w:sz="4" w:space="0" w:color="000000"/>
              <w:left w:val="single" w:sz="4" w:space="0" w:color="000000"/>
              <w:right w:val="single" w:sz="4" w:space="0" w:color="000000"/>
            </w:tcBorders>
          </w:tcPr>
          <w:p w14:paraId="0E87B69C" w14:textId="0D3D24BD" w:rsidR="00A123A1" w:rsidRPr="00D05A06" w:rsidRDefault="00A123A1" w:rsidP="007B2BC7">
            <w:pPr>
              <w:spacing w:after="0" w:line="259" w:lineRule="auto"/>
              <w:ind w:left="0" w:right="56"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right w:val="single" w:sz="4" w:space="0" w:color="000000"/>
            </w:tcBorders>
          </w:tcPr>
          <w:p w14:paraId="0775460A" w14:textId="758955D7" w:rsidR="00A123A1" w:rsidRPr="00D05A06" w:rsidRDefault="00A123A1" w:rsidP="007B2BC7">
            <w:pPr>
              <w:spacing w:after="0" w:line="259" w:lineRule="auto"/>
              <w:ind w:left="0" w:right="54" w:firstLine="0"/>
              <w:jc w:val="center"/>
              <w:rPr>
                <w:sz w:val="20"/>
                <w:szCs w:val="20"/>
              </w:rPr>
            </w:pPr>
            <w:r w:rsidRPr="00B7785B">
              <w:rPr>
                <w:sz w:val="20"/>
                <w:szCs w:val="20"/>
              </w:rPr>
              <w:t xml:space="preserve">СР.2; СР.9 </w:t>
            </w:r>
          </w:p>
        </w:tc>
        <w:tc>
          <w:tcPr>
            <w:tcW w:w="1417" w:type="dxa"/>
            <w:tcBorders>
              <w:top w:val="single" w:sz="4" w:space="0" w:color="000000"/>
              <w:left w:val="single" w:sz="4" w:space="0" w:color="000000"/>
              <w:right w:val="single" w:sz="4" w:space="0" w:color="000000"/>
            </w:tcBorders>
          </w:tcPr>
          <w:p w14:paraId="45F259E6" w14:textId="77777777" w:rsidR="00A123A1" w:rsidRPr="00B7785B" w:rsidRDefault="00A123A1" w:rsidP="007B2BC7">
            <w:pPr>
              <w:spacing w:after="0" w:line="276" w:lineRule="auto"/>
              <w:ind w:left="0" w:firstLine="0"/>
              <w:jc w:val="left"/>
              <w:rPr>
                <w:sz w:val="20"/>
                <w:szCs w:val="20"/>
              </w:rPr>
            </w:pPr>
            <w:r w:rsidRPr="00B7785B">
              <w:rPr>
                <w:sz w:val="20"/>
                <w:szCs w:val="20"/>
              </w:rPr>
              <w:t xml:space="preserve">Сценарий реализации УБИ.188: </w:t>
            </w:r>
          </w:p>
          <w:p w14:paraId="7D6F9ED3" w14:textId="77777777" w:rsidR="00A123A1" w:rsidRPr="00B7785B" w:rsidRDefault="00A123A1" w:rsidP="00B32B66">
            <w:pPr>
              <w:numPr>
                <w:ilvl w:val="0"/>
                <w:numId w:val="228"/>
              </w:numPr>
              <w:spacing w:after="0" w:line="276" w:lineRule="auto"/>
              <w:ind w:hanging="187"/>
              <w:jc w:val="left"/>
              <w:rPr>
                <w:sz w:val="20"/>
                <w:szCs w:val="20"/>
              </w:rPr>
            </w:pPr>
            <w:r w:rsidRPr="00B7785B">
              <w:rPr>
                <w:sz w:val="20"/>
                <w:szCs w:val="20"/>
              </w:rPr>
              <w:t xml:space="preserve">Т2 (Т2.7); </w:t>
            </w:r>
          </w:p>
          <w:p w14:paraId="3E2CEF6D" w14:textId="77777777" w:rsidR="00A123A1" w:rsidRPr="00B7785B" w:rsidRDefault="00A123A1" w:rsidP="00B32B66">
            <w:pPr>
              <w:numPr>
                <w:ilvl w:val="0"/>
                <w:numId w:val="228"/>
              </w:numPr>
              <w:spacing w:after="0" w:line="276" w:lineRule="auto"/>
              <w:ind w:hanging="187"/>
              <w:jc w:val="left"/>
              <w:rPr>
                <w:sz w:val="20"/>
                <w:szCs w:val="20"/>
              </w:rPr>
            </w:pPr>
            <w:r w:rsidRPr="00B7785B">
              <w:rPr>
                <w:sz w:val="20"/>
                <w:szCs w:val="20"/>
              </w:rPr>
              <w:t xml:space="preserve">Т3 (Т3.7; Т3.8; Т3.10); </w:t>
            </w:r>
          </w:p>
          <w:p w14:paraId="5CE9FC4B" w14:textId="77777777" w:rsidR="00A123A1" w:rsidRPr="00B7785B" w:rsidRDefault="00A123A1" w:rsidP="00B32B66">
            <w:pPr>
              <w:numPr>
                <w:ilvl w:val="0"/>
                <w:numId w:val="228"/>
              </w:numPr>
              <w:spacing w:after="0" w:line="276" w:lineRule="auto"/>
              <w:ind w:hanging="187"/>
              <w:jc w:val="left"/>
              <w:rPr>
                <w:sz w:val="20"/>
                <w:szCs w:val="20"/>
              </w:rPr>
            </w:pPr>
            <w:r w:rsidRPr="00B7785B">
              <w:rPr>
                <w:sz w:val="20"/>
                <w:szCs w:val="20"/>
              </w:rPr>
              <w:t xml:space="preserve">Т7 (Т7.24); </w:t>
            </w:r>
          </w:p>
          <w:p w14:paraId="724BB5CC" w14:textId="17809EF8" w:rsidR="00A123A1" w:rsidRPr="00D05A06" w:rsidRDefault="00A123A1" w:rsidP="00B32B66">
            <w:pPr>
              <w:numPr>
                <w:ilvl w:val="0"/>
                <w:numId w:val="115"/>
              </w:numPr>
              <w:spacing w:after="0" w:line="259" w:lineRule="auto"/>
              <w:ind w:hanging="187"/>
              <w:jc w:val="left"/>
              <w:rPr>
                <w:sz w:val="20"/>
                <w:szCs w:val="20"/>
              </w:rPr>
            </w:pPr>
            <w:r w:rsidRPr="00B7785B">
              <w:rPr>
                <w:sz w:val="20"/>
                <w:szCs w:val="20"/>
              </w:rPr>
              <w:t xml:space="preserve">Т10 (Т10.7) </w:t>
            </w:r>
          </w:p>
        </w:tc>
      </w:tr>
      <w:tr w:rsidR="00A8028A" w:rsidRPr="00D05A06" w14:paraId="668FDE43" w14:textId="77777777" w:rsidTr="000C28D4">
        <w:tblPrEx>
          <w:tblCellMar>
            <w:top w:w="50"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4C4039E4" w14:textId="77777777" w:rsidR="00A8028A" w:rsidRPr="00D05A06" w:rsidRDefault="00A8028A" w:rsidP="00A8028A">
            <w:pPr>
              <w:spacing w:after="0" w:line="259" w:lineRule="auto"/>
              <w:ind w:left="2" w:firstLine="0"/>
              <w:jc w:val="left"/>
              <w:rPr>
                <w:sz w:val="20"/>
                <w:szCs w:val="20"/>
              </w:rPr>
            </w:pPr>
            <w:r w:rsidRPr="00D05A06">
              <w:rPr>
                <w:sz w:val="20"/>
                <w:szCs w:val="20"/>
              </w:rPr>
              <w:t xml:space="preserve">УБИ.191 </w:t>
            </w:r>
          </w:p>
        </w:tc>
        <w:tc>
          <w:tcPr>
            <w:tcW w:w="1370" w:type="dxa"/>
            <w:tcBorders>
              <w:top w:val="single" w:sz="4" w:space="0" w:color="000000"/>
              <w:left w:val="single" w:sz="4" w:space="0" w:color="000000"/>
              <w:bottom w:val="single" w:sz="4" w:space="0" w:color="000000"/>
              <w:right w:val="single" w:sz="4" w:space="0" w:color="000000"/>
            </w:tcBorders>
          </w:tcPr>
          <w:p w14:paraId="56F9C1D5" w14:textId="77777777" w:rsidR="00A8028A" w:rsidRPr="00D05A06" w:rsidRDefault="00A8028A" w:rsidP="00A8028A">
            <w:pPr>
              <w:spacing w:after="0" w:line="259" w:lineRule="auto"/>
              <w:ind w:left="2" w:right="57" w:firstLine="0"/>
              <w:rPr>
                <w:sz w:val="20"/>
                <w:szCs w:val="20"/>
              </w:rPr>
            </w:pPr>
            <w:r w:rsidRPr="00D05A06">
              <w:rPr>
                <w:sz w:val="20"/>
                <w:szCs w:val="20"/>
              </w:rPr>
              <w:t xml:space="preserve">Угроза внедрения </w:t>
            </w:r>
            <w:r w:rsidRPr="00D05A06">
              <w:rPr>
                <w:sz w:val="20"/>
                <w:szCs w:val="20"/>
              </w:rPr>
              <w:lastRenderedPageBreak/>
              <w:t xml:space="preserve">вредоносного кода в дистрибутив программного обеспечения </w:t>
            </w:r>
          </w:p>
        </w:tc>
        <w:tc>
          <w:tcPr>
            <w:tcW w:w="1699" w:type="dxa"/>
            <w:tcBorders>
              <w:top w:val="single" w:sz="4" w:space="0" w:color="000000"/>
              <w:left w:val="single" w:sz="4" w:space="0" w:color="000000"/>
              <w:bottom w:val="single" w:sz="4" w:space="0" w:color="000000"/>
              <w:right w:val="single" w:sz="4" w:space="0" w:color="000000"/>
            </w:tcBorders>
          </w:tcPr>
          <w:p w14:paraId="468DF8B2" w14:textId="77777777" w:rsidR="00A8028A" w:rsidRPr="00D05A06" w:rsidRDefault="00A8028A" w:rsidP="00A8028A">
            <w:pPr>
              <w:spacing w:after="0" w:line="259" w:lineRule="auto"/>
              <w:ind w:left="0" w:right="57" w:firstLine="0"/>
              <w:rPr>
                <w:sz w:val="20"/>
                <w:szCs w:val="20"/>
              </w:rPr>
            </w:pPr>
            <w:r w:rsidRPr="00D05A06">
              <w:rPr>
                <w:sz w:val="20"/>
                <w:szCs w:val="20"/>
              </w:rPr>
              <w:lastRenderedPageBreak/>
              <w:t xml:space="preserve">Внешний нарушитель, </w:t>
            </w:r>
            <w:r w:rsidRPr="00D05A06">
              <w:rPr>
                <w:sz w:val="20"/>
                <w:szCs w:val="20"/>
              </w:rPr>
              <w:lastRenderedPageBreak/>
              <w:t xml:space="preserve">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4F8AA938" w14:textId="77777777" w:rsidR="00A8028A" w:rsidRPr="00D05A06" w:rsidRDefault="00A8028A" w:rsidP="00A8028A">
            <w:pPr>
              <w:spacing w:after="0" w:line="259" w:lineRule="auto"/>
              <w:ind w:left="0" w:firstLine="0"/>
              <w:jc w:val="left"/>
              <w:rPr>
                <w:sz w:val="20"/>
                <w:szCs w:val="20"/>
              </w:rPr>
            </w:pPr>
            <w:r w:rsidRPr="00D05A06">
              <w:rPr>
                <w:sz w:val="20"/>
                <w:szCs w:val="20"/>
              </w:rPr>
              <w:lastRenderedPageBreak/>
              <w:t xml:space="preserve">Сетевое программное обеспечение, Системное </w:t>
            </w:r>
            <w:r w:rsidRPr="00D05A06">
              <w:rPr>
                <w:sz w:val="20"/>
                <w:szCs w:val="20"/>
              </w:rPr>
              <w:lastRenderedPageBreak/>
              <w:t xml:space="preserve">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37AAE91E" w14:textId="286086C8" w:rsidR="00A8028A" w:rsidRPr="00D05A06" w:rsidRDefault="00A8028A" w:rsidP="00A8028A">
            <w:pPr>
              <w:spacing w:after="0" w:line="259" w:lineRule="auto"/>
              <w:ind w:left="0" w:firstLine="0"/>
              <w:jc w:val="center"/>
              <w:rPr>
                <w:sz w:val="20"/>
                <w:szCs w:val="20"/>
              </w:rPr>
            </w:pPr>
            <w:r w:rsidRPr="00B7785B">
              <w:rPr>
                <w:sz w:val="20"/>
                <w:szCs w:val="20"/>
              </w:rPr>
              <w:lastRenderedPageBreak/>
              <w:t xml:space="preserve">НП.1; НП.5; </w:t>
            </w:r>
            <w:r w:rsidRPr="00B7785B">
              <w:rPr>
                <w:sz w:val="20"/>
                <w:szCs w:val="20"/>
              </w:rPr>
              <w:lastRenderedPageBreak/>
              <w:t xml:space="preserve">НП.8 </w:t>
            </w:r>
          </w:p>
        </w:tc>
        <w:tc>
          <w:tcPr>
            <w:tcW w:w="709" w:type="dxa"/>
            <w:tcBorders>
              <w:top w:val="single" w:sz="4" w:space="0" w:color="000000"/>
              <w:left w:val="single" w:sz="4" w:space="0" w:color="000000"/>
              <w:bottom w:val="single" w:sz="4" w:space="0" w:color="000000"/>
              <w:right w:val="single" w:sz="4" w:space="0" w:color="000000"/>
            </w:tcBorders>
          </w:tcPr>
          <w:p w14:paraId="32BDEAC8" w14:textId="41D874AE" w:rsidR="00A8028A" w:rsidRPr="00D05A06" w:rsidRDefault="00A8028A" w:rsidP="00A8028A">
            <w:pPr>
              <w:spacing w:after="0" w:line="259" w:lineRule="auto"/>
              <w:ind w:left="0" w:firstLine="0"/>
              <w:jc w:val="center"/>
              <w:rPr>
                <w:sz w:val="20"/>
                <w:szCs w:val="20"/>
              </w:rPr>
            </w:pPr>
            <w:r w:rsidRPr="00B7785B">
              <w:rPr>
                <w:sz w:val="20"/>
                <w:szCs w:val="20"/>
              </w:rPr>
              <w:lastRenderedPageBreak/>
              <w:t xml:space="preserve">СР.2; СР.8; </w:t>
            </w:r>
            <w:r w:rsidRPr="00B7785B">
              <w:rPr>
                <w:sz w:val="20"/>
                <w:szCs w:val="20"/>
              </w:rPr>
              <w:lastRenderedPageBreak/>
              <w:t xml:space="preserve">СР.9 </w:t>
            </w:r>
          </w:p>
        </w:tc>
        <w:tc>
          <w:tcPr>
            <w:tcW w:w="1417" w:type="dxa"/>
            <w:tcBorders>
              <w:top w:val="single" w:sz="4" w:space="0" w:color="000000"/>
              <w:left w:val="single" w:sz="4" w:space="0" w:color="000000"/>
              <w:bottom w:val="single" w:sz="4" w:space="0" w:color="000000"/>
              <w:right w:val="single" w:sz="4" w:space="0" w:color="000000"/>
            </w:tcBorders>
          </w:tcPr>
          <w:p w14:paraId="4C891AD3" w14:textId="77777777" w:rsidR="00A8028A" w:rsidRPr="00B7785B" w:rsidRDefault="00A8028A" w:rsidP="00A8028A">
            <w:pPr>
              <w:spacing w:after="0" w:line="276" w:lineRule="auto"/>
              <w:ind w:left="0" w:firstLine="0"/>
              <w:jc w:val="left"/>
              <w:rPr>
                <w:sz w:val="20"/>
                <w:szCs w:val="20"/>
              </w:rPr>
            </w:pPr>
            <w:r w:rsidRPr="00B7785B">
              <w:rPr>
                <w:sz w:val="20"/>
                <w:szCs w:val="20"/>
              </w:rPr>
              <w:lastRenderedPageBreak/>
              <w:t xml:space="preserve">Сценарий реализации </w:t>
            </w:r>
            <w:r w:rsidRPr="00B7785B">
              <w:rPr>
                <w:sz w:val="20"/>
                <w:szCs w:val="20"/>
              </w:rPr>
              <w:lastRenderedPageBreak/>
              <w:t xml:space="preserve">УБИ.191: </w:t>
            </w:r>
          </w:p>
          <w:p w14:paraId="78797524" w14:textId="42D6FCA0" w:rsidR="00A8028A" w:rsidRPr="00D05A06" w:rsidRDefault="00A8028A" w:rsidP="00A8028A">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Т3 (Т3.2) </w:t>
            </w:r>
          </w:p>
        </w:tc>
      </w:tr>
      <w:tr w:rsidR="003B0469" w:rsidRPr="00D05A06" w14:paraId="2DA9541C" w14:textId="77777777" w:rsidTr="000C28D4">
        <w:tblPrEx>
          <w:tblCellMar>
            <w:top w:w="50"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384E97AB" w14:textId="77777777" w:rsidR="003B0469" w:rsidRPr="00D05A06" w:rsidRDefault="003B0469" w:rsidP="003B0469">
            <w:pPr>
              <w:spacing w:after="0" w:line="259" w:lineRule="auto"/>
              <w:ind w:left="2" w:firstLine="0"/>
              <w:jc w:val="left"/>
              <w:rPr>
                <w:sz w:val="20"/>
                <w:szCs w:val="20"/>
              </w:rPr>
            </w:pPr>
            <w:r w:rsidRPr="00D05A06">
              <w:rPr>
                <w:sz w:val="20"/>
                <w:szCs w:val="20"/>
              </w:rPr>
              <w:lastRenderedPageBreak/>
              <w:t xml:space="preserve">УБИ.192 </w:t>
            </w:r>
          </w:p>
        </w:tc>
        <w:tc>
          <w:tcPr>
            <w:tcW w:w="1370" w:type="dxa"/>
            <w:tcBorders>
              <w:top w:val="single" w:sz="4" w:space="0" w:color="000000"/>
              <w:left w:val="single" w:sz="4" w:space="0" w:color="000000"/>
              <w:bottom w:val="single" w:sz="4" w:space="0" w:color="000000"/>
              <w:right w:val="single" w:sz="4" w:space="0" w:color="000000"/>
            </w:tcBorders>
          </w:tcPr>
          <w:p w14:paraId="0F577550" w14:textId="266B3D9E" w:rsidR="003B0469" w:rsidRPr="00D05A06" w:rsidRDefault="003B0469" w:rsidP="003B0469">
            <w:pPr>
              <w:spacing w:after="0" w:line="277" w:lineRule="auto"/>
              <w:ind w:left="2" w:firstLine="0"/>
              <w:rPr>
                <w:sz w:val="20"/>
                <w:szCs w:val="20"/>
              </w:rPr>
            </w:pPr>
            <w:r w:rsidRPr="00D05A06">
              <w:rPr>
                <w:sz w:val="20"/>
                <w:szCs w:val="20"/>
              </w:rPr>
              <w:t xml:space="preserve">Угроза использования уязвимых версий </w:t>
            </w:r>
          </w:p>
          <w:p w14:paraId="293C4300" w14:textId="77777777" w:rsidR="003B0469" w:rsidRPr="00D05A06" w:rsidRDefault="003B0469" w:rsidP="003B0469">
            <w:pPr>
              <w:spacing w:after="0" w:line="259" w:lineRule="auto"/>
              <w:ind w:left="2" w:firstLine="0"/>
              <w:jc w:val="left"/>
              <w:rPr>
                <w:sz w:val="20"/>
                <w:szCs w:val="20"/>
              </w:rPr>
            </w:pPr>
            <w:r w:rsidRPr="00D05A06">
              <w:rPr>
                <w:sz w:val="20"/>
                <w:szCs w:val="20"/>
              </w:rPr>
              <w:t xml:space="preserve">программного обеспечения </w:t>
            </w:r>
          </w:p>
        </w:tc>
        <w:tc>
          <w:tcPr>
            <w:tcW w:w="1699" w:type="dxa"/>
            <w:tcBorders>
              <w:top w:val="single" w:sz="4" w:space="0" w:color="000000"/>
              <w:left w:val="single" w:sz="4" w:space="0" w:color="000000"/>
              <w:bottom w:val="single" w:sz="4" w:space="0" w:color="000000"/>
              <w:right w:val="single" w:sz="4" w:space="0" w:color="000000"/>
            </w:tcBorders>
          </w:tcPr>
          <w:p w14:paraId="07E30EAD" w14:textId="77777777" w:rsidR="003B0469" w:rsidRPr="00D05A06" w:rsidRDefault="003B0469" w:rsidP="003B0469">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CB6B4C0" w14:textId="77777777" w:rsidR="003B0469" w:rsidRPr="00D05A06" w:rsidRDefault="003B0469" w:rsidP="003B0469">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59560EF6" w14:textId="29018232" w:rsidR="003B0469" w:rsidRPr="00D05A06" w:rsidRDefault="003B0469" w:rsidP="003B0469">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5588E2C9" w14:textId="3F0F770F" w:rsidR="003B0469" w:rsidRPr="00D05A06" w:rsidRDefault="003B0469" w:rsidP="003B0469">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bottom w:val="single" w:sz="4" w:space="0" w:color="000000"/>
              <w:right w:val="single" w:sz="4" w:space="0" w:color="000000"/>
            </w:tcBorders>
          </w:tcPr>
          <w:p w14:paraId="64776A7C" w14:textId="77777777" w:rsidR="003B0469" w:rsidRPr="00B7785B" w:rsidRDefault="003B0469" w:rsidP="003B0469">
            <w:pPr>
              <w:spacing w:after="0" w:line="276" w:lineRule="auto"/>
              <w:ind w:left="0" w:firstLine="0"/>
              <w:jc w:val="left"/>
              <w:rPr>
                <w:sz w:val="20"/>
                <w:szCs w:val="20"/>
              </w:rPr>
            </w:pPr>
            <w:r w:rsidRPr="00B7785B">
              <w:rPr>
                <w:sz w:val="20"/>
                <w:szCs w:val="20"/>
              </w:rPr>
              <w:t xml:space="preserve">Сценарий реализации УБИ.192: </w:t>
            </w:r>
          </w:p>
          <w:p w14:paraId="543CFB3A" w14:textId="77777777" w:rsidR="003B0469" w:rsidRPr="00B7785B" w:rsidRDefault="003B0469" w:rsidP="00B32B66">
            <w:pPr>
              <w:numPr>
                <w:ilvl w:val="0"/>
                <w:numId w:val="229"/>
              </w:numPr>
              <w:spacing w:after="0" w:line="276" w:lineRule="auto"/>
              <w:ind w:hanging="187"/>
              <w:jc w:val="left"/>
              <w:rPr>
                <w:sz w:val="20"/>
                <w:szCs w:val="20"/>
              </w:rPr>
            </w:pPr>
            <w:r w:rsidRPr="00B7785B">
              <w:rPr>
                <w:sz w:val="20"/>
                <w:szCs w:val="20"/>
              </w:rPr>
              <w:t xml:space="preserve">Т2 (Т2.5); </w:t>
            </w:r>
          </w:p>
          <w:p w14:paraId="36B3E01C" w14:textId="427EB44A" w:rsidR="003B0469" w:rsidRPr="00D05A06" w:rsidRDefault="003B0469" w:rsidP="00B32B66">
            <w:pPr>
              <w:numPr>
                <w:ilvl w:val="0"/>
                <w:numId w:val="116"/>
              </w:numPr>
              <w:spacing w:after="0" w:line="259" w:lineRule="auto"/>
              <w:ind w:hanging="187"/>
              <w:jc w:val="left"/>
              <w:rPr>
                <w:sz w:val="20"/>
                <w:szCs w:val="20"/>
              </w:rPr>
            </w:pPr>
            <w:r w:rsidRPr="00B7785B">
              <w:rPr>
                <w:sz w:val="20"/>
                <w:szCs w:val="20"/>
              </w:rPr>
              <w:t xml:space="preserve">Т10 (Т10.2) </w:t>
            </w:r>
          </w:p>
        </w:tc>
      </w:tr>
      <w:tr w:rsidR="0012579D" w:rsidRPr="00D05A06" w14:paraId="0E7B512A" w14:textId="77777777" w:rsidTr="000C28D4">
        <w:tblPrEx>
          <w:tblCellMar>
            <w:top w:w="50"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540C8A04" w14:textId="77777777" w:rsidR="0012579D" w:rsidRPr="00D05A06" w:rsidRDefault="0012579D" w:rsidP="0012579D">
            <w:pPr>
              <w:spacing w:after="0" w:line="259" w:lineRule="auto"/>
              <w:ind w:left="2" w:firstLine="0"/>
              <w:jc w:val="left"/>
              <w:rPr>
                <w:sz w:val="20"/>
                <w:szCs w:val="20"/>
              </w:rPr>
            </w:pPr>
            <w:r w:rsidRPr="00D05A06">
              <w:rPr>
                <w:sz w:val="20"/>
                <w:szCs w:val="20"/>
              </w:rPr>
              <w:t xml:space="preserve">УБИ.203 </w:t>
            </w:r>
          </w:p>
        </w:tc>
        <w:tc>
          <w:tcPr>
            <w:tcW w:w="1370" w:type="dxa"/>
            <w:tcBorders>
              <w:top w:val="single" w:sz="4" w:space="0" w:color="000000"/>
              <w:left w:val="single" w:sz="4" w:space="0" w:color="000000"/>
              <w:bottom w:val="single" w:sz="4" w:space="0" w:color="000000"/>
              <w:right w:val="single" w:sz="4" w:space="0" w:color="000000"/>
            </w:tcBorders>
          </w:tcPr>
          <w:p w14:paraId="00179F1D" w14:textId="77777777" w:rsidR="0012579D" w:rsidRPr="00D05A06" w:rsidRDefault="0012579D" w:rsidP="0012579D">
            <w:pPr>
              <w:spacing w:after="0" w:line="259" w:lineRule="auto"/>
              <w:ind w:left="2" w:right="57" w:firstLine="0"/>
              <w:rPr>
                <w:sz w:val="20"/>
                <w:szCs w:val="20"/>
              </w:rPr>
            </w:pPr>
            <w:r w:rsidRPr="00D05A06">
              <w:rPr>
                <w:sz w:val="20"/>
                <w:szCs w:val="20"/>
              </w:rPr>
              <w:t xml:space="preserve">Угроза утечки информации с неподключенных к сети Интернет компьютеров </w:t>
            </w:r>
          </w:p>
        </w:tc>
        <w:tc>
          <w:tcPr>
            <w:tcW w:w="1699" w:type="dxa"/>
            <w:tcBorders>
              <w:top w:val="single" w:sz="4" w:space="0" w:color="000000"/>
              <w:left w:val="single" w:sz="4" w:space="0" w:color="000000"/>
              <w:bottom w:val="single" w:sz="4" w:space="0" w:color="000000"/>
              <w:right w:val="single" w:sz="4" w:space="0" w:color="000000"/>
            </w:tcBorders>
          </w:tcPr>
          <w:p w14:paraId="253FBEFA" w14:textId="77777777" w:rsidR="0012579D" w:rsidRPr="00D05A06" w:rsidRDefault="0012579D" w:rsidP="0012579D">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198E5371" w14:textId="77777777" w:rsidR="0012579D" w:rsidRPr="00D05A06" w:rsidRDefault="0012579D" w:rsidP="0012579D">
            <w:pPr>
              <w:spacing w:after="0" w:line="259" w:lineRule="auto"/>
              <w:ind w:left="0" w:firstLine="0"/>
              <w:jc w:val="left"/>
              <w:rPr>
                <w:sz w:val="20"/>
                <w:szCs w:val="20"/>
              </w:rPr>
            </w:pPr>
            <w:r w:rsidRPr="00D05A06">
              <w:rPr>
                <w:sz w:val="20"/>
                <w:szCs w:val="20"/>
              </w:rPr>
              <w:t xml:space="preserve">Сетевое оборудование, Средство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6DDFBBBA" w14:textId="545038A4" w:rsidR="0012579D" w:rsidRPr="00D05A06" w:rsidRDefault="0012579D" w:rsidP="0012579D">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3B31C449" w14:textId="3E36BD81" w:rsidR="0012579D" w:rsidRPr="00D05A06" w:rsidRDefault="0012579D" w:rsidP="0012579D">
            <w:pPr>
              <w:spacing w:after="0" w:line="259" w:lineRule="auto"/>
              <w:ind w:left="0" w:firstLine="0"/>
              <w:jc w:val="center"/>
              <w:rPr>
                <w:sz w:val="20"/>
                <w:szCs w:val="20"/>
              </w:rPr>
            </w:pPr>
            <w:r w:rsidRPr="00B7785B">
              <w:rPr>
                <w:sz w:val="20"/>
                <w:szCs w:val="20"/>
              </w:rPr>
              <w:t xml:space="preserve">СР.1; СР.2; СР.8 </w:t>
            </w:r>
          </w:p>
        </w:tc>
        <w:tc>
          <w:tcPr>
            <w:tcW w:w="1417" w:type="dxa"/>
            <w:tcBorders>
              <w:top w:val="single" w:sz="4" w:space="0" w:color="000000"/>
              <w:left w:val="single" w:sz="4" w:space="0" w:color="000000"/>
              <w:bottom w:val="single" w:sz="4" w:space="0" w:color="000000"/>
              <w:right w:val="single" w:sz="4" w:space="0" w:color="000000"/>
            </w:tcBorders>
          </w:tcPr>
          <w:p w14:paraId="00BA36E1" w14:textId="77777777" w:rsidR="0012579D" w:rsidRPr="00B7785B" w:rsidRDefault="0012579D" w:rsidP="0012579D">
            <w:pPr>
              <w:spacing w:after="0" w:line="276" w:lineRule="auto"/>
              <w:ind w:left="0" w:firstLine="0"/>
              <w:jc w:val="left"/>
              <w:rPr>
                <w:sz w:val="20"/>
                <w:szCs w:val="20"/>
              </w:rPr>
            </w:pPr>
            <w:r w:rsidRPr="00B7785B">
              <w:rPr>
                <w:sz w:val="20"/>
                <w:szCs w:val="20"/>
              </w:rPr>
              <w:t xml:space="preserve">Сценарий реализации УБИ.203: </w:t>
            </w:r>
          </w:p>
          <w:p w14:paraId="02D8076B" w14:textId="77777777" w:rsidR="0012579D" w:rsidRPr="00B7785B" w:rsidRDefault="0012579D" w:rsidP="00B32B66">
            <w:pPr>
              <w:numPr>
                <w:ilvl w:val="0"/>
                <w:numId w:val="230"/>
              </w:numPr>
              <w:spacing w:after="0" w:line="276" w:lineRule="auto"/>
              <w:ind w:hanging="187"/>
              <w:jc w:val="left"/>
              <w:rPr>
                <w:sz w:val="20"/>
                <w:szCs w:val="20"/>
              </w:rPr>
            </w:pPr>
            <w:r w:rsidRPr="00B7785B">
              <w:rPr>
                <w:sz w:val="20"/>
                <w:szCs w:val="20"/>
              </w:rPr>
              <w:t xml:space="preserve">Т2 (Т2.5); </w:t>
            </w:r>
          </w:p>
          <w:p w14:paraId="34A157C2" w14:textId="77777777" w:rsidR="0012579D" w:rsidRPr="00B7785B" w:rsidRDefault="0012579D" w:rsidP="00B32B66">
            <w:pPr>
              <w:numPr>
                <w:ilvl w:val="0"/>
                <w:numId w:val="230"/>
              </w:numPr>
              <w:spacing w:after="0" w:line="276" w:lineRule="auto"/>
              <w:ind w:hanging="187"/>
              <w:jc w:val="left"/>
              <w:rPr>
                <w:sz w:val="20"/>
                <w:szCs w:val="20"/>
              </w:rPr>
            </w:pPr>
            <w:r w:rsidRPr="00B7785B">
              <w:rPr>
                <w:sz w:val="20"/>
                <w:szCs w:val="20"/>
              </w:rPr>
              <w:t xml:space="preserve">Т3 (Т3.2); </w:t>
            </w:r>
          </w:p>
          <w:p w14:paraId="2CB0822F" w14:textId="77777777" w:rsidR="0012579D" w:rsidRPr="00B7785B" w:rsidRDefault="0012579D" w:rsidP="00B32B66">
            <w:pPr>
              <w:numPr>
                <w:ilvl w:val="0"/>
                <w:numId w:val="230"/>
              </w:numPr>
              <w:spacing w:after="0" w:line="276" w:lineRule="auto"/>
              <w:ind w:hanging="187"/>
              <w:jc w:val="left"/>
              <w:rPr>
                <w:sz w:val="20"/>
                <w:szCs w:val="20"/>
              </w:rPr>
            </w:pPr>
            <w:r w:rsidRPr="00B7785B">
              <w:rPr>
                <w:sz w:val="20"/>
                <w:szCs w:val="20"/>
              </w:rPr>
              <w:t xml:space="preserve">Т6 (Т6.3); </w:t>
            </w:r>
          </w:p>
          <w:p w14:paraId="5A29BE6D" w14:textId="0A7F01F5" w:rsidR="0012579D" w:rsidRPr="00D05A06" w:rsidRDefault="0012579D" w:rsidP="00B32B66">
            <w:pPr>
              <w:numPr>
                <w:ilvl w:val="0"/>
                <w:numId w:val="117"/>
              </w:numPr>
              <w:spacing w:after="0" w:line="259" w:lineRule="auto"/>
              <w:ind w:hanging="187"/>
              <w:jc w:val="left"/>
              <w:rPr>
                <w:sz w:val="20"/>
                <w:szCs w:val="20"/>
              </w:rPr>
            </w:pPr>
            <w:r w:rsidRPr="00B7785B">
              <w:rPr>
                <w:sz w:val="20"/>
                <w:szCs w:val="20"/>
              </w:rPr>
              <w:t xml:space="preserve">Т9 (Т9.11) </w:t>
            </w:r>
          </w:p>
        </w:tc>
      </w:tr>
      <w:tr w:rsidR="0012579D" w:rsidRPr="00D05A06" w14:paraId="02A34453" w14:textId="77777777" w:rsidTr="000C28D4">
        <w:tblPrEx>
          <w:tblCellMar>
            <w:top w:w="50" w:type="dxa"/>
          </w:tblCellMar>
        </w:tblPrEx>
        <w:trPr>
          <w:trHeight w:val="20"/>
        </w:trPr>
        <w:tc>
          <w:tcPr>
            <w:tcW w:w="747" w:type="dxa"/>
            <w:gridSpan w:val="2"/>
            <w:tcBorders>
              <w:top w:val="single" w:sz="4" w:space="0" w:color="000000"/>
              <w:left w:val="single" w:sz="4" w:space="0" w:color="000000"/>
              <w:right w:val="single" w:sz="4" w:space="0" w:color="000000"/>
            </w:tcBorders>
          </w:tcPr>
          <w:p w14:paraId="2BE56B83" w14:textId="77777777" w:rsidR="0012579D" w:rsidRPr="00D05A06" w:rsidRDefault="0012579D" w:rsidP="0012579D">
            <w:pPr>
              <w:spacing w:after="0" w:line="259" w:lineRule="auto"/>
              <w:ind w:left="2" w:firstLine="0"/>
              <w:jc w:val="left"/>
              <w:rPr>
                <w:sz w:val="20"/>
                <w:szCs w:val="20"/>
              </w:rPr>
            </w:pPr>
            <w:r w:rsidRPr="00D05A06">
              <w:rPr>
                <w:sz w:val="20"/>
                <w:szCs w:val="20"/>
              </w:rPr>
              <w:t xml:space="preserve">УБИ.205 </w:t>
            </w:r>
          </w:p>
        </w:tc>
        <w:tc>
          <w:tcPr>
            <w:tcW w:w="1370" w:type="dxa"/>
            <w:tcBorders>
              <w:top w:val="single" w:sz="4" w:space="0" w:color="000000"/>
              <w:left w:val="single" w:sz="4" w:space="0" w:color="000000"/>
              <w:right w:val="single" w:sz="4" w:space="0" w:color="000000"/>
            </w:tcBorders>
          </w:tcPr>
          <w:p w14:paraId="1B5A3D5C" w14:textId="43CCD380" w:rsidR="0012579D" w:rsidRPr="00D05A06" w:rsidRDefault="0012579D" w:rsidP="0012579D">
            <w:pPr>
              <w:spacing w:after="0" w:line="259" w:lineRule="auto"/>
              <w:ind w:left="2" w:right="57" w:firstLine="0"/>
              <w:rPr>
                <w:sz w:val="20"/>
                <w:szCs w:val="20"/>
              </w:rPr>
            </w:pPr>
            <w:r w:rsidRPr="00D05A06">
              <w:rPr>
                <w:sz w:val="20"/>
                <w:szCs w:val="20"/>
              </w:rPr>
              <w:t xml:space="preserve">Угроза нарушения работы компьютера и блокирования доступа к его данным из-за некорректной работы установленных на нем средств защиты </w:t>
            </w:r>
          </w:p>
        </w:tc>
        <w:tc>
          <w:tcPr>
            <w:tcW w:w="1699" w:type="dxa"/>
            <w:tcBorders>
              <w:top w:val="single" w:sz="4" w:space="0" w:color="000000"/>
              <w:left w:val="single" w:sz="4" w:space="0" w:color="000000"/>
              <w:right w:val="single" w:sz="4" w:space="0" w:color="000000"/>
            </w:tcBorders>
          </w:tcPr>
          <w:p w14:paraId="6FF0B1CF" w14:textId="77777777" w:rsidR="0012579D" w:rsidRPr="00D05A06" w:rsidRDefault="0012579D" w:rsidP="0012579D">
            <w:pPr>
              <w:spacing w:after="0" w:line="259" w:lineRule="auto"/>
              <w:ind w:left="0" w:firstLine="0"/>
              <w:rPr>
                <w:sz w:val="20"/>
                <w:szCs w:val="20"/>
              </w:rPr>
            </w:pPr>
            <w:r w:rsidRPr="00D05A06">
              <w:rPr>
                <w:sz w:val="20"/>
                <w:szCs w:val="20"/>
              </w:rPr>
              <w:t xml:space="preserve">Внешний нарушитель, обладающий базовыми возможностями </w:t>
            </w:r>
          </w:p>
        </w:tc>
        <w:tc>
          <w:tcPr>
            <w:tcW w:w="2411" w:type="dxa"/>
            <w:tcBorders>
              <w:top w:val="single" w:sz="4" w:space="0" w:color="000000"/>
              <w:left w:val="single" w:sz="4" w:space="0" w:color="000000"/>
              <w:right w:val="single" w:sz="4" w:space="0" w:color="000000"/>
            </w:tcBorders>
          </w:tcPr>
          <w:p w14:paraId="7FE245A9" w14:textId="77777777" w:rsidR="0012579D" w:rsidRPr="00D05A06" w:rsidRDefault="0012579D" w:rsidP="0012579D">
            <w:pPr>
              <w:spacing w:after="0" w:line="259" w:lineRule="auto"/>
              <w:ind w:left="0" w:firstLine="0"/>
              <w:jc w:val="left"/>
              <w:rPr>
                <w:sz w:val="20"/>
                <w:szCs w:val="20"/>
              </w:rPr>
            </w:pPr>
            <w:r w:rsidRPr="00D05A06">
              <w:rPr>
                <w:sz w:val="20"/>
                <w:szCs w:val="20"/>
              </w:rPr>
              <w:t xml:space="preserve">Средство вычислительной техники </w:t>
            </w:r>
          </w:p>
        </w:tc>
        <w:tc>
          <w:tcPr>
            <w:tcW w:w="851" w:type="dxa"/>
            <w:tcBorders>
              <w:top w:val="single" w:sz="4" w:space="0" w:color="000000"/>
              <w:left w:val="single" w:sz="4" w:space="0" w:color="000000"/>
              <w:right w:val="single" w:sz="4" w:space="0" w:color="000000"/>
            </w:tcBorders>
          </w:tcPr>
          <w:p w14:paraId="1876D948" w14:textId="12BDB5DD" w:rsidR="0012579D" w:rsidRPr="00D05A06" w:rsidRDefault="0012579D" w:rsidP="0012579D">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right w:val="single" w:sz="4" w:space="0" w:color="000000"/>
            </w:tcBorders>
          </w:tcPr>
          <w:p w14:paraId="227A56E8" w14:textId="17F8F98F" w:rsidR="0012579D" w:rsidRPr="00D05A06" w:rsidRDefault="0012579D" w:rsidP="0012579D">
            <w:pPr>
              <w:spacing w:after="0" w:line="259" w:lineRule="auto"/>
              <w:ind w:left="0" w:right="54" w:firstLine="0"/>
              <w:jc w:val="center"/>
              <w:rPr>
                <w:sz w:val="20"/>
                <w:szCs w:val="20"/>
              </w:rPr>
            </w:pPr>
            <w:r w:rsidRPr="00B7785B">
              <w:rPr>
                <w:sz w:val="20"/>
                <w:szCs w:val="20"/>
              </w:rPr>
              <w:t xml:space="preserve">СР.1; СР.8 </w:t>
            </w:r>
          </w:p>
        </w:tc>
        <w:tc>
          <w:tcPr>
            <w:tcW w:w="1417" w:type="dxa"/>
            <w:tcBorders>
              <w:top w:val="single" w:sz="4" w:space="0" w:color="000000"/>
              <w:left w:val="single" w:sz="4" w:space="0" w:color="000000"/>
              <w:right w:val="single" w:sz="4" w:space="0" w:color="000000"/>
            </w:tcBorders>
          </w:tcPr>
          <w:p w14:paraId="71BF3980" w14:textId="77777777" w:rsidR="0012579D" w:rsidRPr="00B7785B" w:rsidRDefault="0012579D" w:rsidP="0012579D">
            <w:pPr>
              <w:spacing w:after="0" w:line="276" w:lineRule="auto"/>
              <w:ind w:left="0" w:firstLine="0"/>
              <w:jc w:val="left"/>
              <w:rPr>
                <w:sz w:val="20"/>
                <w:szCs w:val="20"/>
              </w:rPr>
            </w:pPr>
            <w:r w:rsidRPr="00B7785B">
              <w:rPr>
                <w:sz w:val="20"/>
                <w:szCs w:val="20"/>
              </w:rPr>
              <w:t xml:space="preserve">Сценарий реализации УБИ.205: </w:t>
            </w:r>
          </w:p>
          <w:p w14:paraId="156C9BD7" w14:textId="500DC581" w:rsidR="0012579D" w:rsidRPr="00D05A06" w:rsidRDefault="0012579D" w:rsidP="0012579D">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Т2 (Т2.4) </w:t>
            </w:r>
          </w:p>
        </w:tc>
      </w:tr>
      <w:tr w:rsidR="00106A63" w:rsidRPr="00D05A06" w14:paraId="04F7FA0A" w14:textId="77777777" w:rsidTr="000C28D4">
        <w:tblPrEx>
          <w:tblCellMar>
            <w:top w:w="49"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2E420B95" w14:textId="77777777" w:rsidR="00106A63" w:rsidRPr="00D05A06" w:rsidRDefault="00106A63" w:rsidP="00106A63">
            <w:pPr>
              <w:spacing w:after="0" w:line="259" w:lineRule="auto"/>
              <w:ind w:left="2" w:firstLine="0"/>
              <w:jc w:val="left"/>
              <w:rPr>
                <w:sz w:val="20"/>
                <w:szCs w:val="20"/>
              </w:rPr>
            </w:pPr>
            <w:r w:rsidRPr="00D05A06">
              <w:rPr>
                <w:sz w:val="20"/>
                <w:szCs w:val="20"/>
              </w:rPr>
              <w:t xml:space="preserve">УБИ.208 </w:t>
            </w:r>
          </w:p>
        </w:tc>
        <w:tc>
          <w:tcPr>
            <w:tcW w:w="1370" w:type="dxa"/>
            <w:tcBorders>
              <w:top w:val="single" w:sz="4" w:space="0" w:color="000000"/>
              <w:left w:val="single" w:sz="4" w:space="0" w:color="000000"/>
              <w:bottom w:val="single" w:sz="4" w:space="0" w:color="000000"/>
              <w:right w:val="single" w:sz="4" w:space="0" w:color="000000"/>
            </w:tcBorders>
          </w:tcPr>
          <w:p w14:paraId="36C32F71" w14:textId="77777777" w:rsidR="00106A63" w:rsidRPr="00D05A06" w:rsidRDefault="00106A63" w:rsidP="00106A63">
            <w:pPr>
              <w:spacing w:after="0" w:line="259" w:lineRule="auto"/>
              <w:ind w:left="2" w:right="57" w:firstLine="0"/>
              <w:rPr>
                <w:sz w:val="20"/>
                <w:szCs w:val="20"/>
              </w:rPr>
            </w:pPr>
            <w:r w:rsidRPr="00D05A06">
              <w:rPr>
                <w:sz w:val="20"/>
                <w:szCs w:val="20"/>
              </w:rPr>
              <w:t xml:space="preserve">Угроза нецелевого использования </w:t>
            </w:r>
            <w:r w:rsidRPr="00D05A06">
              <w:rPr>
                <w:sz w:val="20"/>
                <w:szCs w:val="20"/>
              </w:rPr>
              <w:lastRenderedPageBreak/>
              <w:t xml:space="preserve">вычислительных ресурсов средства вычислительной техники </w:t>
            </w:r>
          </w:p>
        </w:tc>
        <w:tc>
          <w:tcPr>
            <w:tcW w:w="1699" w:type="dxa"/>
            <w:tcBorders>
              <w:top w:val="single" w:sz="4" w:space="0" w:color="000000"/>
              <w:left w:val="single" w:sz="4" w:space="0" w:color="000000"/>
              <w:bottom w:val="single" w:sz="4" w:space="0" w:color="000000"/>
              <w:right w:val="single" w:sz="4" w:space="0" w:color="000000"/>
            </w:tcBorders>
          </w:tcPr>
          <w:p w14:paraId="78FFD37F" w14:textId="77777777" w:rsidR="00106A63" w:rsidRPr="00D05A06" w:rsidRDefault="00106A63" w:rsidP="00106A63">
            <w:pPr>
              <w:spacing w:after="0" w:line="259" w:lineRule="auto"/>
              <w:ind w:left="0" w:right="57" w:firstLine="0"/>
              <w:rPr>
                <w:sz w:val="20"/>
                <w:szCs w:val="20"/>
              </w:rPr>
            </w:pPr>
            <w:r w:rsidRPr="00D05A06">
              <w:rPr>
                <w:sz w:val="20"/>
                <w:szCs w:val="20"/>
              </w:rPr>
              <w:lastRenderedPageBreak/>
              <w:t xml:space="preserve">Внешний нарушитель, обладающий базовыми </w:t>
            </w:r>
            <w:r w:rsidRPr="00D05A06">
              <w:rPr>
                <w:sz w:val="20"/>
                <w:szCs w:val="20"/>
              </w:rPr>
              <w:lastRenderedPageBreak/>
              <w:t xml:space="preserve">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96199FD" w14:textId="77777777" w:rsidR="00106A63" w:rsidRPr="00D05A06" w:rsidRDefault="00106A63" w:rsidP="00106A63">
            <w:pPr>
              <w:spacing w:after="0" w:line="259" w:lineRule="auto"/>
              <w:ind w:left="0" w:firstLine="0"/>
              <w:jc w:val="left"/>
              <w:rPr>
                <w:sz w:val="20"/>
                <w:szCs w:val="20"/>
              </w:rPr>
            </w:pPr>
            <w:r w:rsidRPr="00D05A06">
              <w:rPr>
                <w:sz w:val="20"/>
                <w:szCs w:val="20"/>
              </w:rPr>
              <w:lastRenderedPageBreak/>
              <w:t xml:space="preserve">Средство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12855016" w14:textId="7C517440" w:rsidR="00106A63" w:rsidRPr="00D05A06" w:rsidRDefault="00106A63" w:rsidP="00106A63">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1F5E2A4C" w14:textId="15301B84" w:rsidR="00106A63" w:rsidRPr="00D05A06" w:rsidRDefault="00106A63" w:rsidP="00106A63">
            <w:pPr>
              <w:spacing w:after="0" w:line="259" w:lineRule="auto"/>
              <w:ind w:left="0" w:right="54" w:firstLine="0"/>
              <w:jc w:val="center"/>
              <w:rPr>
                <w:sz w:val="20"/>
                <w:szCs w:val="20"/>
              </w:rPr>
            </w:pPr>
            <w:r w:rsidRPr="00B7785B">
              <w:rPr>
                <w:sz w:val="20"/>
                <w:szCs w:val="20"/>
              </w:rPr>
              <w:t xml:space="preserve">СР.2; СР.8 </w:t>
            </w:r>
          </w:p>
        </w:tc>
        <w:tc>
          <w:tcPr>
            <w:tcW w:w="1417" w:type="dxa"/>
            <w:tcBorders>
              <w:top w:val="single" w:sz="4" w:space="0" w:color="000000"/>
              <w:left w:val="single" w:sz="4" w:space="0" w:color="000000"/>
              <w:bottom w:val="single" w:sz="4" w:space="0" w:color="000000"/>
              <w:right w:val="single" w:sz="4" w:space="0" w:color="000000"/>
            </w:tcBorders>
          </w:tcPr>
          <w:p w14:paraId="16C8AE24" w14:textId="77777777" w:rsidR="00106A63" w:rsidRPr="00B7785B" w:rsidRDefault="00106A63" w:rsidP="00106A63">
            <w:pPr>
              <w:spacing w:after="0" w:line="276" w:lineRule="auto"/>
              <w:ind w:left="0" w:firstLine="0"/>
              <w:jc w:val="left"/>
              <w:rPr>
                <w:sz w:val="20"/>
                <w:szCs w:val="20"/>
              </w:rPr>
            </w:pPr>
            <w:r w:rsidRPr="00B7785B">
              <w:rPr>
                <w:sz w:val="20"/>
                <w:szCs w:val="20"/>
              </w:rPr>
              <w:t xml:space="preserve">Сценарий реализации УБИ.208: </w:t>
            </w:r>
          </w:p>
          <w:p w14:paraId="03418E2D" w14:textId="2BCD5500" w:rsidR="00106A63" w:rsidRPr="00D05A06" w:rsidRDefault="00106A63" w:rsidP="00106A63">
            <w:pPr>
              <w:spacing w:after="0" w:line="259" w:lineRule="auto"/>
              <w:ind w:left="0" w:firstLine="0"/>
              <w:jc w:val="left"/>
              <w:rPr>
                <w:sz w:val="20"/>
                <w:szCs w:val="20"/>
              </w:rPr>
            </w:pPr>
            <w:r w:rsidRPr="00B7785B">
              <w:rPr>
                <w:sz w:val="20"/>
                <w:szCs w:val="20"/>
              </w:rPr>
              <w:lastRenderedPageBreak/>
              <w:t>–</w:t>
            </w:r>
            <w:r w:rsidRPr="00B7785B">
              <w:rPr>
                <w:rFonts w:ascii="Arial" w:eastAsia="Arial" w:hAnsi="Arial" w:cs="Arial"/>
                <w:sz w:val="20"/>
                <w:szCs w:val="20"/>
              </w:rPr>
              <w:t xml:space="preserve"> </w:t>
            </w:r>
            <w:r w:rsidRPr="00B7785B">
              <w:rPr>
                <w:sz w:val="20"/>
                <w:szCs w:val="20"/>
              </w:rPr>
              <w:t xml:space="preserve">Т10 (Т10.11) </w:t>
            </w:r>
          </w:p>
        </w:tc>
      </w:tr>
      <w:tr w:rsidR="00106A63" w:rsidRPr="00D05A06" w14:paraId="05D8E1B1" w14:textId="77777777" w:rsidTr="000C28D4">
        <w:tblPrEx>
          <w:tblCellMar>
            <w:top w:w="49"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38401320" w14:textId="77777777" w:rsidR="00106A63" w:rsidRPr="00D05A06" w:rsidRDefault="00106A63" w:rsidP="00106A63">
            <w:pPr>
              <w:spacing w:after="0" w:line="259" w:lineRule="auto"/>
              <w:ind w:left="2" w:firstLine="0"/>
              <w:jc w:val="left"/>
              <w:rPr>
                <w:sz w:val="20"/>
                <w:szCs w:val="20"/>
              </w:rPr>
            </w:pPr>
            <w:r w:rsidRPr="00D05A06">
              <w:rPr>
                <w:sz w:val="20"/>
                <w:szCs w:val="20"/>
              </w:rPr>
              <w:lastRenderedPageBreak/>
              <w:t xml:space="preserve">УБИ.209 </w:t>
            </w:r>
          </w:p>
        </w:tc>
        <w:tc>
          <w:tcPr>
            <w:tcW w:w="1370" w:type="dxa"/>
            <w:tcBorders>
              <w:top w:val="single" w:sz="4" w:space="0" w:color="000000"/>
              <w:left w:val="single" w:sz="4" w:space="0" w:color="000000"/>
              <w:bottom w:val="single" w:sz="4" w:space="0" w:color="000000"/>
              <w:right w:val="single" w:sz="4" w:space="0" w:color="000000"/>
            </w:tcBorders>
          </w:tcPr>
          <w:p w14:paraId="0D2A73A8" w14:textId="77777777" w:rsidR="00106A63" w:rsidRPr="00D05A06" w:rsidRDefault="00106A63" w:rsidP="00106A63">
            <w:pPr>
              <w:spacing w:after="15" w:line="251" w:lineRule="auto"/>
              <w:ind w:left="2" w:right="59" w:firstLine="0"/>
              <w:rPr>
                <w:sz w:val="20"/>
                <w:szCs w:val="20"/>
              </w:rPr>
            </w:pPr>
            <w:r w:rsidRPr="00D05A06">
              <w:rPr>
                <w:sz w:val="20"/>
                <w:szCs w:val="20"/>
              </w:rPr>
              <w:t xml:space="preserve">Угроза несанкционированного доступа к защищаемой </w:t>
            </w:r>
          </w:p>
          <w:p w14:paraId="30A3B1B3" w14:textId="7B27903D" w:rsidR="00106A63" w:rsidRPr="00D05A06" w:rsidRDefault="00106A63" w:rsidP="00106A63">
            <w:pPr>
              <w:spacing w:after="0" w:line="259" w:lineRule="auto"/>
              <w:ind w:left="2" w:firstLine="0"/>
              <w:jc w:val="left"/>
              <w:rPr>
                <w:sz w:val="20"/>
                <w:szCs w:val="20"/>
              </w:rPr>
            </w:pPr>
            <w:r w:rsidRPr="00D05A06">
              <w:rPr>
                <w:sz w:val="20"/>
                <w:szCs w:val="20"/>
              </w:rPr>
              <w:t xml:space="preserve">памяти ядра процессора </w:t>
            </w:r>
          </w:p>
        </w:tc>
        <w:tc>
          <w:tcPr>
            <w:tcW w:w="1699" w:type="dxa"/>
            <w:tcBorders>
              <w:top w:val="single" w:sz="4" w:space="0" w:color="000000"/>
              <w:left w:val="single" w:sz="4" w:space="0" w:color="000000"/>
              <w:bottom w:val="single" w:sz="4" w:space="0" w:color="000000"/>
              <w:right w:val="single" w:sz="4" w:space="0" w:color="000000"/>
            </w:tcBorders>
          </w:tcPr>
          <w:p w14:paraId="12E4E650" w14:textId="77777777" w:rsidR="00106A63" w:rsidRPr="00D05A06" w:rsidRDefault="00106A63" w:rsidP="00106A63">
            <w:pPr>
              <w:spacing w:after="0" w:line="259" w:lineRule="auto"/>
              <w:ind w:left="0" w:right="57" w:firstLine="0"/>
              <w:rPr>
                <w:sz w:val="20"/>
                <w:szCs w:val="20"/>
              </w:rPr>
            </w:pPr>
            <w:r w:rsidRPr="00D05A06">
              <w:rPr>
                <w:sz w:val="20"/>
                <w:szCs w:val="20"/>
              </w:rPr>
              <w:t xml:space="preserve">Внешний нарушитель, обладающий базовыми возможностями, 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72644D12" w14:textId="77777777" w:rsidR="00106A63" w:rsidRPr="00D05A06" w:rsidRDefault="00106A63" w:rsidP="00106A63">
            <w:pPr>
              <w:spacing w:after="0" w:line="259" w:lineRule="auto"/>
              <w:ind w:left="0" w:firstLine="0"/>
              <w:jc w:val="left"/>
              <w:rPr>
                <w:sz w:val="20"/>
                <w:szCs w:val="20"/>
              </w:rPr>
            </w:pPr>
            <w:r w:rsidRPr="00D05A06">
              <w:rPr>
                <w:sz w:val="20"/>
                <w:szCs w:val="20"/>
              </w:rPr>
              <w:t xml:space="preserve">Средство вычислительной техники </w:t>
            </w:r>
          </w:p>
        </w:tc>
        <w:tc>
          <w:tcPr>
            <w:tcW w:w="851" w:type="dxa"/>
            <w:tcBorders>
              <w:top w:val="single" w:sz="4" w:space="0" w:color="000000"/>
              <w:left w:val="single" w:sz="4" w:space="0" w:color="000000"/>
              <w:bottom w:val="single" w:sz="4" w:space="0" w:color="000000"/>
              <w:right w:val="single" w:sz="4" w:space="0" w:color="000000"/>
            </w:tcBorders>
          </w:tcPr>
          <w:p w14:paraId="1507C804" w14:textId="3A9FA2F7" w:rsidR="00106A63" w:rsidRPr="00D05A06" w:rsidRDefault="00106A63" w:rsidP="00106A63">
            <w:pPr>
              <w:spacing w:after="0" w:line="259" w:lineRule="auto"/>
              <w:ind w:left="0" w:firstLine="0"/>
              <w:jc w:val="center"/>
              <w:rPr>
                <w:sz w:val="20"/>
                <w:szCs w:val="20"/>
              </w:rPr>
            </w:pPr>
            <w:r w:rsidRPr="00B7785B">
              <w:rPr>
                <w:sz w:val="20"/>
                <w:szCs w:val="20"/>
              </w:rPr>
              <w:t xml:space="preserve">НП.5; НП.8 </w:t>
            </w:r>
          </w:p>
        </w:tc>
        <w:tc>
          <w:tcPr>
            <w:tcW w:w="709" w:type="dxa"/>
            <w:tcBorders>
              <w:top w:val="single" w:sz="4" w:space="0" w:color="000000"/>
              <w:left w:val="single" w:sz="4" w:space="0" w:color="000000"/>
              <w:bottom w:val="single" w:sz="4" w:space="0" w:color="000000"/>
              <w:right w:val="single" w:sz="4" w:space="0" w:color="000000"/>
            </w:tcBorders>
          </w:tcPr>
          <w:p w14:paraId="66910BA1" w14:textId="2057CC3C" w:rsidR="00106A63" w:rsidRPr="00D05A06" w:rsidRDefault="00106A63" w:rsidP="00106A63">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16BDF19A" w14:textId="77777777" w:rsidR="00106A63" w:rsidRPr="00B7785B" w:rsidRDefault="00106A63" w:rsidP="00106A63">
            <w:pPr>
              <w:spacing w:after="0" w:line="276" w:lineRule="auto"/>
              <w:ind w:left="0" w:firstLine="0"/>
              <w:jc w:val="left"/>
              <w:rPr>
                <w:sz w:val="20"/>
                <w:szCs w:val="20"/>
              </w:rPr>
            </w:pPr>
            <w:r w:rsidRPr="00B7785B">
              <w:rPr>
                <w:sz w:val="20"/>
                <w:szCs w:val="20"/>
              </w:rPr>
              <w:t xml:space="preserve">Сценарий реализации УБИ.209: </w:t>
            </w:r>
          </w:p>
          <w:p w14:paraId="4B61E69D" w14:textId="0FEA5FD0" w:rsidR="00106A63" w:rsidRPr="00D05A06" w:rsidRDefault="00106A63" w:rsidP="00106A63">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(Т10.1; Т10.5) </w:t>
            </w:r>
          </w:p>
        </w:tc>
      </w:tr>
      <w:tr w:rsidR="0020675E" w:rsidRPr="00D05A06" w14:paraId="72520904" w14:textId="77777777" w:rsidTr="000C28D4">
        <w:tblPrEx>
          <w:tblCellMar>
            <w:top w:w="49" w:type="dxa"/>
          </w:tblCellMar>
        </w:tblPrEx>
        <w:trPr>
          <w:trHeight w:val="20"/>
        </w:trPr>
        <w:tc>
          <w:tcPr>
            <w:tcW w:w="747" w:type="dxa"/>
            <w:gridSpan w:val="2"/>
            <w:tcBorders>
              <w:top w:val="single" w:sz="4" w:space="0" w:color="000000"/>
              <w:left w:val="single" w:sz="4" w:space="0" w:color="000000"/>
              <w:right w:val="single" w:sz="4" w:space="0" w:color="000000"/>
            </w:tcBorders>
          </w:tcPr>
          <w:p w14:paraId="6C56EFCE" w14:textId="77777777" w:rsidR="0020675E" w:rsidRPr="00D05A06" w:rsidRDefault="0020675E" w:rsidP="0020675E">
            <w:pPr>
              <w:spacing w:after="0" w:line="259" w:lineRule="auto"/>
              <w:ind w:left="2" w:firstLine="0"/>
              <w:jc w:val="left"/>
              <w:rPr>
                <w:sz w:val="20"/>
                <w:szCs w:val="20"/>
              </w:rPr>
            </w:pPr>
            <w:r w:rsidRPr="00D05A06">
              <w:rPr>
                <w:sz w:val="20"/>
                <w:szCs w:val="20"/>
              </w:rPr>
              <w:t xml:space="preserve">УБИ.211 </w:t>
            </w:r>
          </w:p>
        </w:tc>
        <w:tc>
          <w:tcPr>
            <w:tcW w:w="1370" w:type="dxa"/>
            <w:tcBorders>
              <w:top w:val="single" w:sz="4" w:space="0" w:color="000000"/>
              <w:left w:val="single" w:sz="4" w:space="0" w:color="000000"/>
              <w:right w:val="single" w:sz="4" w:space="0" w:color="000000"/>
            </w:tcBorders>
          </w:tcPr>
          <w:p w14:paraId="5E3AADFE" w14:textId="77777777" w:rsidR="0020675E" w:rsidRPr="00D05A06" w:rsidRDefault="0020675E" w:rsidP="0020675E">
            <w:pPr>
              <w:spacing w:after="0" w:line="264" w:lineRule="auto"/>
              <w:ind w:left="2" w:right="57" w:firstLine="0"/>
              <w:rPr>
                <w:sz w:val="20"/>
                <w:szCs w:val="20"/>
              </w:rPr>
            </w:pPr>
            <w:r w:rsidRPr="00D05A06">
              <w:rPr>
                <w:sz w:val="20"/>
                <w:szCs w:val="20"/>
              </w:rPr>
              <w:t xml:space="preserve">Угроза использования непроверенных пользовательских </w:t>
            </w:r>
          </w:p>
          <w:p w14:paraId="002D349A" w14:textId="37D57D0E" w:rsidR="0020675E" w:rsidRPr="00D05A06" w:rsidRDefault="0020675E" w:rsidP="0020675E">
            <w:pPr>
              <w:spacing w:after="0" w:line="259" w:lineRule="auto"/>
              <w:ind w:left="2" w:firstLine="0"/>
              <w:jc w:val="left"/>
              <w:rPr>
                <w:sz w:val="20"/>
                <w:szCs w:val="20"/>
              </w:rPr>
            </w:pPr>
            <w:r w:rsidRPr="00D05A06">
              <w:rPr>
                <w:sz w:val="20"/>
                <w:szCs w:val="20"/>
              </w:rPr>
              <w:t xml:space="preserve">данных при формировании </w:t>
            </w:r>
          </w:p>
          <w:p w14:paraId="0C31C25E" w14:textId="4DA01791" w:rsidR="0020675E" w:rsidRPr="00D05A06" w:rsidRDefault="0020675E" w:rsidP="0020675E">
            <w:pPr>
              <w:spacing w:after="0" w:line="259" w:lineRule="auto"/>
              <w:ind w:left="2"/>
              <w:jc w:val="left"/>
              <w:rPr>
                <w:sz w:val="20"/>
                <w:szCs w:val="20"/>
              </w:rPr>
            </w:pPr>
            <w:r w:rsidRPr="00D05A06">
              <w:rPr>
                <w:sz w:val="20"/>
                <w:szCs w:val="20"/>
              </w:rPr>
              <w:t xml:space="preserve">конфигурационного файла, используемого программным обеспечением администрирования информационных систем </w:t>
            </w:r>
          </w:p>
        </w:tc>
        <w:tc>
          <w:tcPr>
            <w:tcW w:w="1699" w:type="dxa"/>
            <w:tcBorders>
              <w:top w:val="single" w:sz="4" w:space="0" w:color="000000"/>
              <w:left w:val="single" w:sz="4" w:space="0" w:color="000000"/>
              <w:right w:val="single" w:sz="4" w:space="0" w:color="000000"/>
            </w:tcBorders>
          </w:tcPr>
          <w:p w14:paraId="6BFA427F" w14:textId="77777777" w:rsidR="0020675E" w:rsidRPr="00D05A06" w:rsidRDefault="0020675E" w:rsidP="0020675E">
            <w:pPr>
              <w:spacing w:after="0" w:line="259" w:lineRule="auto"/>
              <w:ind w:left="0" w:right="57" w:firstLine="0"/>
              <w:rPr>
                <w:sz w:val="20"/>
                <w:szCs w:val="20"/>
              </w:rPr>
            </w:pPr>
            <w:r w:rsidRPr="00D05A06">
              <w:rPr>
                <w:sz w:val="20"/>
                <w:szCs w:val="20"/>
              </w:rPr>
              <w:t xml:space="preserve">Внутренний нарушитель, обладающий базовыми возможностями, Внутренний 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7AD604BC" w14:textId="77777777" w:rsidR="0020675E" w:rsidRPr="00D05A06" w:rsidRDefault="0020675E" w:rsidP="0020675E">
            <w:pPr>
              <w:spacing w:after="0" w:line="259" w:lineRule="auto"/>
              <w:ind w:left="0" w:firstLine="0"/>
              <w:jc w:val="left"/>
              <w:rPr>
                <w:sz w:val="20"/>
                <w:szCs w:val="20"/>
              </w:rPr>
            </w:pPr>
            <w:r w:rsidRPr="00D05A06">
              <w:rPr>
                <w:sz w:val="20"/>
                <w:szCs w:val="20"/>
              </w:rPr>
              <w:t xml:space="preserve">Системное программное обеспечение </w:t>
            </w:r>
          </w:p>
        </w:tc>
        <w:tc>
          <w:tcPr>
            <w:tcW w:w="851" w:type="dxa"/>
            <w:tcBorders>
              <w:top w:val="single" w:sz="4" w:space="0" w:color="000000"/>
              <w:left w:val="single" w:sz="4" w:space="0" w:color="000000"/>
              <w:right w:val="single" w:sz="4" w:space="0" w:color="000000"/>
            </w:tcBorders>
          </w:tcPr>
          <w:p w14:paraId="7F809136" w14:textId="6ABB2546" w:rsidR="0020675E" w:rsidRPr="00D05A06" w:rsidRDefault="0020675E" w:rsidP="0020675E">
            <w:pPr>
              <w:spacing w:after="0" w:line="259" w:lineRule="auto"/>
              <w:ind w:left="11" w:right="7" w:firstLine="0"/>
              <w:jc w:val="center"/>
              <w:rPr>
                <w:sz w:val="20"/>
                <w:szCs w:val="20"/>
              </w:rPr>
            </w:pPr>
            <w:r w:rsidRPr="00B7785B">
              <w:rPr>
                <w:sz w:val="20"/>
                <w:szCs w:val="20"/>
              </w:rPr>
              <w:t xml:space="preserve"> </w:t>
            </w:r>
          </w:p>
        </w:tc>
        <w:tc>
          <w:tcPr>
            <w:tcW w:w="709" w:type="dxa"/>
            <w:tcBorders>
              <w:top w:val="single" w:sz="4" w:space="0" w:color="000000"/>
              <w:left w:val="single" w:sz="4" w:space="0" w:color="000000"/>
              <w:right w:val="single" w:sz="4" w:space="0" w:color="000000"/>
            </w:tcBorders>
          </w:tcPr>
          <w:p w14:paraId="024FBAA2" w14:textId="012EF205" w:rsidR="0020675E" w:rsidRPr="00D05A06" w:rsidRDefault="0020675E" w:rsidP="0020675E">
            <w:pPr>
              <w:spacing w:after="0" w:line="259" w:lineRule="auto"/>
              <w:ind w:left="0" w:right="54" w:firstLine="0"/>
              <w:jc w:val="center"/>
              <w:rPr>
                <w:sz w:val="20"/>
                <w:szCs w:val="20"/>
              </w:rPr>
            </w:pPr>
            <w:r w:rsidRPr="00B7785B">
              <w:rPr>
                <w:sz w:val="20"/>
                <w:szCs w:val="20"/>
              </w:rPr>
              <w:t xml:space="preserve">СР.1; СР.9 </w:t>
            </w:r>
          </w:p>
        </w:tc>
        <w:tc>
          <w:tcPr>
            <w:tcW w:w="1417" w:type="dxa"/>
            <w:tcBorders>
              <w:top w:val="single" w:sz="4" w:space="0" w:color="000000"/>
              <w:left w:val="single" w:sz="4" w:space="0" w:color="000000"/>
              <w:right w:val="single" w:sz="4" w:space="0" w:color="000000"/>
            </w:tcBorders>
          </w:tcPr>
          <w:p w14:paraId="11EEFF4B" w14:textId="77777777" w:rsidR="0020675E" w:rsidRPr="00B7785B" w:rsidRDefault="0020675E" w:rsidP="0020675E">
            <w:pPr>
              <w:spacing w:after="0" w:line="276" w:lineRule="auto"/>
              <w:ind w:left="0" w:firstLine="0"/>
              <w:jc w:val="left"/>
              <w:rPr>
                <w:sz w:val="20"/>
                <w:szCs w:val="20"/>
              </w:rPr>
            </w:pPr>
            <w:r w:rsidRPr="00B7785B">
              <w:rPr>
                <w:sz w:val="20"/>
                <w:szCs w:val="20"/>
              </w:rPr>
              <w:t xml:space="preserve">Сценарий реализации УБИ.211: </w:t>
            </w:r>
          </w:p>
          <w:p w14:paraId="680DBE7F" w14:textId="18C4A37F" w:rsidR="0020675E" w:rsidRPr="00D05A06" w:rsidRDefault="0020675E" w:rsidP="0020675E">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Т10 (Т10.2) </w:t>
            </w:r>
          </w:p>
        </w:tc>
      </w:tr>
      <w:tr w:rsidR="00F01AD4" w:rsidRPr="00D05A06" w14:paraId="36FD5CFA" w14:textId="77777777" w:rsidTr="000C28D4">
        <w:tblPrEx>
          <w:tblCellMar>
            <w:top w:w="49"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5FBC1DDE" w14:textId="77777777" w:rsidR="00F01AD4" w:rsidRPr="00D05A06" w:rsidRDefault="00F01AD4" w:rsidP="00F01AD4">
            <w:pPr>
              <w:spacing w:after="0" w:line="259" w:lineRule="auto"/>
              <w:ind w:left="2" w:firstLine="0"/>
              <w:jc w:val="left"/>
              <w:rPr>
                <w:sz w:val="20"/>
                <w:szCs w:val="20"/>
              </w:rPr>
            </w:pPr>
            <w:r w:rsidRPr="00D05A06">
              <w:rPr>
                <w:sz w:val="20"/>
                <w:szCs w:val="20"/>
              </w:rPr>
              <w:t xml:space="preserve">УБИ.212 </w:t>
            </w:r>
          </w:p>
        </w:tc>
        <w:tc>
          <w:tcPr>
            <w:tcW w:w="1370" w:type="dxa"/>
            <w:tcBorders>
              <w:top w:val="single" w:sz="4" w:space="0" w:color="000000"/>
              <w:left w:val="single" w:sz="4" w:space="0" w:color="000000"/>
              <w:bottom w:val="single" w:sz="4" w:space="0" w:color="000000"/>
              <w:right w:val="single" w:sz="4" w:space="0" w:color="000000"/>
            </w:tcBorders>
          </w:tcPr>
          <w:p w14:paraId="4ED2A4F0" w14:textId="77777777" w:rsidR="00F01AD4" w:rsidRPr="00D05A06" w:rsidRDefault="00F01AD4" w:rsidP="00F01AD4">
            <w:pPr>
              <w:spacing w:after="0" w:line="259" w:lineRule="auto"/>
              <w:ind w:left="2" w:right="57" w:firstLine="0"/>
              <w:rPr>
                <w:sz w:val="20"/>
                <w:szCs w:val="20"/>
              </w:rPr>
            </w:pPr>
            <w:r w:rsidRPr="00D05A06">
              <w:rPr>
                <w:sz w:val="20"/>
                <w:szCs w:val="20"/>
              </w:rPr>
              <w:t xml:space="preserve">Угроза перехвата управления информационной системой </w:t>
            </w:r>
          </w:p>
        </w:tc>
        <w:tc>
          <w:tcPr>
            <w:tcW w:w="1699" w:type="dxa"/>
            <w:tcBorders>
              <w:top w:val="single" w:sz="4" w:space="0" w:color="000000"/>
              <w:left w:val="single" w:sz="4" w:space="0" w:color="000000"/>
              <w:bottom w:val="single" w:sz="4" w:space="0" w:color="000000"/>
              <w:right w:val="single" w:sz="4" w:space="0" w:color="000000"/>
            </w:tcBorders>
          </w:tcPr>
          <w:p w14:paraId="020E7C7C" w14:textId="77777777" w:rsidR="00F01AD4" w:rsidRPr="00D05A06" w:rsidRDefault="00F01AD4" w:rsidP="00F01AD4">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00CA46BD" w14:textId="77777777" w:rsidR="00F01AD4" w:rsidRPr="00D05A06" w:rsidRDefault="00F01AD4" w:rsidP="00F01AD4">
            <w:pPr>
              <w:spacing w:after="0" w:line="259" w:lineRule="auto"/>
              <w:ind w:left="0" w:firstLine="0"/>
              <w:jc w:val="left"/>
              <w:rPr>
                <w:sz w:val="20"/>
                <w:szCs w:val="20"/>
              </w:rPr>
            </w:pPr>
            <w:r w:rsidRPr="00D05A06">
              <w:rPr>
                <w:sz w:val="20"/>
                <w:szCs w:val="20"/>
              </w:rPr>
              <w:t xml:space="preserve">Системное программное обеспечение, Средство вычислительной техники, Информационная (автоматизированная) система </w:t>
            </w:r>
          </w:p>
        </w:tc>
        <w:tc>
          <w:tcPr>
            <w:tcW w:w="851" w:type="dxa"/>
            <w:tcBorders>
              <w:top w:val="single" w:sz="4" w:space="0" w:color="000000"/>
              <w:left w:val="single" w:sz="4" w:space="0" w:color="000000"/>
              <w:bottom w:val="single" w:sz="4" w:space="0" w:color="000000"/>
              <w:right w:val="single" w:sz="4" w:space="0" w:color="000000"/>
            </w:tcBorders>
          </w:tcPr>
          <w:p w14:paraId="03342BD0" w14:textId="1D0BBC20" w:rsidR="00F01AD4" w:rsidRPr="00D05A06" w:rsidRDefault="00F01AD4" w:rsidP="00F01AD4">
            <w:pPr>
              <w:spacing w:after="0" w:line="259" w:lineRule="auto"/>
              <w:ind w:left="0" w:firstLine="0"/>
              <w:jc w:val="center"/>
              <w:rPr>
                <w:sz w:val="20"/>
                <w:szCs w:val="20"/>
              </w:rPr>
            </w:pPr>
            <w:r w:rsidRPr="00B7785B">
              <w:rPr>
                <w:sz w:val="20"/>
                <w:szCs w:val="20"/>
              </w:rPr>
              <w:t xml:space="preserve">НП.1; НП.5; НП.6; НП.8 </w:t>
            </w:r>
          </w:p>
        </w:tc>
        <w:tc>
          <w:tcPr>
            <w:tcW w:w="709" w:type="dxa"/>
            <w:tcBorders>
              <w:top w:val="single" w:sz="4" w:space="0" w:color="000000"/>
              <w:left w:val="single" w:sz="4" w:space="0" w:color="000000"/>
              <w:bottom w:val="single" w:sz="4" w:space="0" w:color="000000"/>
              <w:right w:val="single" w:sz="4" w:space="0" w:color="000000"/>
            </w:tcBorders>
          </w:tcPr>
          <w:p w14:paraId="03818DB4" w14:textId="49984475" w:rsidR="00F01AD4" w:rsidRPr="00D05A06" w:rsidRDefault="00F01AD4" w:rsidP="00F01AD4">
            <w:pPr>
              <w:spacing w:after="0" w:line="259" w:lineRule="auto"/>
              <w:ind w:left="0" w:right="54" w:firstLine="0"/>
              <w:jc w:val="center"/>
              <w:rPr>
                <w:sz w:val="20"/>
                <w:szCs w:val="20"/>
              </w:rPr>
            </w:pPr>
            <w:r w:rsidRPr="00B7785B">
              <w:rPr>
                <w:sz w:val="20"/>
                <w:szCs w:val="20"/>
              </w:rPr>
              <w:t xml:space="preserve">СР.1 </w:t>
            </w:r>
          </w:p>
        </w:tc>
        <w:tc>
          <w:tcPr>
            <w:tcW w:w="1417" w:type="dxa"/>
            <w:tcBorders>
              <w:top w:val="single" w:sz="4" w:space="0" w:color="000000"/>
              <w:left w:val="single" w:sz="4" w:space="0" w:color="000000"/>
              <w:bottom w:val="single" w:sz="4" w:space="0" w:color="000000"/>
              <w:right w:val="single" w:sz="4" w:space="0" w:color="000000"/>
            </w:tcBorders>
          </w:tcPr>
          <w:p w14:paraId="64EFD0F8" w14:textId="77777777" w:rsidR="00F01AD4" w:rsidRPr="00B7785B" w:rsidRDefault="00F01AD4" w:rsidP="00F01AD4">
            <w:pPr>
              <w:spacing w:after="0" w:line="276" w:lineRule="auto"/>
              <w:ind w:left="0" w:firstLine="0"/>
              <w:jc w:val="left"/>
              <w:rPr>
                <w:sz w:val="20"/>
                <w:szCs w:val="20"/>
              </w:rPr>
            </w:pPr>
            <w:r w:rsidRPr="00B7785B">
              <w:rPr>
                <w:sz w:val="20"/>
                <w:szCs w:val="20"/>
              </w:rPr>
              <w:t xml:space="preserve">Сценарий реализации УБИ.212: </w:t>
            </w:r>
          </w:p>
          <w:p w14:paraId="5F30A29E" w14:textId="77777777" w:rsidR="00F01AD4" w:rsidRPr="00B7785B" w:rsidRDefault="00F01AD4" w:rsidP="00B32B66">
            <w:pPr>
              <w:numPr>
                <w:ilvl w:val="0"/>
                <w:numId w:val="231"/>
              </w:numPr>
              <w:spacing w:after="0" w:line="276" w:lineRule="auto"/>
              <w:ind w:hanging="187"/>
              <w:jc w:val="left"/>
              <w:rPr>
                <w:sz w:val="20"/>
                <w:szCs w:val="20"/>
              </w:rPr>
            </w:pPr>
            <w:r w:rsidRPr="00B7785B">
              <w:rPr>
                <w:sz w:val="20"/>
                <w:szCs w:val="20"/>
              </w:rPr>
              <w:t xml:space="preserve">Т2 (Т2.4; Т2.5); </w:t>
            </w:r>
          </w:p>
          <w:p w14:paraId="67DB7025" w14:textId="77777777" w:rsidR="00F01AD4" w:rsidRPr="00B7785B" w:rsidRDefault="00F01AD4" w:rsidP="00B32B66">
            <w:pPr>
              <w:numPr>
                <w:ilvl w:val="0"/>
                <w:numId w:val="231"/>
              </w:numPr>
              <w:spacing w:after="0" w:line="276" w:lineRule="auto"/>
              <w:ind w:hanging="187"/>
              <w:jc w:val="left"/>
              <w:rPr>
                <w:sz w:val="20"/>
                <w:szCs w:val="20"/>
              </w:rPr>
            </w:pPr>
            <w:r w:rsidRPr="00B7785B">
              <w:rPr>
                <w:sz w:val="20"/>
                <w:szCs w:val="20"/>
              </w:rPr>
              <w:t xml:space="preserve">Т8 (Т8.1); </w:t>
            </w:r>
          </w:p>
          <w:p w14:paraId="66FA9A46" w14:textId="686A3918" w:rsidR="00F01AD4" w:rsidRPr="00D05A06" w:rsidRDefault="00F01AD4" w:rsidP="00B32B66">
            <w:pPr>
              <w:numPr>
                <w:ilvl w:val="0"/>
                <w:numId w:val="118"/>
              </w:numPr>
              <w:spacing w:after="0" w:line="259" w:lineRule="auto"/>
              <w:ind w:hanging="187"/>
              <w:jc w:val="left"/>
              <w:rPr>
                <w:sz w:val="20"/>
                <w:szCs w:val="20"/>
              </w:rPr>
            </w:pPr>
            <w:r w:rsidRPr="00B7785B">
              <w:rPr>
                <w:sz w:val="20"/>
                <w:szCs w:val="20"/>
              </w:rPr>
              <w:t xml:space="preserve">Т10 (Т10.1) </w:t>
            </w:r>
          </w:p>
        </w:tc>
      </w:tr>
      <w:tr w:rsidR="009A5759" w:rsidRPr="00D05A06" w14:paraId="7AB86F53" w14:textId="77777777" w:rsidTr="000C28D4">
        <w:tblPrEx>
          <w:tblCellMar>
            <w:top w:w="49" w:type="dxa"/>
          </w:tblCellMar>
        </w:tblPrEx>
        <w:trPr>
          <w:trHeight w:val="20"/>
        </w:trPr>
        <w:tc>
          <w:tcPr>
            <w:tcW w:w="747" w:type="dxa"/>
            <w:gridSpan w:val="2"/>
            <w:tcBorders>
              <w:top w:val="single" w:sz="4" w:space="0" w:color="000000"/>
              <w:left w:val="single" w:sz="4" w:space="0" w:color="000000"/>
              <w:right w:val="single" w:sz="4" w:space="0" w:color="000000"/>
            </w:tcBorders>
          </w:tcPr>
          <w:p w14:paraId="30E4ABBA" w14:textId="77777777" w:rsidR="009A5759" w:rsidRPr="00D05A06" w:rsidRDefault="009A5759" w:rsidP="009A5759">
            <w:pPr>
              <w:spacing w:after="0" w:line="259" w:lineRule="auto"/>
              <w:ind w:left="2" w:firstLine="0"/>
              <w:jc w:val="left"/>
              <w:rPr>
                <w:sz w:val="20"/>
                <w:szCs w:val="20"/>
              </w:rPr>
            </w:pPr>
            <w:r w:rsidRPr="00D05A06">
              <w:rPr>
                <w:sz w:val="20"/>
                <w:szCs w:val="20"/>
              </w:rPr>
              <w:t>УБИ.2</w:t>
            </w:r>
            <w:r w:rsidRPr="00D05A06">
              <w:rPr>
                <w:sz w:val="20"/>
                <w:szCs w:val="20"/>
              </w:rPr>
              <w:lastRenderedPageBreak/>
              <w:t xml:space="preserve">14 </w:t>
            </w:r>
          </w:p>
        </w:tc>
        <w:tc>
          <w:tcPr>
            <w:tcW w:w="1370" w:type="dxa"/>
            <w:tcBorders>
              <w:top w:val="single" w:sz="4" w:space="0" w:color="000000"/>
              <w:left w:val="single" w:sz="4" w:space="0" w:color="000000"/>
              <w:right w:val="single" w:sz="4" w:space="0" w:color="000000"/>
            </w:tcBorders>
          </w:tcPr>
          <w:p w14:paraId="4F9CCE4B" w14:textId="6668BBC4" w:rsidR="009A5759" w:rsidRPr="00D05A06" w:rsidRDefault="009A5759" w:rsidP="004F7340">
            <w:pPr>
              <w:spacing w:after="0" w:line="259" w:lineRule="auto"/>
              <w:ind w:left="2" w:right="57" w:firstLine="0"/>
              <w:rPr>
                <w:sz w:val="20"/>
                <w:szCs w:val="20"/>
              </w:rPr>
            </w:pPr>
            <w:r w:rsidRPr="00D05A06">
              <w:rPr>
                <w:sz w:val="20"/>
                <w:szCs w:val="20"/>
              </w:rPr>
              <w:lastRenderedPageBreak/>
              <w:t xml:space="preserve">Угроза </w:t>
            </w:r>
            <w:r w:rsidRPr="00D05A06">
              <w:rPr>
                <w:sz w:val="20"/>
                <w:szCs w:val="20"/>
              </w:rPr>
              <w:lastRenderedPageBreak/>
              <w:t>несвоевременного выявления и реагирования компонентами информационной (автоматизированной) системы (в том числе средствами защиты информации) на</w:t>
            </w:r>
            <w:r w:rsidR="004F7340">
              <w:rPr>
                <w:sz w:val="20"/>
                <w:szCs w:val="20"/>
              </w:rPr>
              <w:t xml:space="preserve"> </w:t>
            </w:r>
            <w:r w:rsidRPr="00D05A06">
              <w:rPr>
                <w:sz w:val="20"/>
                <w:szCs w:val="20"/>
              </w:rPr>
              <w:t xml:space="preserve">события безопасности </w:t>
            </w:r>
            <w:r w:rsidR="004F7340">
              <w:rPr>
                <w:sz w:val="20"/>
                <w:szCs w:val="20"/>
              </w:rPr>
              <w:t>и</w:t>
            </w:r>
            <w:r w:rsidRPr="00D05A06">
              <w:rPr>
                <w:sz w:val="20"/>
                <w:szCs w:val="20"/>
              </w:rPr>
              <w:t xml:space="preserve">нформации </w:t>
            </w:r>
          </w:p>
        </w:tc>
        <w:tc>
          <w:tcPr>
            <w:tcW w:w="1699" w:type="dxa"/>
            <w:tcBorders>
              <w:top w:val="single" w:sz="4" w:space="0" w:color="000000"/>
              <w:left w:val="single" w:sz="4" w:space="0" w:color="000000"/>
              <w:right w:val="single" w:sz="4" w:space="0" w:color="000000"/>
            </w:tcBorders>
          </w:tcPr>
          <w:p w14:paraId="4DA2F746" w14:textId="77777777" w:rsidR="009A5759" w:rsidRPr="00D05A06" w:rsidRDefault="009A5759" w:rsidP="009A5759">
            <w:pPr>
              <w:spacing w:after="0" w:line="259" w:lineRule="auto"/>
              <w:ind w:left="0" w:right="57" w:firstLine="0"/>
              <w:rPr>
                <w:sz w:val="20"/>
                <w:szCs w:val="20"/>
              </w:rPr>
            </w:pPr>
            <w:r w:rsidRPr="00D05A06">
              <w:rPr>
                <w:sz w:val="20"/>
                <w:szCs w:val="20"/>
              </w:rPr>
              <w:lastRenderedPageBreak/>
              <w:t xml:space="preserve">Внутренний </w:t>
            </w:r>
            <w:r w:rsidRPr="00D05A06">
              <w:rPr>
                <w:sz w:val="20"/>
                <w:szCs w:val="20"/>
              </w:rPr>
              <w:lastRenderedPageBreak/>
              <w:t xml:space="preserve">нарушитель, обладающий базовыми повышенными возможностями </w:t>
            </w:r>
          </w:p>
        </w:tc>
        <w:tc>
          <w:tcPr>
            <w:tcW w:w="2411" w:type="dxa"/>
            <w:tcBorders>
              <w:top w:val="single" w:sz="4" w:space="0" w:color="000000"/>
              <w:left w:val="single" w:sz="4" w:space="0" w:color="000000"/>
              <w:right w:val="single" w:sz="4" w:space="0" w:color="000000"/>
            </w:tcBorders>
          </w:tcPr>
          <w:p w14:paraId="7FF52512" w14:textId="77777777" w:rsidR="009A5759" w:rsidRPr="00D05A06" w:rsidRDefault="009A5759" w:rsidP="009A5759">
            <w:pPr>
              <w:spacing w:after="0" w:line="259" w:lineRule="auto"/>
              <w:ind w:left="0" w:firstLine="0"/>
              <w:jc w:val="left"/>
              <w:rPr>
                <w:sz w:val="20"/>
                <w:szCs w:val="20"/>
              </w:rPr>
            </w:pPr>
            <w:r w:rsidRPr="00D05A06">
              <w:rPr>
                <w:sz w:val="20"/>
                <w:szCs w:val="20"/>
              </w:rPr>
              <w:lastRenderedPageBreak/>
              <w:t xml:space="preserve">Информационная </w:t>
            </w:r>
            <w:r w:rsidRPr="00D05A06">
              <w:rPr>
                <w:sz w:val="20"/>
                <w:szCs w:val="20"/>
              </w:rPr>
              <w:lastRenderedPageBreak/>
              <w:t xml:space="preserve">(автоматизированная) система </w:t>
            </w:r>
          </w:p>
        </w:tc>
        <w:tc>
          <w:tcPr>
            <w:tcW w:w="851" w:type="dxa"/>
            <w:tcBorders>
              <w:top w:val="single" w:sz="4" w:space="0" w:color="000000"/>
              <w:left w:val="single" w:sz="4" w:space="0" w:color="000000"/>
              <w:right w:val="single" w:sz="4" w:space="0" w:color="000000"/>
            </w:tcBorders>
          </w:tcPr>
          <w:p w14:paraId="5541A8AE" w14:textId="45D4DC7F" w:rsidR="009A5759" w:rsidRPr="00D05A06" w:rsidRDefault="009A5759" w:rsidP="009A5759">
            <w:pPr>
              <w:spacing w:after="0" w:line="259" w:lineRule="auto"/>
              <w:ind w:left="11" w:right="7" w:firstLine="0"/>
              <w:jc w:val="center"/>
              <w:rPr>
                <w:sz w:val="20"/>
                <w:szCs w:val="20"/>
              </w:rPr>
            </w:pPr>
            <w:r w:rsidRPr="00B7785B">
              <w:rPr>
                <w:sz w:val="20"/>
                <w:szCs w:val="20"/>
              </w:rPr>
              <w:lastRenderedPageBreak/>
              <w:t xml:space="preserve">НП.1; </w:t>
            </w:r>
            <w:r w:rsidRPr="00B7785B">
              <w:rPr>
                <w:sz w:val="20"/>
                <w:szCs w:val="20"/>
              </w:rPr>
              <w:lastRenderedPageBreak/>
              <w:t xml:space="preserve">НП.6 </w:t>
            </w:r>
          </w:p>
        </w:tc>
        <w:tc>
          <w:tcPr>
            <w:tcW w:w="709" w:type="dxa"/>
            <w:tcBorders>
              <w:top w:val="single" w:sz="4" w:space="0" w:color="000000"/>
              <w:left w:val="single" w:sz="4" w:space="0" w:color="000000"/>
              <w:right w:val="single" w:sz="4" w:space="0" w:color="000000"/>
            </w:tcBorders>
          </w:tcPr>
          <w:p w14:paraId="52F101C9" w14:textId="52156655" w:rsidR="009A5759" w:rsidRPr="00D05A06" w:rsidRDefault="009A5759" w:rsidP="009A5759">
            <w:pPr>
              <w:spacing w:after="0" w:line="259" w:lineRule="auto"/>
              <w:ind w:left="0" w:right="54" w:firstLine="0"/>
              <w:jc w:val="center"/>
              <w:rPr>
                <w:sz w:val="20"/>
                <w:szCs w:val="20"/>
              </w:rPr>
            </w:pPr>
            <w:r w:rsidRPr="00B7785B">
              <w:rPr>
                <w:sz w:val="20"/>
                <w:szCs w:val="20"/>
              </w:rPr>
              <w:lastRenderedPageBreak/>
              <w:t xml:space="preserve">СР.1; </w:t>
            </w:r>
            <w:r w:rsidRPr="00B7785B">
              <w:rPr>
                <w:sz w:val="20"/>
                <w:szCs w:val="20"/>
              </w:rPr>
              <w:lastRenderedPageBreak/>
              <w:t xml:space="preserve">СР.8 </w:t>
            </w:r>
          </w:p>
        </w:tc>
        <w:tc>
          <w:tcPr>
            <w:tcW w:w="1417" w:type="dxa"/>
            <w:tcBorders>
              <w:top w:val="single" w:sz="4" w:space="0" w:color="000000"/>
              <w:left w:val="single" w:sz="4" w:space="0" w:color="000000"/>
              <w:right w:val="single" w:sz="4" w:space="0" w:color="000000"/>
            </w:tcBorders>
          </w:tcPr>
          <w:p w14:paraId="1B4B5C11" w14:textId="77777777" w:rsidR="009A5759" w:rsidRPr="00B7785B" w:rsidRDefault="009A5759" w:rsidP="009A5759">
            <w:pPr>
              <w:spacing w:after="0" w:line="276" w:lineRule="auto"/>
              <w:ind w:left="0" w:firstLine="0"/>
              <w:jc w:val="left"/>
              <w:rPr>
                <w:sz w:val="20"/>
                <w:szCs w:val="20"/>
              </w:rPr>
            </w:pPr>
            <w:r w:rsidRPr="00B7785B">
              <w:rPr>
                <w:sz w:val="20"/>
                <w:szCs w:val="20"/>
              </w:rPr>
              <w:lastRenderedPageBreak/>
              <w:t xml:space="preserve">Сценарий </w:t>
            </w:r>
            <w:r w:rsidRPr="00B7785B">
              <w:rPr>
                <w:sz w:val="20"/>
                <w:szCs w:val="20"/>
              </w:rPr>
              <w:lastRenderedPageBreak/>
              <w:t xml:space="preserve">реализации УБИ.214: </w:t>
            </w:r>
          </w:p>
          <w:p w14:paraId="2A64DE7F" w14:textId="3517B94A" w:rsidR="009A5759" w:rsidRPr="00D05A06" w:rsidRDefault="009A5759" w:rsidP="009A5759">
            <w:pPr>
              <w:spacing w:after="0" w:line="259" w:lineRule="auto"/>
              <w:ind w:left="0" w:firstLine="0"/>
              <w:jc w:val="left"/>
              <w:rPr>
                <w:sz w:val="20"/>
                <w:szCs w:val="20"/>
              </w:rPr>
            </w:pPr>
            <w:r w:rsidRPr="00B7785B">
              <w:rPr>
                <w:sz w:val="20"/>
                <w:szCs w:val="20"/>
              </w:rPr>
              <w:t>–</w:t>
            </w:r>
            <w:r w:rsidRPr="00B7785B">
              <w:rPr>
                <w:rFonts w:ascii="Arial" w:eastAsia="Arial" w:hAnsi="Arial" w:cs="Arial"/>
                <w:sz w:val="20"/>
                <w:szCs w:val="20"/>
              </w:rPr>
              <w:t xml:space="preserve"> </w:t>
            </w:r>
            <w:r w:rsidRPr="00B7785B">
              <w:rPr>
                <w:sz w:val="20"/>
                <w:szCs w:val="20"/>
              </w:rPr>
              <w:t xml:space="preserve">Т7 (Т7.4) </w:t>
            </w:r>
          </w:p>
        </w:tc>
      </w:tr>
      <w:tr w:rsidR="002704B0" w:rsidRPr="00D05A06" w14:paraId="7E309557" w14:textId="77777777" w:rsidTr="000C28D4">
        <w:tblPrEx>
          <w:tblCellMar>
            <w:top w:w="49" w:type="dxa"/>
          </w:tblCellMar>
        </w:tblPrEx>
        <w:trPr>
          <w:trHeight w:val="20"/>
        </w:trPr>
        <w:tc>
          <w:tcPr>
            <w:tcW w:w="747" w:type="dxa"/>
            <w:gridSpan w:val="2"/>
            <w:tcBorders>
              <w:top w:val="single" w:sz="4" w:space="0" w:color="000000"/>
              <w:left w:val="single" w:sz="4" w:space="0" w:color="000000"/>
              <w:bottom w:val="single" w:sz="4" w:space="0" w:color="000000"/>
              <w:right w:val="single" w:sz="4" w:space="0" w:color="000000"/>
            </w:tcBorders>
          </w:tcPr>
          <w:p w14:paraId="304FCA2B" w14:textId="77777777" w:rsidR="002704B0" w:rsidRPr="00D05A06" w:rsidRDefault="002704B0" w:rsidP="002704B0">
            <w:pPr>
              <w:spacing w:after="0" w:line="259" w:lineRule="auto"/>
              <w:ind w:left="2" w:firstLine="0"/>
              <w:jc w:val="left"/>
              <w:rPr>
                <w:sz w:val="20"/>
                <w:szCs w:val="20"/>
              </w:rPr>
            </w:pPr>
            <w:r w:rsidRPr="00D05A06">
              <w:rPr>
                <w:sz w:val="20"/>
                <w:szCs w:val="20"/>
              </w:rPr>
              <w:lastRenderedPageBreak/>
              <w:t xml:space="preserve">УБИ.217 </w:t>
            </w:r>
          </w:p>
        </w:tc>
        <w:tc>
          <w:tcPr>
            <w:tcW w:w="1370" w:type="dxa"/>
            <w:tcBorders>
              <w:top w:val="single" w:sz="4" w:space="0" w:color="000000"/>
              <w:left w:val="single" w:sz="4" w:space="0" w:color="000000"/>
              <w:bottom w:val="single" w:sz="4" w:space="0" w:color="000000"/>
              <w:right w:val="single" w:sz="4" w:space="0" w:color="000000"/>
            </w:tcBorders>
          </w:tcPr>
          <w:p w14:paraId="000B9989" w14:textId="77777777" w:rsidR="002704B0" w:rsidRPr="00D05A06" w:rsidRDefault="002704B0" w:rsidP="002704B0">
            <w:pPr>
              <w:spacing w:after="0" w:line="259" w:lineRule="auto"/>
              <w:ind w:left="2" w:right="57" w:firstLine="0"/>
              <w:rPr>
                <w:sz w:val="20"/>
                <w:szCs w:val="20"/>
              </w:rPr>
            </w:pPr>
            <w:r w:rsidRPr="00D05A06">
              <w:rPr>
                <w:sz w:val="20"/>
                <w:szCs w:val="20"/>
              </w:rPr>
              <w:t xml:space="preserve">Угроза использования скомпрометированного доверенного источника обновлений программного обеспечения </w:t>
            </w:r>
          </w:p>
        </w:tc>
        <w:tc>
          <w:tcPr>
            <w:tcW w:w="1699" w:type="dxa"/>
            <w:tcBorders>
              <w:top w:val="single" w:sz="4" w:space="0" w:color="000000"/>
              <w:left w:val="single" w:sz="4" w:space="0" w:color="000000"/>
              <w:bottom w:val="single" w:sz="4" w:space="0" w:color="000000"/>
              <w:right w:val="single" w:sz="4" w:space="0" w:color="000000"/>
            </w:tcBorders>
          </w:tcPr>
          <w:p w14:paraId="580DBBF0" w14:textId="77777777" w:rsidR="002704B0" w:rsidRPr="00D05A06" w:rsidRDefault="002704B0" w:rsidP="002704B0">
            <w:pPr>
              <w:spacing w:after="0" w:line="259" w:lineRule="auto"/>
              <w:ind w:left="0" w:right="57" w:firstLine="0"/>
              <w:rPr>
                <w:sz w:val="20"/>
                <w:szCs w:val="20"/>
              </w:rPr>
            </w:pPr>
            <w:r w:rsidRPr="00D05A06">
              <w:rPr>
                <w:sz w:val="20"/>
                <w:szCs w:val="20"/>
              </w:rPr>
              <w:t xml:space="preserve">Внутренний нарушитель, обладающий базовыми повышенными возможностями </w:t>
            </w:r>
          </w:p>
        </w:tc>
        <w:tc>
          <w:tcPr>
            <w:tcW w:w="2411" w:type="dxa"/>
            <w:tcBorders>
              <w:top w:val="single" w:sz="4" w:space="0" w:color="000000"/>
              <w:left w:val="single" w:sz="4" w:space="0" w:color="000000"/>
              <w:bottom w:val="single" w:sz="4" w:space="0" w:color="000000"/>
              <w:right w:val="single" w:sz="4" w:space="0" w:color="000000"/>
            </w:tcBorders>
          </w:tcPr>
          <w:p w14:paraId="21EFD59C" w14:textId="77777777" w:rsidR="002704B0" w:rsidRPr="00D05A06" w:rsidRDefault="002704B0" w:rsidP="002704B0">
            <w:pPr>
              <w:spacing w:after="0" w:line="259" w:lineRule="auto"/>
              <w:ind w:left="0" w:firstLine="0"/>
              <w:jc w:val="left"/>
              <w:rPr>
                <w:sz w:val="20"/>
                <w:szCs w:val="20"/>
              </w:rPr>
            </w:pPr>
            <w:r w:rsidRPr="00D05A06">
              <w:rPr>
                <w:sz w:val="20"/>
                <w:szCs w:val="20"/>
              </w:rPr>
              <w:t xml:space="preserve">Сетевое программное обеспечение, Системное программное обеспечение, Микропрограммное обеспечение, Прикладное программное обеспечение </w:t>
            </w:r>
          </w:p>
        </w:tc>
        <w:tc>
          <w:tcPr>
            <w:tcW w:w="851" w:type="dxa"/>
            <w:tcBorders>
              <w:top w:val="single" w:sz="4" w:space="0" w:color="000000"/>
              <w:left w:val="single" w:sz="4" w:space="0" w:color="000000"/>
              <w:bottom w:val="single" w:sz="4" w:space="0" w:color="000000"/>
              <w:right w:val="single" w:sz="4" w:space="0" w:color="000000"/>
            </w:tcBorders>
          </w:tcPr>
          <w:p w14:paraId="038FF63D" w14:textId="29FCC79C" w:rsidR="002704B0" w:rsidRPr="00D05A06" w:rsidRDefault="002704B0" w:rsidP="002704B0">
            <w:pPr>
              <w:spacing w:after="0" w:line="259" w:lineRule="auto"/>
              <w:ind w:left="0" w:firstLine="0"/>
              <w:jc w:val="center"/>
              <w:rPr>
                <w:sz w:val="20"/>
                <w:szCs w:val="20"/>
              </w:rPr>
            </w:pPr>
            <w:r w:rsidRPr="00B7785B">
              <w:rPr>
                <w:sz w:val="20"/>
                <w:szCs w:val="20"/>
              </w:rPr>
              <w:t xml:space="preserve">НП.1; НП.5; НП.8 </w:t>
            </w:r>
          </w:p>
        </w:tc>
        <w:tc>
          <w:tcPr>
            <w:tcW w:w="709" w:type="dxa"/>
            <w:tcBorders>
              <w:top w:val="single" w:sz="4" w:space="0" w:color="000000"/>
              <w:left w:val="single" w:sz="4" w:space="0" w:color="000000"/>
              <w:bottom w:val="single" w:sz="4" w:space="0" w:color="000000"/>
              <w:right w:val="single" w:sz="4" w:space="0" w:color="000000"/>
            </w:tcBorders>
          </w:tcPr>
          <w:p w14:paraId="44E634BD" w14:textId="63C22CDE" w:rsidR="002704B0" w:rsidRPr="00D05A06" w:rsidRDefault="002704B0" w:rsidP="002704B0">
            <w:pPr>
              <w:spacing w:after="0" w:line="259" w:lineRule="auto"/>
              <w:ind w:left="0" w:right="54" w:firstLine="0"/>
              <w:jc w:val="center"/>
              <w:rPr>
                <w:sz w:val="20"/>
                <w:szCs w:val="20"/>
              </w:rPr>
            </w:pPr>
            <w:r w:rsidRPr="00B7785B">
              <w:rPr>
                <w:sz w:val="20"/>
                <w:szCs w:val="20"/>
              </w:rPr>
              <w:t xml:space="preserve">СР.1; СР.2 </w:t>
            </w:r>
          </w:p>
        </w:tc>
        <w:tc>
          <w:tcPr>
            <w:tcW w:w="1417" w:type="dxa"/>
            <w:tcBorders>
              <w:top w:val="single" w:sz="4" w:space="0" w:color="000000"/>
              <w:left w:val="single" w:sz="4" w:space="0" w:color="000000"/>
              <w:bottom w:val="single" w:sz="4" w:space="0" w:color="000000"/>
              <w:right w:val="single" w:sz="4" w:space="0" w:color="000000"/>
            </w:tcBorders>
          </w:tcPr>
          <w:p w14:paraId="5966CF7D" w14:textId="77777777" w:rsidR="002704B0" w:rsidRPr="00B7785B" w:rsidRDefault="002704B0" w:rsidP="002704B0">
            <w:pPr>
              <w:spacing w:after="0" w:line="276" w:lineRule="auto"/>
              <w:ind w:left="0" w:firstLine="0"/>
              <w:jc w:val="left"/>
              <w:rPr>
                <w:sz w:val="20"/>
                <w:szCs w:val="20"/>
              </w:rPr>
            </w:pPr>
            <w:r w:rsidRPr="00B7785B">
              <w:rPr>
                <w:sz w:val="20"/>
                <w:szCs w:val="20"/>
              </w:rPr>
              <w:t xml:space="preserve">Сценарий реализации УБИ.217: </w:t>
            </w:r>
          </w:p>
          <w:p w14:paraId="5832D9C8" w14:textId="77777777" w:rsidR="002704B0" w:rsidRPr="00B7785B" w:rsidRDefault="002704B0" w:rsidP="00B32B66">
            <w:pPr>
              <w:numPr>
                <w:ilvl w:val="0"/>
                <w:numId w:val="235"/>
              </w:numPr>
              <w:spacing w:after="0" w:line="276" w:lineRule="auto"/>
              <w:ind w:hanging="187"/>
              <w:jc w:val="left"/>
              <w:rPr>
                <w:sz w:val="20"/>
                <w:szCs w:val="20"/>
              </w:rPr>
            </w:pPr>
            <w:r w:rsidRPr="00B7785B">
              <w:rPr>
                <w:sz w:val="20"/>
                <w:szCs w:val="20"/>
              </w:rPr>
              <w:t xml:space="preserve">Т3 (Т3.8); </w:t>
            </w:r>
          </w:p>
          <w:p w14:paraId="3A58DD5A" w14:textId="31D9B2A9" w:rsidR="002704B0" w:rsidRPr="00D05A06" w:rsidRDefault="002704B0" w:rsidP="00B32B66">
            <w:pPr>
              <w:numPr>
                <w:ilvl w:val="0"/>
                <w:numId w:val="119"/>
              </w:numPr>
              <w:spacing w:after="0" w:line="259" w:lineRule="auto"/>
              <w:ind w:hanging="187"/>
              <w:jc w:val="left"/>
              <w:rPr>
                <w:sz w:val="20"/>
                <w:szCs w:val="20"/>
              </w:rPr>
            </w:pPr>
            <w:r w:rsidRPr="00B7785B">
              <w:rPr>
                <w:sz w:val="20"/>
                <w:szCs w:val="20"/>
              </w:rPr>
              <w:t xml:space="preserve">Т7 (Т7.24) </w:t>
            </w:r>
          </w:p>
        </w:tc>
      </w:tr>
    </w:tbl>
    <w:p w14:paraId="28DE2E08" w14:textId="77777777" w:rsidR="00E704CF" w:rsidRPr="004B5FA6" w:rsidRDefault="00E704CF" w:rsidP="00E704CF">
      <w:pPr>
        <w:spacing w:after="17" w:line="259" w:lineRule="auto"/>
        <w:ind w:left="0" w:firstLine="0"/>
        <w:rPr>
          <w:sz w:val="16"/>
          <w:szCs w:val="16"/>
        </w:rPr>
      </w:pPr>
      <w:r>
        <w:t xml:space="preserve"> </w:t>
      </w:r>
    </w:p>
    <w:p w14:paraId="74CA9BAC" w14:textId="77777777" w:rsidR="00E804A6" w:rsidRDefault="00E804A6" w:rsidP="00BE0C25">
      <w:pPr>
        <w:spacing w:after="0" w:line="259" w:lineRule="auto"/>
        <w:ind w:left="0" w:firstLine="0"/>
        <w:jc w:val="center"/>
        <w:rPr>
          <w:b/>
          <w:sz w:val="26"/>
          <w:szCs w:val="26"/>
        </w:rPr>
      </w:pPr>
    </w:p>
    <w:p w14:paraId="51FC669E" w14:textId="77777777" w:rsidR="00360077" w:rsidRDefault="00360077" w:rsidP="00E804A6">
      <w:pPr>
        <w:spacing w:after="0" w:line="259" w:lineRule="auto"/>
        <w:ind w:left="0" w:firstLine="0"/>
        <w:jc w:val="right"/>
        <w:rPr>
          <w:sz w:val="26"/>
          <w:szCs w:val="26"/>
        </w:rPr>
      </w:pPr>
      <w:r>
        <w:rPr>
          <w:sz w:val="26"/>
          <w:szCs w:val="26"/>
        </w:rPr>
        <w:br w:type="page"/>
      </w:r>
    </w:p>
    <w:tbl>
      <w:tblPr>
        <w:tblStyle w:val="11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tblGrid>
      <w:tr w:rsidR="00360077" w:rsidRPr="008D51D0" w14:paraId="1E4E92B3" w14:textId="77777777" w:rsidTr="009B244D">
        <w:trPr>
          <w:trHeight w:val="920"/>
          <w:jc w:val="right"/>
        </w:trPr>
        <w:tc>
          <w:tcPr>
            <w:tcW w:w="4035" w:type="dxa"/>
          </w:tcPr>
          <w:p w14:paraId="71106DBB" w14:textId="15838C61" w:rsidR="00360077" w:rsidRPr="008D51D0" w:rsidRDefault="00360077" w:rsidP="008138F8">
            <w:pPr>
              <w:spacing w:line="276" w:lineRule="auto"/>
              <w:ind w:left="0" w:right="106"/>
              <w:rPr>
                <w:rFonts w:eastAsia="Calibri"/>
                <w:sz w:val="26"/>
                <w:szCs w:val="26"/>
              </w:rPr>
            </w:pPr>
            <w:r w:rsidRPr="008D51D0">
              <w:rPr>
                <w:rFonts w:eastAsia="Calibri"/>
                <w:sz w:val="26"/>
                <w:szCs w:val="26"/>
              </w:rPr>
              <w:lastRenderedPageBreak/>
              <w:t xml:space="preserve">Приложение </w:t>
            </w:r>
            <w:r>
              <w:rPr>
                <w:rFonts w:eastAsia="Calibri"/>
                <w:sz w:val="26"/>
                <w:szCs w:val="26"/>
              </w:rPr>
              <w:t xml:space="preserve">№7 </w:t>
            </w:r>
            <w:r w:rsidRPr="008D51D0">
              <w:rPr>
                <w:rFonts w:eastAsia="Calibri"/>
                <w:sz w:val="26"/>
                <w:szCs w:val="26"/>
              </w:rPr>
              <w:t xml:space="preserve">к </w:t>
            </w:r>
            <w:r>
              <w:rPr>
                <w:sz w:val="26"/>
                <w:szCs w:val="26"/>
              </w:rPr>
              <w:t>Модели угроз безопасности персональных данных</w:t>
            </w:r>
          </w:p>
        </w:tc>
      </w:tr>
    </w:tbl>
    <w:p w14:paraId="73298570" w14:textId="21D6E425" w:rsidR="00E704CF" w:rsidRPr="004B5FA6" w:rsidRDefault="00E704CF" w:rsidP="00BE0C25">
      <w:pPr>
        <w:spacing w:after="0" w:line="259" w:lineRule="auto"/>
        <w:ind w:left="0" w:firstLine="0"/>
        <w:jc w:val="center"/>
        <w:rPr>
          <w:b/>
          <w:sz w:val="26"/>
          <w:szCs w:val="26"/>
        </w:rPr>
      </w:pPr>
      <w:bookmarkStart w:id="15" w:name="_Hlk201057338"/>
      <w:r w:rsidRPr="004B5FA6">
        <w:rPr>
          <w:b/>
          <w:sz w:val="26"/>
          <w:szCs w:val="26"/>
        </w:rPr>
        <w:t>Уточненные возможности нарушителей и направления атак</w:t>
      </w:r>
    </w:p>
    <w:bookmarkEnd w:id="15"/>
    <w:p w14:paraId="1AF1164C" w14:textId="77777777" w:rsidR="00E704CF" w:rsidRDefault="00E704CF" w:rsidP="00E704CF">
      <w:pPr>
        <w:spacing w:after="0" w:line="259" w:lineRule="auto"/>
        <w:ind w:left="0" w:firstLine="0"/>
        <w:jc w:val="right"/>
      </w:pPr>
      <w:r>
        <w:t xml:space="preserve"> </w:t>
      </w:r>
    </w:p>
    <w:tbl>
      <w:tblPr>
        <w:tblStyle w:val="TableGrid"/>
        <w:tblW w:w="9174" w:type="dxa"/>
        <w:tblInd w:w="5" w:type="dxa"/>
        <w:tblLayout w:type="fixed"/>
        <w:tblCellMar>
          <w:top w:w="8" w:type="dxa"/>
          <w:left w:w="106" w:type="dxa"/>
          <w:right w:w="48" w:type="dxa"/>
        </w:tblCellMar>
        <w:tblLook w:val="04A0" w:firstRow="1" w:lastRow="0" w:firstColumn="1" w:lastColumn="0" w:noHBand="0" w:noVBand="1"/>
      </w:tblPr>
      <w:tblGrid>
        <w:gridCol w:w="452"/>
        <w:gridCol w:w="20"/>
        <w:gridCol w:w="3204"/>
        <w:gridCol w:w="1843"/>
        <w:gridCol w:w="3655"/>
      </w:tblGrid>
      <w:tr w:rsidR="00AD109C" w:rsidRPr="004B5FA6" w14:paraId="0A5E0B15" w14:textId="77777777" w:rsidTr="00186E81">
        <w:trPr>
          <w:cantSplit/>
          <w:trHeight w:val="1390"/>
        </w:trPr>
        <w:tc>
          <w:tcPr>
            <w:tcW w:w="472" w:type="dxa"/>
            <w:gridSpan w:val="2"/>
            <w:tcBorders>
              <w:top w:val="single" w:sz="4" w:space="0" w:color="000000"/>
              <w:left w:val="single" w:sz="4" w:space="0" w:color="000000"/>
              <w:bottom w:val="single" w:sz="4" w:space="0" w:color="000000"/>
              <w:right w:val="single" w:sz="4" w:space="0" w:color="000000"/>
            </w:tcBorders>
            <w:vAlign w:val="center"/>
          </w:tcPr>
          <w:p w14:paraId="2DF117C9" w14:textId="77777777" w:rsidR="00E704CF" w:rsidRPr="004B5FA6" w:rsidRDefault="00E704CF" w:rsidP="00320528">
            <w:pPr>
              <w:spacing w:after="0" w:line="259" w:lineRule="auto"/>
              <w:ind w:left="55" w:firstLine="0"/>
              <w:jc w:val="left"/>
              <w:rPr>
                <w:sz w:val="20"/>
                <w:szCs w:val="20"/>
              </w:rPr>
            </w:pPr>
            <w:r w:rsidRPr="004B5FA6">
              <w:rPr>
                <w:b/>
                <w:sz w:val="20"/>
                <w:szCs w:val="20"/>
              </w:rPr>
              <w:t>№</w:t>
            </w:r>
            <w:r w:rsidRPr="004B5FA6">
              <w:rPr>
                <w:sz w:val="20"/>
                <w:szCs w:val="20"/>
              </w:rPr>
              <w:t xml:space="preserve"> </w:t>
            </w:r>
          </w:p>
        </w:tc>
        <w:tc>
          <w:tcPr>
            <w:tcW w:w="3204" w:type="dxa"/>
            <w:tcBorders>
              <w:top w:val="single" w:sz="4" w:space="0" w:color="000000"/>
              <w:left w:val="single" w:sz="4" w:space="0" w:color="000000"/>
              <w:bottom w:val="single" w:sz="4" w:space="0" w:color="000000"/>
              <w:right w:val="single" w:sz="4" w:space="0" w:color="000000"/>
            </w:tcBorders>
            <w:vAlign w:val="center"/>
          </w:tcPr>
          <w:p w14:paraId="152A3A03" w14:textId="77777777" w:rsidR="00E704CF" w:rsidRPr="004B5FA6" w:rsidRDefault="00E704CF" w:rsidP="00320528">
            <w:pPr>
              <w:spacing w:after="0" w:line="259" w:lineRule="auto"/>
              <w:ind w:left="0" w:firstLine="0"/>
              <w:jc w:val="center"/>
              <w:rPr>
                <w:sz w:val="20"/>
                <w:szCs w:val="20"/>
              </w:rPr>
            </w:pPr>
            <w:r w:rsidRPr="004B5FA6">
              <w:rPr>
                <w:b/>
                <w:sz w:val="20"/>
                <w:szCs w:val="20"/>
              </w:rPr>
              <w:t xml:space="preserve">Уточнённые возможности нарушителей и направления атак (соответствующие актуальные угрозы) </w:t>
            </w:r>
          </w:p>
        </w:tc>
        <w:tc>
          <w:tcPr>
            <w:tcW w:w="1843" w:type="dxa"/>
            <w:tcBorders>
              <w:top w:val="single" w:sz="4" w:space="0" w:color="000000"/>
              <w:left w:val="single" w:sz="4" w:space="0" w:color="000000"/>
              <w:bottom w:val="single" w:sz="4" w:space="0" w:color="000000"/>
              <w:right w:val="single" w:sz="4" w:space="0" w:color="000000"/>
            </w:tcBorders>
          </w:tcPr>
          <w:p w14:paraId="10003D37" w14:textId="77777777" w:rsidR="00E704CF" w:rsidRPr="004B5FA6" w:rsidRDefault="00E704CF" w:rsidP="00AD109C">
            <w:pPr>
              <w:spacing w:after="25" w:line="240" w:lineRule="auto"/>
              <w:ind w:left="0" w:firstLine="0"/>
              <w:jc w:val="center"/>
              <w:rPr>
                <w:sz w:val="20"/>
                <w:szCs w:val="20"/>
              </w:rPr>
            </w:pPr>
            <w:r w:rsidRPr="004B5FA6">
              <w:rPr>
                <w:b/>
                <w:sz w:val="20"/>
                <w:szCs w:val="20"/>
              </w:rPr>
              <w:t xml:space="preserve">Актуальность использования (применения) для </w:t>
            </w:r>
          </w:p>
          <w:p w14:paraId="74391C54" w14:textId="77777777" w:rsidR="00E704CF" w:rsidRPr="004B5FA6" w:rsidRDefault="00E704CF" w:rsidP="00AD109C">
            <w:pPr>
              <w:spacing w:after="0" w:line="240" w:lineRule="auto"/>
              <w:ind w:left="0" w:firstLine="0"/>
              <w:jc w:val="center"/>
              <w:rPr>
                <w:sz w:val="20"/>
                <w:szCs w:val="20"/>
              </w:rPr>
            </w:pPr>
            <w:r w:rsidRPr="004B5FA6">
              <w:rPr>
                <w:b/>
                <w:sz w:val="20"/>
                <w:szCs w:val="20"/>
              </w:rPr>
              <w:t xml:space="preserve">построения и реализации атак </w:t>
            </w:r>
          </w:p>
        </w:tc>
        <w:tc>
          <w:tcPr>
            <w:tcW w:w="3655" w:type="dxa"/>
            <w:tcBorders>
              <w:top w:val="single" w:sz="4" w:space="0" w:color="000000"/>
              <w:left w:val="single" w:sz="4" w:space="0" w:color="000000"/>
              <w:bottom w:val="single" w:sz="4" w:space="0" w:color="000000"/>
              <w:right w:val="single" w:sz="4" w:space="0" w:color="000000"/>
            </w:tcBorders>
            <w:vAlign w:val="center"/>
          </w:tcPr>
          <w:p w14:paraId="4E00A8F1" w14:textId="77777777" w:rsidR="00E704CF" w:rsidRPr="004B5FA6" w:rsidRDefault="00E704CF" w:rsidP="00AD109C">
            <w:pPr>
              <w:spacing w:after="0" w:line="240" w:lineRule="auto"/>
              <w:ind w:left="0" w:right="58" w:firstLine="0"/>
              <w:jc w:val="center"/>
              <w:rPr>
                <w:sz w:val="20"/>
                <w:szCs w:val="20"/>
              </w:rPr>
            </w:pPr>
            <w:r w:rsidRPr="004B5FA6">
              <w:rPr>
                <w:b/>
                <w:sz w:val="20"/>
                <w:szCs w:val="20"/>
              </w:rPr>
              <w:t xml:space="preserve">Обоснование </w:t>
            </w:r>
          </w:p>
        </w:tc>
      </w:tr>
      <w:tr w:rsidR="001666A1" w:rsidRPr="004B5FA6" w14:paraId="33009C84" w14:textId="77777777" w:rsidTr="001666A1">
        <w:trPr>
          <w:trHeight w:val="10091"/>
        </w:trPr>
        <w:tc>
          <w:tcPr>
            <w:tcW w:w="472" w:type="dxa"/>
            <w:gridSpan w:val="2"/>
            <w:tcBorders>
              <w:top w:val="single" w:sz="4" w:space="0" w:color="000000"/>
              <w:left w:val="single" w:sz="4" w:space="0" w:color="000000"/>
              <w:right w:val="single" w:sz="4" w:space="0" w:color="000000"/>
            </w:tcBorders>
          </w:tcPr>
          <w:p w14:paraId="54DBDCD3" w14:textId="77777777" w:rsidR="001666A1" w:rsidRPr="004B5FA6" w:rsidRDefault="001666A1" w:rsidP="001666A1">
            <w:pPr>
              <w:spacing w:after="0" w:line="259" w:lineRule="auto"/>
              <w:ind w:left="2" w:firstLine="0"/>
              <w:jc w:val="left"/>
              <w:rPr>
                <w:sz w:val="20"/>
                <w:szCs w:val="20"/>
              </w:rPr>
            </w:pPr>
            <w:r w:rsidRPr="004B5FA6">
              <w:rPr>
                <w:sz w:val="20"/>
                <w:szCs w:val="20"/>
              </w:rPr>
              <w:t xml:space="preserve">1.1 </w:t>
            </w:r>
          </w:p>
        </w:tc>
        <w:tc>
          <w:tcPr>
            <w:tcW w:w="3204" w:type="dxa"/>
            <w:tcBorders>
              <w:top w:val="single" w:sz="4" w:space="0" w:color="000000"/>
              <w:left w:val="single" w:sz="4" w:space="0" w:color="000000"/>
              <w:right w:val="single" w:sz="4" w:space="0" w:color="000000"/>
            </w:tcBorders>
          </w:tcPr>
          <w:p w14:paraId="0C70A36D" w14:textId="47130643" w:rsidR="001666A1" w:rsidRPr="004B5FA6" w:rsidRDefault="001666A1" w:rsidP="001666A1">
            <w:pPr>
              <w:spacing w:after="0" w:line="259" w:lineRule="auto"/>
              <w:ind w:left="0" w:firstLine="0"/>
              <w:rPr>
                <w:sz w:val="20"/>
                <w:szCs w:val="20"/>
              </w:rPr>
            </w:pPr>
            <w:r w:rsidRPr="00B7785B">
              <w:rPr>
                <w:sz w:val="20"/>
                <w:szCs w:val="20"/>
              </w:rPr>
              <w:t xml:space="preserve">Проведение атаки при нахождении в пределах контролируемой зоны </w:t>
            </w:r>
          </w:p>
        </w:tc>
        <w:tc>
          <w:tcPr>
            <w:tcW w:w="1843" w:type="dxa"/>
            <w:tcBorders>
              <w:top w:val="single" w:sz="4" w:space="0" w:color="000000"/>
              <w:left w:val="single" w:sz="4" w:space="0" w:color="000000"/>
              <w:right w:val="single" w:sz="4" w:space="0" w:color="000000"/>
            </w:tcBorders>
          </w:tcPr>
          <w:p w14:paraId="2B763830" w14:textId="29EB13C9" w:rsidR="001666A1" w:rsidRPr="004B5FA6" w:rsidRDefault="001666A1" w:rsidP="001666A1">
            <w:pPr>
              <w:spacing w:after="0" w:line="259" w:lineRule="auto"/>
              <w:ind w:left="0" w:firstLine="0"/>
              <w:jc w:val="center"/>
              <w:rPr>
                <w:sz w:val="20"/>
                <w:szCs w:val="20"/>
              </w:rPr>
            </w:pPr>
            <w:r w:rsidRPr="00B7785B">
              <w:rPr>
                <w:sz w:val="20"/>
                <w:szCs w:val="20"/>
              </w:rPr>
              <w:t xml:space="preserve">Да </w:t>
            </w:r>
          </w:p>
        </w:tc>
        <w:tc>
          <w:tcPr>
            <w:tcW w:w="3655" w:type="dxa"/>
            <w:tcBorders>
              <w:top w:val="single" w:sz="4" w:space="0" w:color="000000"/>
              <w:left w:val="single" w:sz="4" w:space="0" w:color="000000"/>
              <w:right w:val="single" w:sz="4" w:space="0" w:color="000000"/>
            </w:tcBorders>
          </w:tcPr>
          <w:p w14:paraId="79088815" w14:textId="77777777" w:rsidR="001666A1" w:rsidRPr="00B7785B" w:rsidRDefault="001666A1" w:rsidP="00B32B66">
            <w:pPr>
              <w:numPr>
                <w:ilvl w:val="0"/>
                <w:numId w:val="232"/>
              </w:numPr>
              <w:spacing w:after="0" w:line="276" w:lineRule="auto"/>
              <w:ind w:right="29" w:firstLine="0"/>
              <w:rPr>
                <w:sz w:val="20"/>
                <w:szCs w:val="20"/>
              </w:rPr>
            </w:pPr>
            <w:r w:rsidRPr="00B7785B">
              <w:rPr>
                <w:sz w:val="20"/>
                <w:szCs w:val="20"/>
              </w:rPr>
              <w:t xml:space="preserve">Обслуживающий персонал и лица, обеспечивающие функционирование ИС «Сайт», не имеют возможности находиться в помещениях, где расположена ИС «Сайт», в отсутствие пользователей ИС «Сайт»; </w:t>
            </w:r>
          </w:p>
          <w:p w14:paraId="575976E7" w14:textId="77777777" w:rsidR="001666A1" w:rsidRPr="00B7785B" w:rsidRDefault="001666A1" w:rsidP="00B32B66">
            <w:pPr>
              <w:numPr>
                <w:ilvl w:val="0"/>
                <w:numId w:val="232"/>
              </w:numPr>
              <w:spacing w:after="0" w:line="276" w:lineRule="auto"/>
              <w:ind w:right="29" w:firstLine="0"/>
              <w:rPr>
                <w:sz w:val="20"/>
                <w:szCs w:val="20"/>
              </w:rPr>
            </w:pPr>
            <w:r w:rsidRPr="00B7785B">
              <w:rPr>
                <w:sz w:val="20"/>
                <w:szCs w:val="20"/>
              </w:rPr>
              <w:t>Работа пользователей ИС «Сайт» регламентирована; –</w:t>
            </w:r>
            <w:r w:rsidRPr="00B7785B">
              <w:rPr>
                <w:rFonts w:ascii="Arial" w:eastAsia="Arial" w:hAnsi="Arial" w:cs="Arial"/>
                <w:sz w:val="20"/>
                <w:szCs w:val="20"/>
              </w:rPr>
              <w:t xml:space="preserve"> </w:t>
            </w:r>
            <w:r w:rsidRPr="00B7785B">
              <w:rPr>
                <w:sz w:val="20"/>
                <w:szCs w:val="20"/>
              </w:rPr>
              <w:t xml:space="preserve">Ответственный за обеспечение безопасности </w:t>
            </w:r>
            <w:proofErr w:type="spellStart"/>
            <w:r w:rsidRPr="00B7785B">
              <w:rPr>
                <w:sz w:val="20"/>
                <w:szCs w:val="20"/>
              </w:rPr>
              <w:t>ПДн</w:t>
            </w:r>
            <w:proofErr w:type="spellEnd"/>
            <w:r w:rsidRPr="00B7785B">
              <w:rPr>
                <w:sz w:val="20"/>
                <w:szCs w:val="20"/>
              </w:rPr>
              <w:t xml:space="preserve">, администраторы ИС «Сайт» назначаются из числа особо доверенных лиц; </w:t>
            </w:r>
          </w:p>
          <w:p w14:paraId="1E335DB4" w14:textId="77777777" w:rsidR="001666A1" w:rsidRPr="00B7785B" w:rsidRDefault="001666A1" w:rsidP="00B32B66">
            <w:pPr>
              <w:numPr>
                <w:ilvl w:val="0"/>
                <w:numId w:val="232"/>
              </w:numPr>
              <w:spacing w:after="0" w:line="276" w:lineRule="auto"/>
              <w:ind w:right="29" w:firstLine="0"/>
              <w:rPr>
                <w:sz w:val="20"/>
                <w:szCs w:val="20"/>
              </w:rPr>
            </w:pPr>
            <w:r w:rsidRPr="00B7785B">
              <w:rPr>
                <w:sz w:val="20"/>
                <w:szCs w:val="20"/>
              </w:rPr>
              <w:t xml:space="preserve">Ремонт, обслуживание и сопровождение программных, технических и программно-технических средств ИС «Сайт», в том числе СЗИ, выполняется доверенными лицами, с выполнением мер по обеспечению безопасности </w:t>
            </w:r>
            <w:proofErr w:type="spellStart"/>
            <w:r w:rsidRPr="00B7785B">
              <w:rPr>
                <w:sz w:val="20"/>
                <w:szCs w:val="20"/>
              </w:rPr>
              <w:t>ПДн</w:t>
            </w:r>
            <w:proofErr w:type="spellEnd"/>
            <w:r w:rsidRPr="00B7785B">
              <w:rPr>
                <w:sz w:val="20"/>
                <w:szCs w:val="20"/>
              </w:rPr>
              <w:t xml:space="preserve">; </w:t>
            </w:r>
          </w:p>
          <w:p w14:paraId="339E7771" w14:textId="77777777" w:rsidR="001666A1" w:rsidRPr="00B7785B" w:rsidRDefault="001666A1" w:rsidP="00B32B66">
            <w:pPr>
              <w:numPr>
                <w:ilvl w:val="0"/>
                <w:numId w:val="232"/>
              </w:numPr>
              <w:spacing w:after="0" w:line="276" w:lineRule="auto"/>
              <w:ind w:right="29" w:firstLine="0"/>
              <w:rPr>
                <w:sz w:val="20"/>
                <w:szCs w:val="20"/>
              </w:rPr>
            </w:pPr>
            <w:r w:rsidRPr="00B7785B">
              <w:rPr>
                <w:sz w:val="20"/>
                <w:szCs w:val="20"/>
              </w:rPr>
              <w:t xml:space="preserve">В помещениях, в которых происходит обработка </w:t>
            </w:r>
            <w:proofErr w:type="spellStart"/>
            <w:r w:rsidRPr="00B7785B">
              <w:rPr>
                <w:sz w:val="20"/>
                <w:szCs w:val="20"/>
              </w:rPr>
              <w:t>ПДн</w:t>
            </w:r>
            <w:proofErr w:type="spellEnd"/>
            <w:r w:rsidRPr="00B7785B">
              <w:rPr>
                <w:sz w:val="20"/>
                <w:szCs w:val="20"/>
              </w:rPr>
              <w:t xml:space="preserve">, невозможно нахождение посторонних лиц; </w:t>
            </w:r>
          </w:p>
          <w:p w14:paraId="6158F49A" w14:textId="77777777" w:rsidR="001666A1" w:rsidRPr="00B7785B" w:rsidRDefault="001666A1" w:rsidP="00B32B66">
            <w:pPr>
              <w:numPr>
                <w:ilvl w:val="0"/>
                <w:numId w:val="232"/>
              </w:numPr>
              <w:spacing w:after="0" w:line="276" w:lineRule="auto"/>
              <w:ind w:right="29" w:firstLine="0"/>
              <w:rPr>
                <w:sz w:val="20"/>
                <w:szCs w:val="20"/>
              </w:rPr>
            </w:pPr>
            <w:r w:rsidRPr="00B7785B">
              <w:rPr>
                <w:sz w:val="20"/>
                <w:szCs w:val="20"/>
              </w:rPr>
              <w:t xml:space="preserve">Проводится обучение пользователей ИС «Сайт» мерам по обеспечению безопасности </w:t>
            </w:r>
            <w:proofErr w:type="spellStart"/>
            <w:r w:rsidRPr="00B7785B">
              <w:rPr>
                <w:sz w:val="20"/>
                <w:szCs w:val="20"/>
              </w:rPr>
              <w:t>ПДн</w:t>
            </w:r>
            <w:proofErr w:type="spellEnd"/>
            <w:r w:rsidRPr="00B7785B">
              <w:rPr>
                <w:sz w:val="20"/>
                <w:szCs w:val="20"/>
              </w:rPr>
              <w:t xml:space="preserve"> и предупреждение об ответственности за их несоблюдение; </w:t>
            </w:r>
          </w:p>
          <w:p w14:paraId="2CACADE2" w14:textId="77777777" w:rsidR="001666A1" w:rsidRPr="00B7785B" w:rsidRDefault="001666A1" w:rsidP="00B32B66">
            <w:pPr>
              <w:numPr>
                <w:ilvl w:val="0"/>
                <w:numId w:val="232"/>
              </w:numPr>
              <w:spacing w:after="0" w:line="276" w:lineRule="auto"/>
              <w:ind w:right="29" w:firstLine="0"/>
              <w:rPr>
                <w:sz w:val="20"/>
                <w:szCs w:val="20"/>
              </w:rPr>
            </w:pPr>
            <w:r w:rsidRPr="00B7785B">
              <w:rPr>
                <w:sz w:val="20"/>
                <w:szCs w:val="20"/>
              </w:rPr>
              <w:t xml:space="preserve">Не используются сертифицированные средства защиты информации от НСД; </w:t>
            </w:r>
          </w:p>
          <w:p w14:paraId="77978D31" w14:textId="77777777" w:rsidR="001666A1" w:rsidRPr="00B7785B" w:rsidRDefault="001666A1" w:rsidP="00B32B66">
            <w:pPr>
              <w:numPr>
                <w:ilvl w:val="0"/>
                <w:numId w:val="232"/>
              </w:numPr>
              <w:spacing w:after="0" w:line="276" w:lineRule="auto"/>
              <w:ind w:right="29" w:firstLine="0"/>
              <w:rPr>
                <w:sz w:val="20"/>
                <w:szCs w:val="20"/>
              </w:rPr>
            </w:pPr>
            <w:r w:rsidRPr="00B7785B">
              <w:rPr>
                <w:sz w:val="20"/>
                <w:szCs w:val="20"/>
              </w:rPr>
              <w:t xml:space="preserve">Используются сертифицированные средства антивирусной защиты, базы вирусных сигнатур регулярно обновляются; </w:t>
            </w:r>
          </w:p>
          <w:p w14:paraId="4315B654" w14:textId="0C1085B1" w:rsidR="001666A1" w:rsidRPr="004B5FA6" w:rsidRDefault="001666A1" w:rsidP="00B32B66">
            <w:pPr>
              <w:numPr>
                <w:ilvl w:val="0"/>
                <w:numId w:val="120"/>
              </w:numPr>
              <w:spacing w:after="0" w:line="259" w:lineRule="auto"/>
              <w:jc w:val="left"/>
              <w:rPr>
                <w:sz w:val="20"/>
                <w:szCs w:val="20"/>
              </w:rPr>
            </w:pPr>
            <w:r w:rsidRPr="00B7785B">
              <w:rPr>
                <w:sz w:val="20"/>
                <w:szCs w:val="20"/>
              </w:rPr>
              <w:t xml:space="preserve">Ответственный пользователь </w:t>
            </w:r>
            <w:proofErr w:type="spellStart"/>
            <w:r w:rsidRPr="00B7785B">
              <w:rPr>
                <w:sz w:val="20"/>
                <w:szCs w:val="20"/>
              </w:rPr>
              <w:t>криптосредств</w:t>
            </w:r>
            <w:proofErr w:type="spellEnd"/>
            <w:r w:rsidRPr="00B7785B">
              <w:rPr>
                <w:sz w:val="20"/>
                <w:szCs w:val="20"/>
              </w:rPr>
              <w:t xml:space="preserve"> назначается не из числа особо доверенных лиц </w:t>
            </w:r>
          </w:p>
        </w:tc>
      </w:tr>
      <w:tr w:rsidR="0024119F" w:rsidRPr="004B5FA6" w14:paraId="09D2D9E8" w14:textId="77777777" w:rsidTr="00186E81">
        <w:tblPrEx>
          <w:tblCellMar>
            <w:top w:w="7" w:type="dxa"/>
          </w:tblCellMar>
        </w:tblPrEx>
        <w:trPr>
          <w:trHeight w:val="567"/>
        </w:trPr>
        <w:tc>
          <w:tcPr>
            <w:tcW w:w="472" w:type="dxa"/>
            <w:gridSpan w:val="2"/>
            <w:tcBorders>
              <w:top w:val="single" w:sz="4" w:space="0" w:color="000000"/>
              <w:left w:val="single" w:sz="4" w:space="0" w:color="000000"/>
              <w:bottom w:val="single" w:sz="4" w:space="0" w:color="000000"/>
              <w:right w:val="single" w:sz="4" w:space="0" w:color="000000"/>
            </w:tcBorders>
          </w:tcPr>
          <w:p w14:paraId="5593CAEF" w14:textId="77777777" w:rsidR="0024119F" w:rsidRPr="004B5FA6" w:rsidRDefault="0024119F" w:rsidP="0024119F">
            <w:pPr>
              <w:spacing w:after="0" w:line="259" w:lineRule="auto"/>
              <w:ind w:left="2" w:firstLine="0"/>
              <w:jc w:val="left"/>
              <w:rPr>
                <w:sz w:val="20"/>
                <w:szCs w:val="20"/>
              </w:rPr>
            </w:pPr>
            <w:r w:rsidRPr="004B5FA6">
              <w:rPr>
                <w:sz w:val="20"/>
                <w:szCs w:val="20"/>
              </w:rPr>
              <w:t xml:space="preserve">1.2 </w:t>
            </w:r>
          </w:p>
        </w:tc>
        <w:tc>
          <w:tcPr>
            <w:tcW w:w="3204" w:type="dxa"/>
            <w:tcBorders>
              <w:top w:val="single" w:sz="4" w:space="0" w:color="000000"/>
              <w:left w:val="single" w:sz="4" w:space="0" w:color="000000"/>
              <w:bottom w:val="single" w:sz="4" w:space="0" w:color="000000"/>
              <w:right w:val="single" w:sz="4" w:space="0" w:color="000000"/>
            </w:tcBorders>
          </w:tcPr>
          <w:p w14:paraId="21DD265E" w14:textId="5210F964" w:rsidR="0024119F" w:rsidRPr="004B5FA6" w:rsidRDefault="0024119F" w:rsidP="0024119F">
            <w:pPr>
              <w:spacing w:after="0" w:line="259" w:lineRule="auto"/>
              <w:ind w:left="0" w:right="60" w:firstLine="0"/>
              <w:rPr>
                <w:sz w:val="20"/>
                <w:szCs w:val="20"/>
              </w:rPr>
            </w:pPr>
            <w:r w:rsidRPr="00B7785B">
              <w:rPr>
                <w:sz w:val="20"/>
                <w:szCs w:val="20"/>
              </w:rPr>
              <w:t xml:space="preserve">Проведение атак на этапе эксплуатации СКЗИ на следующие объекты: – </w:t>
            </w:r>
            <w:r w:rsidRPr="00B7785B">
              <w:rPr>
                <w:sz w:val="20"/>
                <w:szCs w:val="20"/>
              </w:rPr>
              <w:lastRenderedPageBreak/>
              <w:t xml:space="preserve">документацию на СКЗИ и компоненты СФ; – помещения, в которых находится совокупность программных и технических элементов систем обработки данных, способных функционировать самостоятельно или в составе других систем, на которых реализованы СКЗИ и СФ </w:t>
            </w:r>
          </w:p>
        </w:tc>
        <w:tc>
          <w:tcPr>
            <w:tcW w:w="1843" w:type="dxa"/>
            <w:tcBorders>
              <w:top w:val="single" w:sz="4" w:space="0" w:color="000000"/>
              <w:left w:val="single" w:sz="4" w:space="0" w:color="000000"/>
              <w:bottom w:val="single" w:sz="4" w:space="0" w:color="000000"/>
              <w:right w:val="single" w:sz="4" w:space="0" w:color="000000"/>
            </w:tcBorders>
          </w:tcPr>
          <w:p w14:paraId="3C159B12" w14:textId="538FA8A1" w:rsidR="0024119F" w:rsidRPr="004B5FA6" w:rsidRDefault="0024119F" w:rsidP="0024119F">
            <w:pPr>
              <w:spacing w:after="0" w:line="259" w:lineRule="auto"/>
              <w:ind w:left="0" w:right="67" w:firstLine="0"/>
              <w:jc w:val="center"/>
              <w:rPr>
                <w:sz w:val="20"/>
                <w:szCs w:val="20"/>
              </w:rPr>
            </w:pPr>
            <w:r w:rsidRPr="00B7785B">
              <w:rPr>
                <w:sz w:val="20"/>
                <w:szCs w:val="20"/>
              </w:rPr>
              <w:lastRenderedPageBreak/>
              <w:t xml:space="preserve">Да </w:t>
            </w:r>
          </w:p>
        </w:tc>
        <w:tc>
          <w:tcPr>
            <w:tcW w:w="3655" w:type="dxa"/>
            <w:tcBorders>
              <w:top w:val="single" w:sz="4" w:space="0" w:color="000000"/>
              <w:left w:val="single" w:sz="4" w:space="0" w:color="000000"/>
              <w:bottom w:val="single" w:sz="4" w:space="0" w:color="000000"/>
              <w:right w:val="single" w:sz="4" w:space="0" w:color="000000"/>
            </w:tcBorders>
          </w:tcPr>
          <w:p w14:paraId="78ECD15F" w14:textId="77777777" w:rsidR="0024119F" w:rsidRPr="00B7785B" w:rsidRDefault="0024119F" w:rsidP="00B32B66">
            <w:pPr>
              <w:numPr>
                <w:ilvl w:val="0"/>
                <w:numId w:val="233"/>
              </w:numPr>
              <w:spacing w:after="0" w:line="276" w:lineRule="auto"/>
              <w:ind w:right="57" w:firstLine="0"/>
              <w:rPr>
                <w:sz w:val="20"/>
                <w:szCs w:val="20"/>
              </w:rPr>
            </w:pPr>
            <w:r w:rsidRPr="00B7785B">
              <w:rPr>
                <w:sz w:val="20"/>
                <w:szCs w:val="20"/>
              </w:rPr>
              <w:t xml:space="preserve">Ответственный пользователь </w:t>
            </w:r>
            <w:proofErr w:type="spellStart"/>
            <w:r w:rsidRPr="00B7785B">
              <w:rPr>
                <w:sz w:val="20"/>
                <w:szCs w:val="20"/>
              </w:rPr>
              <w:t>криптосредств</w:t>
            </w:r>
            <w:proofErr w:type="spellEnd"/>
            <w:r w:rsidRPr="00B7785B">
              <w:rPr>
                <w:sz w:val="20"/>
                <w:szCs w:val="20"/>
              </w:rPr>
              <w:t xml:space="preserve"> назначается не из числа </w:t>
            </w:r>
            <w:r w:rsidRPr="00B7785B">
              <w:rPr>
                <w:sz w:val="20"/>
                <w:szCs w:val="20"/>
              </w:rPr>
              <w:lastRenderedPageBreak/>
              <w:t xml:space="preserve">особо доверенных лиц; </w:t>
            </w:r>
          </w:p>
          <w:p w14:paraId="30292A9D" w14:textId="77777777" w:rsidR="0024119F" w:rsidRPr="00B7785B" w:rsidRDefault="0024119F" w:rsidP="00B32B66">
            <w:pPr>
              <w:numPr>
                <w:ilvl w:val="0"/>
                <w:numId w:val="233"/>
              </w:numPr>
              <w:spacing w:after="0" w:line="276" w:lineRule="auto"/>
              <w:ind w:right="57" w:firstLine="0"/>
              <w:rPr>
                <w:sz w:val="20"/>
                <w:szCs w:val="20"/>
              </w:rPr>
            </w:pPr>
            <w:r w:rsidRPr="00B7785B">
              <w:rPr>
                <w:sz w:val="20"/>
                <w:szCs w:val="20"/>
              </w:rPr>
              <w:t xml:space="preserve">Документация на СКЗИ не хранится у ответственного пользователя </w:t>
            </w:r>
            <w:proofErr w:type="spellStart"/>
            <w:r w:rsidRPr="00B7785B">
              <w:rPr>
                <w:sz w:val="20"/>
                <w:szCs w:val="20"/>
              </w:rPr>
              <w:t>криптосредств</w:t>
            </w:r>
            <w:proofErr w:type="spellEnd"/>
            <w:r w:rsidRPr="00B7785B">
              <w:rPr>
                <w:sz w:val="20"/>
                <w:szCs w:val="20"/>
              </w:rPr>
              <w:t xml:space="preserve"> в металлическом сейфе (шкафу); </w:t>
            </w:r>
          </w:p>
          <w:p w14:paraId="3654A1AD" w14:textId="77777777" w:rsidR="0024119F" w:rsidRPr="00B7785B" w:rsidRDefault="0024119F" w:rsidP="00B32B66">
            <w:pPr>
              <w:numPr>
                <w:ilvl w:val="0"/>
                <w:numId w:val="233"/>
              </w:numPr>
              <w:spacing w:after="0" w:line="276" w:lineRule="auto"/>
              <w:ind w:right="57" w:firstLine="0"/>
              <w:rPr>
                <w:sz w:val="20"/>
                <w:szCs w:val="20"/>
              </w:rPr>
            </w:pPr>
            <w:r w:rsidRPr="00B7785B">
              <w:rPr>
                <w:sz w:val="20"/>
                <w:szCs w:val="20"/>
              </w:rPr>
              <w:t xml:space="preserve">Помещения, в которых располагаются документация на СКЗИ, СКЗИ и компоненты СФК, не оснащены входными дверьми с замками; </w:t>
            </w:r>
          </w:p>
          <w:p w14:paraId="52DD2B4C" w14:textId="67CB3F1D" w:rsidR="0024119F" w:rsidRPr="004B5FA6" w:rsidRDefault="0024119F" w:rsidP="00B32B66">
            <w:pPr>
              <w:numPr>
                <w:ilvl w:val="0"/>
                <w:numId w:val="121"/>
              </w:numPr>
              <w:spacing w:after="0" w:line="259" w:lineRule="auto"/>
              <w:ind w:right="57" w:firstLine="0"/>
              <w:rPr>
                <w:sz w:val="20"/>
                <w:szCs w:val="20"/>
              </w:rPr>
            </w:pPr>
            <w:r w:rsidRPr="00B7785B">
              <w:rPr>
                <w:sz w:val="20"/>
                <w:szCs w:val="20"/>
              </w:rPr>
              <w:t xml:space="preserve">Не обеспечивается постоянное закрытие дверей помещений, в которых располагаются документация на СКЗИ, СКЗИ и компоненты СФК, на замок и их открытие только для санкционированного прохода </w:t>
            </w:r>
          </w:p>
        </w:tc>
      </w:tr>
      <w:tr w:rsidR="00C7300E" w:rsidRPr="004B5FA6" w14:paraId="6D4F9FD2" w14:textId="77777777" w:rsidTr="00186E81">
        <w:tblPrEx>
          <w:tblCellMar>
            <w:top w:w="7" w:type="dxa"/>
          </w:tblCellMar>
        </w:tblPrEx>
        <w:trPr>
          <w:trHeight w:val="2494"/>
        </w:trPr>
        <w:tc>
          <w:tcPr>
            <w:tcW w:w="472" w:type="dxa"/>
            <w:gridSpan w:val="2"/>
            <w:tcBorders>
              <w:top w:val="single" w:sz="4" w:space="0" w:color="000000"/>
              <w:left w:val="single" w:sz="4" w:space="0" w:color="000000"/>
              <w:bottom w:val="single" w:sz="4" w:space="0" w:color="000000"/>
              <w:right w:val="single" w:sz="4" w:space="0" w:color="000000"/>
            </w:tcBorders>
          </w:tcPr>
          <w:p w14:paraId="78FE3DD8" w14:textId="77777777" w:rsidR="00C7300E" w:rsidRPr="004B5FA6" w:rsidRDefault="00C7300E" w:rsidP="00C7300E">
            <w:pPr>
              <w:spacing w:after="0" w:line="259" w:lineRule="auto"/>
              <w:ind w:left="2" w:firstLine="0"/>
              <w:jc w:val="left"/>
              <w:rPr>
                <w:sz w:val="20"/>
                <w:szCs w:val="20"/>
              </w:rPr>
            </w:pPr>
            <w:r w:rsidRPr="004B5FA6">
              <w:rPr>
                <w:sz w:val="20"/>
                <w:szCs w:val="20"/>
              </w:rPr>
              <w:lastRenderedPageBreak/>
              <w:t xml:space="preserve">1.3 </w:t>
            </w:r>
          </w:p>
        </w:tc>
        <w:tc>
          <w:tcPr>
            <w:tcW w:w="3204" w:type="dxa"/>
            <w:tcBorders>
              <w:top w:val="single" w:sz="4" w:space="0" w:color="000000"/>
              <w:left w:val="single" w:sz="4" w:space="0" w:color="000000"/>
              <w:bottom w:val="single" w:sz="4" w:space="0" w:color="000000"/>
              <w:right w:val="single" w:sz="4" w:space="0" w:color="000000"/>
            </w:tcBorders>
          </w:tcPr>
          <w:p w14:paraId="4C9779E2" w14:textId="08FFD293" w:rsidR="00C7300E" w:rsidRPr="004B5FA6" w:rsidRDefault="00C7300E" w:rsidP="00C7300E">
            <w:pPr>
              <w:spacing w:after="0" w:line="259" w:lineRule="auto"/>
              <w:ind w:left="0" w:right="59" w:firstLine="0"/>
              <w:rPr>
                <w:sz w:val="20"/>
                <w:szCs w:val="20"/>
              </w:rPr>
            </w:pPr>
            <w:r w:rsidRPr="00B7785B">
              <w:rPr>
                <w:sz w:val="20"/>
                <w:szCs w:val="20"/>
              </w:rPr>
              <w:t xml:space="preserve">Получение в рамках предоставленных полномочий, а также в результате наблюдений следующей информации: – сведений о физических мерах защиты объектов, в которых размещены ресурсы информационной системы; – сведений о мерах по обеспечению контролируемой зоны объектов, в которых размещены ресурсы информационной системы; – сведений о мерах по разграничению доступа в помещения, в которых находятся СВТ, на которых реализованы СКЗИ и СФ </w:t>
            </w:r>
          </w:p>
        </w:tc>
        <w:tc>
          <w:tcPr>
            <w:tcW w:w="1843" w:type="dxa"/>
            <w:tcBorders>
              <w:top w:val="single" w:sz="4" w:space="0" w:color="000000"/>
              <w:left w:val="single" w:sz="4" w:space="0" w:color="000000"/>
              <w:bottom w:val="single" w:sz="4" w:space="0" w:color="000000"/>
              <w:right w:val="single" w:sz="4" w:space="0" w:color="000000"/>
            </w:tcBorders>
          </w:tcPr>
          <w:p w14:paraId="6A2BBB06" w14:textId="3900B7EC" w:rsidR="00C7300E" w:rsidRPr="004B5FA6" w:rsidRDefault="00C7300E" w:rsidP="00C7300E">
            <w:pPr>
              <w:spacing w:after="0" w:line="259" w:lineRule="auto"/>
              <w:ind w:left="0" w:right="64" w:firstLine="0"/>
              <w:jc w:val="center"/>
              <w:rPr>
                <w:sz w:val="20"/>
                <w:szCs w:val="20"/>
              </w:rPr>
            </w:pPr>
            <w:r w:rsidRPr="00B7785B">
              <w:rPr>
                <w:sz w:val="20"/>
                <w:szCs w:val="20"/>
              </w:rPr>
              <w:t xml:space="preserve">Нет </w:t>
            </w:r>
          </w:p>
        </w:tc>
        <w:tc>
          <w:tcPr>
            <w:tcW w:w="3655" w:type="dxa"/>
            <w:tcBorders>
              <w:top w:val="single" w:sz="4" w:space="0" w:color="000000"/>
              <w:left w:val="single" w:sz="4" w:space="0" w:color="000000"/>
              <w:bottom w:val="single" w:sz="4" w:space="0" w:color="000000"/>
              <w:right w:val="single" w:sz="4" w:space="0" w:color="000000"/>
            </w:tcBorders>
          </w:tcPr>
          <w:p w14:paraId="7589E26D" w14:textId="77777777" w:rsidR="00C7300E" w:rsidRPr="00B7785B" w:rsidRDefault="00C7300E" w:rsidP="00B32B66">
            <w:pPr>
              <w:numPr>
                <w:ilvl w:val="0"/>
                <w:numId w:val="234"/>
              </w:numPr>
              <w:spacing w:after="0" w:line="276" w:lineRule="auto"/>
              <w:ind w:right="58" w:firstLine="0"/>
              <w:rPr>
                <w:sz w:val="20"/>
                <w:szCs w:val="20"/>
              </w:rPr>
            </w:pPr>
            <w:r w:rsidRPr="00B7785B">
              <w:rPr>
                <w:sz w:val="20"/>
                <w:szCs w:val="20"/>
              </w:rPr>
              <w:t>Работа пользователей ИС «Сайт» регламентирована; –</w:t>
            </w:r>
            <w:r w:rsidRPr="00B7785B">
              <w:rPr>
                <w:rFonts w:ascii="Arial" w:eastAsia="Arial" w:hAnsi="Arial" w:cs="Arial"/>
                <w:sz w:val="20"/>
                <w:szCs w:val="20"/>
              </w:rPr>
              <w:t xml:space="preserve"> </w:t>
            </w:r>
            <w:r w:rsidRPr="00B7785B">
              <w:rPr>
                <w:sz w:val="20"/>
                <w:szCs w:val="20"/>
              </w:rPr>
              <w:t xml:space="preserve">Проводится обучение пользователей ИС «Сайт» мерам по обеспечению безопасности </w:t>
            </w:r>
            <w:proofErr w:type="spellStart"/>
            <w:r w:rsidRPr="00B7785B">
              <w:rPr>
                <w:sz w:val="20"/>
                <w:szCs w:val="20"/>
              </w:rPr>
              <w:t>ПДн</w:t>
            </w:r>
            <w:proofErr w:type="spellEnd"/>
            <w:r w:rsidRPr="00B7785B">
              <w:rPr>
                <w:sz w:val="20"/>
                <w:szCs w:val="20"/>
              </w:rPr>
              <w:t xml:space="preserve"> и предупреждение об ответственности за их несоблюдение; </w:t>
            </w:r>
          </w:p>
          <w:p w14:paraId="4AD1CA6D" w14:textId="45C05AD2" w:rsidR="00C7300E" w:rsidRPr="004B5FA6" w:rsidRDefault="00C7300E" w:rsidP="00B32B66">
            <w:pPr>
              <w:numPr>
                <w:ilvl w:val="0"/>
                <w:numId w:val="122"/>
              </w:numPr>
              <w:spacing w:after="0" w:line="259" w:lineRule="auto"/>
              <w:ind w:right="57" w:firstLine="0"/>
              <w:rPr>
                <w:sz w:val="20"/>
                <w:szCs w:val="20"/>
              </w:rPr>
            </w:pPr>
            <w:r w:rsidRPr="00B7785B">
              <w:rPr>
                <w:sz w:val="20"/>
                <w:szCs w:val="20"/>
              </w:rPr>
              <w:t xml:space="preserve">Сведения о физических мерах защиты объектов, в которых размещена ИС «Сайт», доступны ограниченному кругу сотрудников </w:t>
            </w:r>
          </w:p>
        </w:tc>
      </w:tr>
      <w:tr w:rsidR="00C7300E" w:rsidRPr="004B5FA6" w14:paraId="3EB511DE" w14:textId="77777777" w:rsidTr="001E4A05">
        <w:tblPrEx>
          <w:tblCellMar>
            <w:top w:w="7" w:type="dxa"/>
          </w:tblCellMar>
        </w:tblPrEx>
        <w:trPr>
          <w:trHeight w:val="1984"/>
        </w:trPr>
        <w:tc>
          <w:tcPr>
            <w:tcW w:w="452" w:type="dxa"/>
            <w:tcBorders>
              <w:top w:val="single" w:sz="4" w:space="0" w:color="000000"/>
              <w:left w:val="single" w:sz="4" w:space="0" w:color="000000"/>
              <w:right w:val="single" w:sz="4" w:space="0" w:color="000000"/>
            </w:tcBorders>
          </w:tcPr>
          <w:p w14:paraId="2B91955B" w14:textId="77777777" w:rsidR="00C7300E" w:rsidRPr="004B5FA6" w:rsidRDefault="00C7300E" w:rsidP="00C7300E">
            <w:pPr>
              <w:spacing w:after="0" w:line="259" w:lineRule="auto"/>
              <w:ind w:left="2" w:firstLine="0"/>
              <w:jc w:val="left"/>
              <w:rPr>
                <w:sz w:val="20"/>
                <w:szCs w:val="20"/>
              </w:rPr>
            </w:pPr>
            <w:r w:rsidRPr="004B5FA6">
              <w:rPr>
                <w:sz w:val="20"/>
                <w:szCs w:val="20"/>
              </w:rPr>
              <w:t xml:space="preserve">1.4 </w:t>
            </w:r>
          </w:p>
        </w:tc>
        <w:tc>
          <w:tcPr>
            <w:tcW w:w="3224" w:type="dxa"/>
            <w:gridSpan w:val="2"/>
            <w:tcBorders>
              <w:top w:val="single" w:sz="4" w:space="0" w:color="000000"/>
              <w:left w:val="single" w:sz="4" w:space="0" w:color="000000"/>
              <w:right w:val="single" w:sz="4" w:space="0" w:color="000000"/>
            </w:tcBorders>
          </w:tcPr>
          <w:p w14:paraId="0B1B8D7E" w14:textId="7A68BC50" w:rsidR="00C7300E" w:rsidRPr="004B5FA6" w:rsidRDefault="00C7300E" w:rsidP="00C7300E">
            <w:pPr>
              <w:spacing w:after="0" w:line="259" w:lineRule="auto"/>
              <w:ind w:left="0" w:right="61" w:firstLine="0"/>
              <w:rPr>
                <w:sz w:val="20"/>
                <w:szCs w:val="20"/>
              </w:rPr>
            </w:pPr>
            <w:r w:rsidRPr="00B7785B">
              <w:rPr>
                <w:sz w:val="20"/>
                <w:szCs w:val="20"/>
              </w:rPr>
              <w:t xml:space="preserve">Использование штатных средств ИС, ограниченное мерами, реализованными в информационной системе, в которой используется СКЗИ, и направленными на предотвращение и пресечение несанкционированных действий </w:t>
            </w:r>
          </w:p>
        </w:tc>
        <w:tc>
          <w:tcPr>
            <w:tcW w:w="1843" w:type="dxa"/>
            <w:tcBorders>
              <w:top w:val="single" w:sz="4" w:space="0" w:color="000000"/>
              <w:left w:val="single" w:sz="4" w:space="0" w:color="000000"/>
              <w:right w:val="single" w:sz="4" w:space="0" w:color="000000"/>
            </w:tcBorders>
          </w:tcPr>
          <w:p w14:paraId="3B0FCE8D" w14:textId="5AF190C3" w:rsidR="00C7300E" w:rsidRPr="004B5FA6" w:rsidRDefault="00C7300E" w:rsidP="00C7300E">
            <w:pPr>
              <w:spacing w:after="0" w:line="259" w:lineRule="auto"/>
              <w:ind w:left="0" w:right="66" w:firstLine="0"/>
              <w:jc w:val="center"/>
              <w:rPr>
                <w:sz w:val="20"/>
                <w:szCs w:val="20"/>
              </w:rPr>
            </w:pPr>
            <w:r w:rsidRPr="00B7785B">
              <w:rPr>
                <w:sz w:val="20"/>
                <w:szCs w:val="20"/>
              </w:rPr>
              <w:t xml:space="preserve">Да </w:t>
            </w:r>
          </w:p>
        </w:tc>
        <w:tc>
          <w:tcPr>
            <w:tcW w:w="3655" w:type="dxa"/>
            <w:tcBorders>
              <w:top w:val="single" w:sz="4" w:space="0" w:color="000000"/>
              <w:left w:val="single" w:sz="4" w:space="0" w:color="000000"/>
              <w:right w:val="single" w:sz="4" w:space="0" w:color="000000"/>
            </w:tcBorders>
          </w:tcPr>
          <w:p w14:paraId="6688A538" w14:textId="77777777" w:rsidR="00C7300E" w:rsidRPr="00B7785B" w:rsidRDefault="00C7300E" w:rsidP="00B32B66">
            <w:pPr>
              <w:numPr>
                <w:ilvl w:val="0"/>
                <w:numId w:val="236"/>
              </w:numPr>
              <w:spacing w:after="0" w:line="276" w:lineRule="auto"/>
              <w:ind w:right="30" w:firstLine="0"/>
              <w:rPr>
                <w:sz w:val="20"/>
                <w:szCs w:val="20"/>
              </w:rPr>
            </w:pPr>
            <w:r w:rsidRPr="00B7785B">
              <w:rPr>
                <w:sz w:val="20"/>
                <w:szCs w:val="20"/>
              </w:rPr>
              <w:t>Работа пользователей ИС «Сайт» регламентирована; –</w:t>
            </w:r>
            <w:r w:rsidRPr="00B7785B">
              <w:rPr>
                <w:rFonts w:ascii="Arial" w:eastAsia="Arial" w:hAnsi="Arial" w:cs="Arial"/>
                <w:sz w:val="20"/>
                <w:szCs w:val="20"/>
              </w:rPr>
              <w:t xml:space="preserve"> </w:t>
            </w:r>
            <w:r w:rsidRPr="00B7785B">
              <w:rPr>
                <w:sz w:val="20"/>
                <w:szCs w:val="20"/>
              </w:rPr>
              <w:t xml:space="preserve">Ответственный за обеспечение безопасности </w:t>
            </w:r>
            <w:proofErr w:type="spellStart"/>
            <w:r w:rsidRPr="00B7785B">
              <w:rPr>
                <w:sz w:val="20"/>
                <w:szCs w:val="20"/>
              </w:rPr>
              <w:t>ПДн</w:t>
            </w:r>
            <w:proofErr w:type="spellEnd"/>
            <w:r w:rsidRPr="00B7785B">
              <w:rPr>
                <w:sz w:val="20"/>
                <w:szCs w:val="20"/>
              </w:rPr>
              <w:t xml:space="preserve">, администраторы ИС «Сайт» назначаются из числа особо доверенных лиц; </w:t>
            </w:r>
          </w:p>
          <w:p w14:paraId="2A9CE5A9" w14:textId="77777777" w:rsidR="00F0130C" w:rsidRPr="00B7785B" w:rsidRDefault="00C7300E" w:rsidP="00F0130C">
            <w:pPr>
              <w:spacing w:after="0" w:line="276" w:lineRule="auto"/>
              <w:ind w:left="2" w:right="57" w:firstLine="0"/>
              <w:rPr>
                <w:sz w:val="20"/>
                <w:szCs w:val="20"/>
              </w:rPr>
            </w:pPr>
            <w:r w:rsidRPr="00B7785B">
              <w:rPr>
                <w:sz w:val="20"/>
                <w:szCs w:val="20"/>
              </w:rPr>
              <w:t xml:space="preserve">Ремонт, обслуживание и сопровождение программных, технических и программно-технических средств ИС </w:t>
            </w:r>
            <w:r w:rsidR="00F0130C" w:rsidRPr="00B7785B">
              <w:rPr>
                <w:sz w:val="20"/>
                <w:szCs w:val="20"/>
              </w:rPr>
              <w:t xml:space="preserve">«Сайт», в том числе СЗИ, выполняется доверенными лицами, с выполнением мер по обеспечению безопасности </w:t>
            </w:r>
            <w:proofErr w:type="spellStart"/>
            <w:r w:rsidR="00F0130C" w:rsidRPr="00B7785B">
              <w:rPr>
                <w:sz w:val="20"/>
                <w:szCs w:val="20"/>
              </w:rPr>
              <w:t>ПДн</w:t>
            </w:r>
            <w:proofErr w:type="spellEnd"/>
            <w:r w:rsidR="00F0130C" w:rsidRPr="00B7785B">
              <w:rPr>
                <w:sz w:val="20"/>
                <w:szCs w:val="20"/>
              </w:rPr>
              <w:t xml:space="preserve">; </w:t>
            </w:r>
          </w:p>
          <w:p w14:paraId="60233EC3" w14:textId="77777777" w:rsidR="00F0130C" w:rsidRPr="00B7785B" w:rsidRDefault="00F0130C" w:rsidP="00B32B66">
            <w:pPr>
              <w:numPr>
                <w:ilvl w:val="0"/>
                <w:numId w:val="237"/>
              </w:numPr>
              <w:spacing w:after="0" w:line="276" w:lineRule="auto"/>
              <w:ind w:right="30" w:firstLine="0"/>
              <w:rPr>
                <w:sz w:val="20"/>
                <w:szCs w:val="20"/>
              </w:rPr>
            </w:pPr>
            <w:r w:rsidRPr="00B7785B">
              <w:rPr>
                <w:sz w:val="20"/>
                <w:szCs w:val="20"/>
              </w:rPr>
              <w:t xml:space="preserve">Проводится обучение пользователей ИС «Сайт» мерам по обеспечению безопасности </w:t>
            </w:r>
            <w:proofErr w:type="spellStart"/>
            <w:r w:rsidRPr="00B7785B">
              <w:rPr>
                <w:sz w:val="20"/>
                <w:szCs w:val="20"/>
              </w:rPr>
              <w:t>ПДн</w:t>
            </w:r>
            <w:proofErr w:type="spellEnd"/>
            <w:r w:rsidRPr="00B7785B">
              <w:rPr>
                <w:sz w:val="20"/>
                <w:szCs w:val="20"/>
              </w:rPr>
              <w:t xml:space="preserve"> и предупреждение об ответственности за их несоблюдение; </w:t>
            </w:r>
          </w:p>
          <w:p w14:paraId="432BB74A" w14:textId="77777777" w:rsidR="00F0130C" w:rsidRPr="00B7785B" w:rsidRDefault="00F0130C" w:rsidP="00B32B66">
            <w:pPr>
              <w:numPr>
                <w:ilvl w:val="0"/>
                <w:numId w:val="237"/>
              </w:numPr>
              <w:spacing w:after="0" w:line="276" w:lineRule="auto"/>
              <w:ind w:right="30" w:firstLine="0"/>
              <w:rPr>
                <w:sz w:val="20"/>
                <w:szCs w:val="20"/>
              </w:rPr>
            </w:pPr>
            <w:r w:rsidRPr="00B7785B">
              <w:rPr>
                <w:sz w:val="20"/>
                <w:szCs w:val="20"/>
              </w:rPr>
              <w:t xml:space="preserve">Не используются сертифицированные средства защиты информации от НСД; </w:t>
            </w:r>
          </w:p>
          <w:p w14:paraId="7F235803" w14:textId="77777777" w:rsidR="00F0130C" w:rsidRPr="00B7785B" w:rsidRDefault="00F0130C" w:rsidP="00B32B66">
            <w:pPr>
              <w:numPr>
                <w:ilvl w:val="0"/>
                <w:numId w:val="237"/>
              </w:numPr>
              <w:spacing w:after="0" w:line="276" w:lineRule="auto"/>
              <w:ind w:right="30" w:firstLine="0"/>
              <w:rPr>
                <w:sz w:val="20"/>
                <w:szCs w:val="20"/>
              </w:rPr>
            </w:pPr>
            <w:r w:rsidRPr="00B7785B">
              <w:rPr>
                <w:sz w:val="20"/>
                <w:szCs w:val="20"/>
              </w:rPr>
              <w:t xml:space="preserve">Используются </w:t>
            </w:r>
            <w:r w:rsidRPr="00B7785B">
              <w:rPr>
                <w:sz w:val="20"/>
                <w:szCs w:val="20"/>
              </w:rPr>
              <w:lastRenderedPageBreak/>
              <w:t xml:space="preserve">сертифицированные средства антивирусной защиты, базы вирусных сигнатур регулярно обновляются; </w:t>
            </w:r>
          </w:p>
          <w:p w14:paraId="1F208C5A" w14:textId="09F46BE5" w:rsidR="00C7300E" w:rsidRPr="004B5FA6" w:rsidRDefault="00F0130C" w:rsidP="00F0130C">
            <w:pPr>
              <w:spacing w:after="0" w:line="259" w:lineRule="auto"/>
              <w:ind w:left="2" w:right="59"/>
              <w:rPr>
                <w:sz w:val="20"/>
                <w:szCs w:val="20"/>
              </w:rPr>
            </w:pPr>
            <w:r w:rsidRPr="00B7785B">
              <w:rPr>
                <w:sz w:val="20"/>
                <w:szCs w:val="20"/>
              </w:rPr>
              <w:t xml:space="preserve">Пользователи ИС «Сайт» имеют возможности запуска стороннего или установки, изменения настроек имеющегося программного обеспечения без контроля со стороны ответственного за обеспечение безопасности </w:t>
            </w:r>
            <w:proofErr w:type="spellStart"/>
            <w:r w:rsidRPr="00B7785B">
              <w:rPr>
                <w:sz w:val="20"/>
                <w:szCs w:val="20"/>
              </w:rPr>
              <w:t>ПДн</w:t>
            </w:r>
            <w:proofErr w:type="spellEnd"/>
            <w:r w:rsidRPr="00B7785B">
              <w:rPr>
                <w:sz w:val="20"/>
                <w:szCs w:val="20"/>
              </w:rPr>
              <w:t>; –</w:t>
            </w:r>
            <w:r w:rsidRPr="00B7785B">
              <w:rPr>
                <w:rFonts w:ascii="Arial" w:eastAsia="Arial" w:hAnsi="Arial" w:cs="Arial"/>
                <w:sz w:val="20"/>
                <w:szCs w:val="20"/>
              </w:rPr>
              <w:t xml:space="preserve"> </w:t>
            </w:r>
            <w:r w:rsidRPr="00B7785B">
              <w:rPr>
                <w:sz w:val="20"/>
                <w:szCs w:val="20"/>
              </w:rPr>
              <w:t>Программные, технические, программно-технические средства, в том числе и СЗИ, настроены доверенными лицами и соответствуют требованиям по обеспечению безопасности персональных данных</w:t>
            </w:r>
          </w:p>
        </w:tc>
      </w:tr>
      <w:tr w:rsidR="005176EA" w:rsidRPr="004B5FA6" w14:paraId="1D0C1596" w14:textId="77777777" w:rsidTr="00186E81">
        <w:tblPrEx>
          <w:tblCellMar>
            <w:top w:w="7" w:type="dxa"/>
          </w:tblCellMar>
        </w:tblPrEx>
        <w:trPr>
          <w:trHeight w:val="4150"/>
        </w:trPr>
        <w:tc>
          <w:tcPr>
            <w:tcW w:w="452" w:type="dxa"/>
            <w:tcBorders>
              <w:top w:val="single" w:sz="4" w:space="0" w:color="000000"/>
              <w:left w:val="single" w:sz="4" w:space="0" w:color="000000"/>
              <w:bottom w:val="single" w:sz="4" w:space="0" w:color="000000"/>
              <w:right w:val="single" w:sz="4" w:space="0" w:color="000000"/>
            </w:tcBorders>
          </w:tcPr>
          <w:p w14:paraId="247EEEDB" w14:textId="77777777" w:rsidR="005176EA" w:rsidRPr="004B5FA6" w:rsidRDefault="005176EA" w:rsidP="005176EA">
            <w:pPr>
              <w:spacing w:after="0" w:line="259" w:lineRule="auto"/>
              <w:ind w:left="2" w:firstLine="0"/>
              <w:jc w:val="left"/>
              <w:rPr>
                <w:sz w:val="20"/>
                <w:szCs w:val="20"/>
              </w:rPr>
            </w:pPr>
            <w:r w:rsidRPr="004B5FA6">
              <w:rPr>
                <w:sz w:val="20"/>
                <w:szCs w:val="20"/>
              </w:rPr>
              <w:lastRenderedPageBreak/>
              <w:t xml:space="preserve">2.1 </w:t>
            </w:r>
          </w:p>
        </w:tc>
        <w:tc>
          <w:tcPr>
            <w:tcW w:w="3224" w:type="dxa"/>
            <w:gridSpan w:val="2"/>
            <w:tcBorders>
              <w:top w:val="single" w:sz="4" w:space="0" w:color="000000"/>
              <w:left w:val="single" w:sz="4" w:space="0" w:color="000000"/>
              <w:bottom w:val="single" w:sz="4" w:space="0" w:color="000000"/>
              <w:right w:val="single" w:sz="4" w:space="0" w:color="000000"/>
            </w:tcBorders>
          </w:tcPr>
          <w:p w14:paraId="349E16E9" w14:textId="3013DBD7" w:rsidR="005176EA" w:rsidRPr="004B5FA6" w:rsidRDefault="005176EA" w:rsidP="005176EA">
            <w:pPr>
              <w:spacing w:after="0" w:line="259" w:lineRule="auto"/>
              <w:ind w:left="0" w:firstLine="0"/>
              <w:rPr>
                <w:sz w:val="20"/>
                <w:szCs w:val="20"/>
              </w:rPr>
            </w:pPr>
            <w:r w:rsidRPr="00B7785B">
              <w:rPr>
                <w:sz w:val="20"/>
                <w:szCs w:val="20"/>
              </w:rPr>
              <w:t xml:space="preserve">Физический доступ к СВТ, на которых реализованы СКЗИ и СФ </w:t>
            </w:r>
          </w:p>
        </w:tc>
        <w:tc>
          <w:tcPr>
            <w:tcW w:w="1843" w:type="dxa"/>
            <w:tcBorders>
              <w:top w:val="single" w:sz="4" w:space="0" w:color="000000"/>
              <w:left w:val="single" w:sz="4" w:space="0" w:color="000000"/>
              <w:bottom w:val="single" w:sz="4" w:space="0" w:color="000000"/>
              <w:right w:val="single" w:sz="4" w:space="0" w:color="000000"/>
            </w:tcBorders>
          </w:tcPr>
          <w:p w14:paraId="2FE1A9D5" w14:textId="771A4411" w:rsidR="005176EA" w:rsidRPr="004B5FA6" w:rsidRDefault="005176EA" w:rsidP="005176EA">
            <w:pPr>
              <w:spacing w:after="0" w:line="259" w:lineRule="auto"/>
              <w:ind w:left="0" w:right="67" w:firstLine="0"/>
              <w:jc w:val="center"/>
              <w:rPr>
                <w:sz w:val="20"/>
                <w:szCs w:val="20"/>
              </w:rPr>
            </w:pPr>
            <w:r w:rsidRPr="00B7785B">
              <w:rPr>
                <w:sz w:val="20"/>
                <w:szCs w:val="20"/>
              </w:rPr>
              <w:t xml:space="preserve">Да </w:t>
            </w:r>
          </w:p>
        </w:tc>
        <w:tc>
          <w:tcPr>
            <w:tcW w:w="3655" w:type="dxa"/>
            <w:tcBorders>
              <w:top w:val="single" w:sz="4" w:space="0" w:color="000000"/>
              <w:left w:val="single" w:sz="4" w:space="0" w:color="000000"/>
              <w:bottom w:val="single" w:sz="4" w:space="0" w:color="000000"/>
              <w:right w:val="single" w:sz="4" w:space="0" w:color="000000"/>
            </w:tcBorders>
          </w:tcPr>
          <w:p w14:paraId="627959B1" w14:textId="77777777" w:rsidR="005176EA" w:rsidRPr="00B7785B" w:rsidRDefault="005176EA" w:rsidP="00B32B66">
            <w:pPr>
              <w:numPr>
                <w:ilvl w:val="0"/>
                <w:numId w:val="123"/>
              </w:numPr>
              <w:spacing w:after="0" w:line="276" w:lineRule="auto"/>
              <w:ind w:right="30" w:firstLine="0"/>
              <w:rPr>
                <w:sz w:val="20"/>
                <w:szCs w:val="20"/>
              </w:rPr>
            </w:pPr>
            <w:r w:rsidRPr="00B7785B">
              <w:rPr>
                <w:sz w:val="20"/>
                <w:szCs w:val="20"/>
              </w:rPr>
              <w:t xml:space="preserve">Обслуживающий персонал и лица, обеспечивающие функционирование ИС «Сайт», не имеют возможности находиться в помещениях, где расположена ИС «Сайт», в отсутствие пользователей ИС «Сайт»; </w:t>
            </w:r>
          </w:p>
          <w:p w14:paraId="2424E62C" w14:textId="77777777" w:rsidR="005176EA" w:rsidRDefault="005176EA" w:rsidP="00B32B66">
            <w:pPr>
              <w:numPr>
                <w:ilvl w:val="0"/>
                <w:numId w:val="123"/>
              </w:numPr>
              <w:spacing w:after="0" w:line="259" w:lineRule="auto"/>
              <w:ind w:right="57" w:firstLine="0"/>
              <w:rPr>
                <w:sz w:val="20"/>
                <w:szCs w:val="20"/>
              </w:rPr>
            </w:pPr>
            <w:r w:rsidRPr="00B7785B">
              <w:rPr>
                <w:sz w:val="20"/>
                <w:szCs w:val="20"/>
              </w:rPr>
              <w:t xml:space="preserve">В помещениях, в которых происходит обработка </w:t>
            </w:r>
            <w:proofErr w:type="spellStart"/>
            <w:r w:rsidRPr="00B7785B">
              <w:rPr>
                <w:sz w:val="20"/>
                <w:szCs w:val="20"/>
              </w:rPr>
              <w:t>ПДн</w:t>
            </w:r>
            <w:proofErr w:type="spellEnd"/>
            <w:r w:rsidRPr="00B7785B">
              <w:rPr>
                <w:sz w:val="20"/>
                <w:szCs w:val="20"/>
              </w:rPr>
              <w:t xml:space="preserve">, невозможно нахождение посторонних лиц; </w:t>
            </w:r>
          </w:p>
          <w:p w14:paraId="369EE5C0" w14:textId="77777777" w:rsidR="005176EA" w:rsidRPr="00B7785B" w:rsidRDefault="005176EA" w:rsidP="00B32B66">
            <w:pPr>
              <w:numPr>
                <w:ilvl w:val="0"/>
                <w:numId w:val="123"/>
              </w:numPr>
              <w:spacing w:after="0" w:line="276" w:lineRule="auto"/>
              <w:ind w:right="57" w:firstLine="0"/>
              <w:rPr>
                <w:sz w:val="20"/>
                <w:szCs w:val="20"/>
              </w:rPr>
            </w:pPr>
            <w:r w:rsidRPr="00B7785B">
              <w:rPr>
                <w:sz w:val="20"/>
                <w:szCs w:val="20"/>
              </w:rPr>
              <w:t xml:space="preserve">Помещения, в которых располагаются документация на СКЗИ, СКЗИ и компоненты СФК, не оснащены входными дверьми с замками; </w:t>
            </w:r>
          </w:p>
          <w:p w14:paraId="35AF3189" w14:textId="08E0C055" w:rsidR="005176EA" w:rsidRPr="004B5FA6" w:rsidRDefault="005176EA" w:rsidP="00B32B66">
            <w:pPr>
              <w:numPr>
                <w:ilvl w:val="0"/>
                <w:numId w:val="123"/>
              </w:numPr>
              <w:spacing w:after="0" w:line="259" w:lineRule="auto"/>
              <w:ind w:right="57" w:firstLine="0"/>
              <w:rPr>
                <w:sz w:val="20"/>
                <w:szCs w:val="20"/>
              </w:rPr>
            </w:pPr>
            <w:r w:rsidRPr="00B7785B">
              <w:rPr>
                <w:sz w:val="20"/>
                <w:szCs w:val="20"/>
              </w:rPr>
              <w:t>Не обеспечивается постоянное закрытие дверей помещений, в которых располагаются документация на СКЗИ, СКЗИ и компоненты СФК, на замок и их открытие только для санкционированного прохода</w:t>
            </w:r>
          </w:p>
        </w:tc>
      </w:tr>
      <w:tr w:rsidR="00AD109C" w:rsidRPr="004B5FA6" w14:paraId="607F5F41" w14:textId="77777777" w:rsidTr="009F2A0E">
        <w:tblPrEx>
          <w:tblCellMar>
            <w:top w:w="7" w:type="dxa"/>
          </w:tblCellMar>
        </w:tblPrEx>
        <w:trPr>
          <w:trHeight w:val="3912"/>
        </w:trPr>
        <w:tc>
          <w:tcPr>
            <w:tcW w:w="452" w:type="dxa"/>
            <w:tcBorders>
              <w:top w:val="single" w:sz="4" w:space="0" w:color="000000"/>
              <w:left w:val="single" w:sz="4" w:space="0" w:color="000000"/>
              <w:right w:val="single" w:sz="4" w:space="0" w:color="000000"/>
            </w:tcBorders>
          </w:tcPr>
          <w:p w14:paraId="73A4D389" w14:textId="77777777" w:rsidR="00B50B8C" w:rsidRPr="004B5FA6" w:rsidRDefault="00B50B8C" w:rsidP="00320528">
            <w:pPr>
              <w:spacing w:after="0" w:line="259" w:lineRule="auto"/>
              <w:ind w:left="2" w:firstLine="0"/>
              <w:jc w:val="left"/>
              <w:rPr>
                <w:sz w:val="20"/>
                <w:szCs w:val="20"/>
              </w:rPr>
            </w:pPr>
            <w:r w:rsidRPr="004B5FA6">
              <w:rPr>
                <w:sz w:val="20"/>
                <w:szCs w:val="20"/>
              </w:rPr>
              <w:t xml:space="preserve">2.2 </w:t>
            </w:r>
          </w:p>
        </w:tc>
        <w:tc>
          <w:tcPr>
            <w:tcW w:w="3224" w:type="dxa"/>
            <w:gridSpan w:val="2"/>
            <w:tcBorders>
              <w:top w:val="single" w:sz="4" w:space="0" w:color="000000"/>
              <w:left w:val="single" w:sz="4" w:space="0" w:color="000000"/>
              <w:right w:val="single" w:sz="4" w:space="0" w:color="000000"/>
            </w:tcBorders>
          </w:tcPr>
          <w:p w14:paraId="155429E1" w14:textId="77777777" w:rsidR="00B50B8C" w:rsidRPr="004B5FA6" w:rsidRDefault="00B50B8C" w:rsidP="00320528">
            <w:pPr>
              <w:spacing w:after="0" w:line="259" w:lineRule="auto"/>
              <w:ind w:left="0" w:right="57" w:firstLine="0"/>
              <w:rPr>
                <w:sz w:val="20"/>
                <w:szCs w:val="20"/>
              </w:rPr>
            </w:pPr>
            <w:r w:rsidRPr="004B5FA6">
              <w:rPr>
                <w:sz w:val="20"/>
                <w:szCs w:val="20"/>
              </w:rPr>
              <w:t xml:space="preserve">Возможность воздействовать на аппаратные компоненты СКЗИ и СФ, ограниченная мерами, реализованными в информационной системе, в которой используется СКЗИ, и направленными на предотвращение и пресечение несанкционированных действий </w:t>
            </w:r>
          </w:p>
        </w:tc>
        <w:tc>
          <w:tcPr>
            <w:tcW w:w="1843" w:type="dxa"/>
            <w:tcBorders>
              <w:top w:val="single" w:sz="4" w:space="0" w:color="000000"/>
              <w:left w:val="single" w:sz="4" w:space="0" w:color="000000"/>
              <w:right w:val="single" w:sz="4" w:space="0" w:color="000000"/>
            </w:tcBorders>
          </w:tcPr>
          <w:p w14:paraId="58D760FF" w14:textId="77777777" w:rsidR="00B50B8C" w:rsidRPr="004B5FA6" w:rsidRDefault="00B50B8C" w:rsidP="00320528">
            <w:pPr>
              <w:spacing w:after="0" w:line="259" w:lineRule="auto"/>
              <w:ind w:left="0" w:right="67" w:firstLine="0"/>
              <w:jc w:val="center"/>
              <w:rPr>
                <w:sz w:val="20"/>
                <w:szCs w:val="20"/>
              </w:rPr>
            </w:pPr>
            <w:r w:rsidRPr="004B5FA6">
              <w:rPr>
                <w:sz w:val="20"/>
                <w:szCs w:val="20"/>
              </w:rPr>
              <w:t xml:space="preserve">Да </w:t>
            </w:r>
          </w:p>
        </w:tc>
        <w:tc>
          <w:tcPr>
            <w:tcW w:w="3655" w:type="dxa"/>
            <w:tcBorders>
              <w:top w:val="single" w:sz="4" w:space="0" w:color="000000"/>
              <w:left w:val="single" w:sz="4" w:space="0" w:color="000000"/>
              <w:right w:val="single" w:sz="4" w:space="0" w:color="000000"/>
            </w:tcBorders>
          </w:tcPr>
          <w:p w14:paraId="59B102AF" w14:textId="77777777" w:rsidR="00B50B8C" w:rsidRPr="004B5FA6" w:rsidRDefault="00B50B8C" w:rsidP="00B32B66">
            <w:pPr>
              <w:numPr>
                <w:ilvl w:val="0"/>
                <w:numId w:val="124"/>
              </w:numPr>
              <w:spacing w:after="5" w:line="278" w:lineRule="auto"/>
              <w:ind w:firstLine="0"/>
              <w:rPr>
                <w:sz w:val="20"/>
                <w:szCs w:val="20"/>
              </w:rPr>
            </w:pPr>
            <w:r w:rsidRPr="004B5FA6">
              <w:rPr>
                <w:sz w:val="20"/>
                <w:szCs w:val="20"/>
              </w:rPr>
              <w:t xml:space="preserve">В помещениях, в которых происходит обработка </w:t>
            </w:r>
            <w:proofErr w:type="spellStart"/>
            <w:r w:rsidRPr="004B5FA6">
              <w:rPr>
                <w:sz w:val="20"/>
                <w:szCs w:val="20"/>
              </w:rPr>
              <w:t>ПДн</w:t>
            </w:r>
            <w:proofErr w:type="spellEnd"/>
            <w:r w:rsidRPr="004B5FA6">
              <w:rPr>
                <w:sz w:val="20"/>
                <w:szCs w:val="20"/>
              </w:rPr>
              <w:t xml:space="preserve">, невозможно нахождение посторонних лиц; </w:t>
            </w:r>
          </w:p>
          <w:p w14:paraId="76C0CA90" w14:textId="77777777" w:rsidR="00B50B8C" w:rsidRPr="004B5FA6" w:rsidRDefault="00B50B8C" w:rsidP="00B32B66">
            <w:pPr>
              <w:numPr>
                <w:ilvl w:val="0"/>
                <w:numId w:val="124"/>
              </w:numPr>
              <w:spacing w:after="27" w:line="257" w:lineRule="auto"/>
              <w:ind w:firstLine="0"/>
              <w:rPr>
                <w:sz w:val="20"/>
                <w:szCs w:val="20"/>
              </w:rPr>
            </w:pPr>
            <w:r w:rsidRPr="004B5FA6">
              <w:rPr>
                <w:sz w:val="20"/>
                <w:szCs w:val="20"/>
              </w:rPr>
              <w:t xml:space="preserve">Помещения, в которых располагаются документация на СКЗИ, СКЗИ и компоненты СФК, не оснащены входными дверьми с замками; </w:t>
            </w:r>
          </w:p>
          <w:p w14:paraId="1FFF25F4" w14:textId="77777777" w:rsidR="00B50B8C" w:rsidRPr="004B5FA6" w:rsidRDefault="00B50B8C" w:rsidP="00B32B66">
            <w:pPr>
              <w:numPr>
                <w:ilvl w:val="0"/>
                <w:numId w:val="124"/>
              </w:numPr>
              <w:spacing w:after="0" w:line="259" w:lineRule="auto"/>
              <w:ind w:firstLine="0"/>
              <w:rPr>
                <w:sz w:val="20"/>
                <w:szCs w:val="20"/>
              </w:rPr>
            </w:pPr>
            <w:r w:rsidRPr="004B5FA6">
              <w:rPr>
                <w:sz w:val="20"/>
                <w:szCs w:val="20"/>
              </w:rPr>
              <w:t xml:space="preserve">Не обеспечивается постоянное закрытие дверей помещений, в которых располагаются документация на </w:t>
            </w:r>
          </w:p>
          <w:p w14:paraId="1A5FB498" w14:textId="77777777" w:rsidR="00B50B8C" w:rsidRPr="004B5FA6" w:rsidRDefault="00B50B8C" w:rsidP="00320528">
            <w:pPr>
              <w:spacing w:after="5" w:line="278" w:lineRule="auto"/>
              <w:ind w:left="2" w:firstLine="0"/>
              <w:jc w:val="left"/>
              <w:rPr>
                <w:sz w:val="20"/>
                <w:szCs w:val="20"/>
              </w:rPr>
            </w:pPr>
            <w:r w:rsidRPr="004B5FA6">
              <w:rPr>
                <w:sz w:val="20"/>
                <w:szCs w:val="20"/>
              </w:rPr>
              <w:t xml:space="preserve">СКЗИ, СКЗИ и компоненты СФК, на замок и их открытие только для санкционированного прохода; </w:t>
            </w:r>
          </w:p>
          <w:p w14:paraId="649FF279" w14:textId="77777777" w:rsidR="00B50B8C" w:rsidRPr="004B5FA6" w:rsidRDefault="00B50B8C" w:rsidP="00320528">
            <w:pPr>
              <w:spacing w:after="22" w:line="259" w:lineRule="auto"/>
              <w:ind w:left="2" w:firstLine="0"/>
              <w:rPr>
                <w:sz w:val="20"/>
                <w:szCs w:val="20"/>
              </w:rPr>
            </w:pPr>
            <w:r w:rsidRPr="004B5FA6">
              <w:rPr>
                <w:sz w:val="20"/>
                <w:szCs w:val="20"/>
              </w:rPr>
              <w:t>–</w:t>
            </w:r>
            <w:r w:rsidRPr="004B5FA6">
              <w:rPr>
                <w:rFonts w:ascii="Arial" w:eastAsia="Arial" w:hAnsi="Arial" w:cs="Arial"/>
                <w:sz w:val="20"/>
                <w:szCs w:val="20"/>
              </w:rPr>
              <w:t xml:space="preserve"> </w:t>
            </w:r>
            <w:r w:rsidRPr="004B5FA6">
              <w:rPr>
                <w:sz w:val="20"/>
                <w:szCs w:val="20"/>
              </w:rPr>
              <w:t xml:space="preserve">Корпуса системных блоков не защищены от вскрытия </w:t>
            </w:r>
          </w:p>
          <w:p w14:paraId="5D27F218" w14:textId="67260231" w:rsidR="00B50B8C" w:rsidRPr="004B5FA6" w:rsidRDefault="00B50B8C" w:rsidP="00320528">
            <w:pPr>
              <w:spacing w:after="0" w:line="259" w:lineRule="auto"/>
              <w:ind w:left="2"/>
              <w:jc w:val="left"/>
              <w:rPr>
                <w:sz w:val="20"/>
                <w:szCs w:val="20"/>
              </w:rPr>
            </w:pPr>
            <w:r w:rsidRPr="004B5FA6">
              <w:rPr>
                <w:sz w:val="20"/>
                <w:szCs w:val="20"/>
              </w:rPr>
              <w:t xml:space="preserve">(не опечатаны/не опломбированы) </w:t>
            </w:r>
          </w:p>
        </w:tc>
      </w:tr>
      <w:tr w:rsidR="00913712" w:rsidRPr="004B5FA6" w14:paraId="60245BA4" w14:textId="77777777" w:rsidTr="00186E81">
        <w:tblPrEx>
          <w:tblCellMar>
            <w:top w:w="7" w:type="dxa"/>
          </w:tblCellMar>
        </w:tblPrEx>
        <w:trPr>
          <w:trHeight w:val="227"/>
        </w:trPr>
        <w:tc>
          <w:tcPr>
            <w:tcW w:w="452" w:type="dxa"/>
            <w:tcBorders>
              <w:top w:val="single" w:sz="4" w:space="0" w:color="000000"/>
              <w:left w:val="single" w:sz="4" w:space="0" w:color="000000"/>
              <w:bottom w:val="single" w:sz="4" w:space="0" w:color="000000"/>
              <w:right w:val="single" w:sz="4" w:space="0" w:color="000000"/>
            </w:tcBorders>
          </w:tcPr>
          <w:p w14:paraId="4DAB7D7D" w14:textId="77777777" w:rsidR="00913712" w:rsidRPr="004B5FA6" w:rsidRDefault="00913712" w:rsidP="00913712">
            <w:pPr>
              <w:spacing w:after="0" w:line="259" w:lineRule="auto"/>
              <w:ind w:left="2" w:firstLine="0"/>
              <w:jc w:val="left"/>
              <w:rPr>
                <w:sz w:val="20"/>
                <w:szCs w:val="20"/>
              </w:rPr>
            </w:pPr>
            <w:r w:rsidRPr="004B5FA6">
              <w:rPr>
                <w:sz w:val="20"/>
                <w:szCs w:val="20"/>
              </w:rPr>
              <w:t xml:space="preserve">3.1 </w:t>
            </w:r>
          </w:p>
        </w:tc>
        <w:tc>
          <w:tcPr>
            <w:tcW w:w="3224" w:type="dxa"/>
            <w:gridSpan w:val="2"/>
            <w:tcBorders>
              <w:top w:val="single" w:sz="4" w:space="0" w:color="000000"/>
              <w:left w:val="single" w:sz="4" w:space="0" w:color="000000"/>
              <w:bottom w:val="single" w:sz="4" w:space="0" w:color="000000"/>
              <w:right w:val="single" w:sz="4" w:space="0" w:color="000000"/>
            </w:tcBorders>
          </w:tcPr>
          <w:p w14:paraId="46FA07D7" w14:textId="1E3F5553" w:rsidR="00913712" w:rsidRPr="004B5FA6" w:rsidRDefault="00913712" w:rsidP="00913712">
            <w:pPr>
              <w:spacing w:after="0" w:line="259" w:lineRule="auto"/>
              <w:ind w:left="0" w:right="59" w:firstLine="0"/>
              <w:rPr>
                <w:sz w:val="20"/>
                <w:szCs w:val="20"/>
              </w:rPr>
            </w:pPr>
            <w:r w:rsidRPr="00B7785B">
              <w:rPr>
                <w:sz w:val="20"/>
                <w:szCs w:val="20"/>
              </w:rPr>
              <w:t xml:space="preserve">Создание способов, подготовка и проведение атак с привлечением </w:t>
            </w:r>
            <w:r w:rsidRPr="00B7785B">
              <w:rPr>
                <w:sz w:val="20"/>
                <w:szCs w:val="20"/>
              </w:rPr>
              <w:lastRenderedPageBreak/>
              <w:t>специалистов в области анализа сигналов, сопровождающих функционирование СКЗИ и СФ, и в области использования для реализации атак недокументированных (</w:t>
            </w:r>
            <w:proofErr w:type="spellStart"/>
            <w:r w:rsidRPr="00B7785B">
              <w:rPr>
                <w:sz w:val="20"/>
                <w:szCs w:val="20"/>
              </w:rPr>
              <w:t>недекларированных</w:t>
            </w:r>
            <w:proofErr w:type="spellEnd"/>
            <w:r w:rsidRPr="00B7785B">
              <w:rPr>
                <w:sz w:val="20"/>
                <w:szCs w:val="20"/>
              </w:rPr>
              <w:t xml:space="preserve">) возможностей прикладного ПО </w:t>
            </w:r>
          </w:p>
        </w:tc>
        <w:tc>
          <w:tcPr>
            <w:tcW w:w="1843" w:type="dxa"/>
            <w:tcBorders>
              <w:top w:val="single" w:sz="4" w:space="0" w:color="000000"/>
              <w:left w:val="single" w:sz="4" w:space="0" w:color="000000"/>
              <w:bottom w:val="single" w:sz="4" w:space="0" w:color="000000"/>
              <w:right w:val="single" w:sz="4" w:space="0" w:color="000000"/>
            </w:tcBorders>
          </w:tcPr>
          <w:p w14:paraId="010B9E5F" w14:textId="1FDE6D85" w:rsidR="00913712" w:rsidRPr="004B5FA6" w:rsidRDefault="00913712" w:rsidP="00913712">
            <w:pPr>
              <w:spacing w:after="0" w:line="259" w:lineRule="auto"/>
              <w:ind w:left="0" w:right="64" w:firstLine="0"/>
              <w:jc w:val="center"/>
              <w:rPr>
                <w:sz w:val="20"/>
                <w:szCs w:val="20"/>
              </w:rPr>
            </w:pPr>
            <w:r w:rsidRPr="00B7785B">
              <w:rPr>
                <w:sz w:val="20"/>
                <w:szCs w:val="20"/>
              </w:rPr>
              <w:lastRenderedPageBreak/>
              <w:t xml:space="preserve">Нет </w:t>
            </w:r>
          </w:p>
        </w:tc>
        <w:tc>
          <w:tcPr>
            <w:tcW w:w="3655" w:type="dxa"/>
            <w:tcBorders>
              <w:top w:val="single" w:sz="4" w:space="0" w:color="000000"/>
              <w:left w:val="single" w:sz="4" w:space="0" w:color="000000"/>
              <w:bottom w:val="single" w:sz="4" w:space="0" w:color="000000"/>
              <w:right w:val="single" w:sz="4" w:space="0" w:color="000000"/>
            </w:tcBorders>
          </w:tcPr>
          <w:p w14:paraId="5CAC538E" w14:textId="77777777" w:rsidR="00913712" w:rsidRPr="00B7785B" w:rsidRDefault="00913712" w:rsidP="00913712">
            <w:pPr>
              <w:spacing w:after="0" w:line="276" w:lineRule="auto"/>
              <w:ind w:left="2" w:right="59" w:firstLine="0"/>
              <w:rPr>
                <w:sz w:val="20"/>
                <w:szCs w:val="20"/>
              </w:rPr>
            </w:pPr>
            <w:r w:rsidRPr="00B7785B">
              <w:rPr>
                <w:sz w:val="20"/>
                <w:szCs w:val="20"/>
              </w:rPr>
              <w:t xml:space="preserve">Не осуществляется обработка сведений, составляющих государственную тайну, </w:t>
            </w:r>
            <w:r w:rsidRPr="00B7785B">
              <w:rPr>
                <w:sz w:val="20"/>
                <w:szCs w:val="20"/>
              </w:rPr>
              <w:lastRenderedPageBreak/>
              <w:t xml:space="preserve">а также иных сведений, которые могут представлять интерес для реализации возможности. Высокая стоимость и сложность подготовки реализации возможности </w:t>
            </w:r>
          </w:p>
          <w:p w14:paraId="3C994CCE" w14:textId="5A0E58C2" w:rsidR="00913712" w:rsidRPr="004B5FA6" w:rsidRDefault="00913712" w:rsidP="00913712">
            <w:pPr>
              <w:spacing w:after="0" w:line="259" w:lineRule="auto"/>
              <w:ind w:left="2" w:firstLine="0"/>
              <w:jc w:val="left"/>
              <w:rPr>
                <w:sz w:val="20"/>
                <w:szCs w:val="20"/>
              </w:rPr>
            </w:pPr>
            <w:r w:rsidRPr="00B7785B">
              <w:rPr>
                <w:sz w:val="20"/>
                <w:szCs w:val="20"/>
              </w:rPr>
              <w:t xml:space="preserve"> </w:t>
            </w:r>
          </w:p>
        </w:tc>
      </w:tr>
      <w:tr w:rsidR="00913712" w:rsidRPr="004B5FA6" w14:paraId="2B2F4BE9" w14:textId="77777777" w:rsidTr="001F1132">
        <w:tblPrEx>
          <w:tblCellMar>
            <w:top w:w="7" w:type="dxa"/>
          </w:tblCellMar>
        </w:tblPrEx>
        <w:trPr>
          <w:trHeight w:val="57"/>
        </w:trPr>
        <w:tc>
          <w:tcPr>
            <w:tcW w:w="452" w:type="dxa"/>
            <w:tcBorders>
              <w:top w:val="single" w:sz="4" w:space="0" w:color="000000"/>
              <w:left w:val="single" w:sz="4" w:space="0" w:color="000000"/>
              <w:bottom w:val="single" w:sz="4" w:space="0" w:color="000000"/>
              <w:right w:val="single" w:sz="4" w:space="0" w:color="000000"/>
            </w:tcBorders>
          </w:tcPr>
          <w:p w14:paraId="6DDC967D" w14:textId="77777777" w:rsidR="00913712" w:rsidRPr="004B5FA6" w:rsidRDefault="00913712" w:rsidP="00913712">
            <w:pPr>
              <w:spacing w:after="0" w:line="259" w:lineRule="auto"/>
              <w:ind w:left="2" w:firstLine="0"/>
              <w:jc w:val="left"/>
              <w:rPr>
                <w:sz w:val="20"/>
                <w:szCs w:val="20"/>
              </w:rPr>
            </w:pPr>
            <w:r w:rsidRPr="004B5FA6">
              <w:rPr>
                <w:sz w:val="20"/>
                <w:szCs w:val="20"/>
              </w:rPr>
              <w:lastRenderedPageBreak/>
              <w:t xml:space="preserve">3.2 </w:t>
            </w:r>
          </w:p>
        </w:tc>
        <w:tc>
          <w:tcPr>
            <w:tcW w:w="3224" w:type="dxa"/>
            <w:gridSpan w:val="2"/>
            <w:tcBorders>
              <w:top w:val="single" w:sz="4" w:space="0" w:color="000000"/>
              <w:left w:val="single" w:sz="4" w:space="0" w:color="000000"/>
              <w:bottom w:val="single" w:sz="4" w:space="0" w:color="000000"/>
              <w:right w:val="single" w:sz="4" w:space="0" w:color="000000"/>
            </w:tcBorders>
          </w:tcPr>
          <w:p w14:paraId="4286398A" w14:textId="2E1CACC1" w:rsidR="00913712" w:rsidRPr="004B5FA6" w:rsidRDefault="00913712" w:rsidP="00913712">
            <w:pPr>
              <w:spacing w:after="0" w:line="259" w:lineRule="auto"/>
              <w:ind w:left="0" w:right="59" w:firstLine="0"/>
              <w:rPr>
                <w:sz w:val="20"/>
                <w:szCs w:val="20"/>
              </w:rPr>
            </w:pPr>
            <w:r w:rsidRPr="00B7785B">
              <w:rPr>
                <w:sz w:val="20"/>
                <w:szCs w:val="20"/>
              </w:rPr>
              <w:t xml:space="preserve">Проведение лабораторных исследований СКЗИ, используемых вне контролируемой зоны, ограниченное мерами, реализованными в информационной системе, в которой </w:t>
            </w:r>
            <w:r w:rsidR="007617E2" w:rsidRPr="00B7785B">
              <w:rPr>
                <w:sz w:val="20"/>
                <w:szCs w:val="20"/>
              </w:rPr>
              <w:t>используется СКЗИ, и направленными на предотвращение и пресечение несанкционированных действий</w:t>
            </w:r>
          </w:p>
        </w:tc>
        <w:tc>
          <w:tcPr>
            <w:tcW w:w="1843" w:type="dxa"/>
            <w:tcBorders>
              <w:top w:val="single" w:sz="4" w:space="0" w:color="000000"/>
              <w:left w:val="single" w:sz="4" w:space="0" w:color="000000"/>
              <w:bottom w:val="single" w:sz="4" w:space="0" w:color="000000"/>
              <w:right w:val="single" w:sz="4" w:space="0" w:color="000000"/>
            </w:tcBorders>
          </w:tcPr>
          <w:p w14:paraId="325A2DFD" w14:textId="063B9100" w:rsidR="00913712" w:rsidRPr="004B5FA6" w:rsidRDefault="00913712" w:rsidP="00913712">
            <w:pPr>
              <w:spacing w:after="0" w:line="259" w:lineRule="auto"/>
              <w:ind w:left="0" w:right="64" w:firstLine="0"/>
              <w:jc w:val="center"/>
              <w:rPr>
                <w:sz w:val="20"/>
                <w:szCs w:val="20"/>
              </w:rPr>
            </w:pPr>
            <w:r w:rsidRPr="00B7785B">
              <w:rPr>
                <w:sz w:val="20"/>
                <w:szCs w:val="20"/>
              </w:rPr>
              <w:t xml:space="preserve">Нет </w:t>
            </w:r>
          </w:p>
        </w:tc>
        <w:tc>
          <w:tcPr>
            <w:tcW w:w="3655" w:type="dxa"/>
            <w:tcBorders>
              <w:top w:val="single" w:sz="4" w:space="0" w:color="000000"/>
              <w:left w:val="single" w:sz="4" w:space="0" w:color="000000"/>
              <w:bottom w:val="single" w:sz="4" w:space="0" w:color="000000"/>
              <w:right w:val="single" w:sz="4" w:space="0" w:color="000000"/>
            </w:tcBorders>
          </w:tcPr>
          <w:p w14:paraId="3176873F" w14:textId="274EE2FC" w:rsidR="00913712" w:rsidRPr="004B5FA6" w:rsidRDefault="00913712" w:rsidP="007617E2">
            <w:pPr>
              <w:spacing w:after="0" w:line="276" w:lineRule="auto"/>
              <w:ind w:left="2" w:firstLine="0"/>
              <w:jc w:val="left"/>
              <w:rPr>
                <w:sz w:val="20"/>
                <w:szCs w:val="20"/>
              </w:rPr>
            </w:pPr>
            <w:r w:rsidRPr="00B7785B">
              <w:rPr>
                <w:sz w:val="20"/>
                <w:szCs w:val="20"/>
              </w:rPr>
              <w:t xml:space="preserve">Не осуществляется обработка сведений, составляющих государственную тайну, а также иных сведений, которые могут представлять интерес для реализации возможности. </w:t>
            </w:r>
            <w:r w:rsidR="007617E2" w:rsidRPr="00B7785B">
              <w:rPr>
                <w:sz w:val="20"/>
                <w:szCs w:val="20"/>
              </w:rPr>
              <w:t>Высокая стоимость и сложность подготовки реализации возможности</w:t>
            </w:r>
            <w:r w:rsidR="007617E2">
              <w:rPr>
                <w:sz w:val="20"/>
                <w:szCs w:val="20"/>
              </w:rPr>
              <w:t>.</w:t>
            </w:r>
          </w:p>
        </w:tc>
      </w:tr>
      <w:tr w:rsidR="00592549" w:rsidRPr="004B5FA6" w14:paraId="1F1D332E" w14:textId="77777777" w:rsidTr="00186E81">
        <w:tblPrEx>
          <w:tblCellMar>
            <w:top w:w="7" w:type="dxa"/>
          </w:tblCellMar>
        </w:tblPrEx>
        <w:trPr>
          <w:trHeight w:val="1707"/>
        </w:trPr>
        <w:tc>
          <w:tcPr>
            <w:tcW w:w="452" w:type="dxa"/>
            <w:tcBorders>
              <w:top w:val="single" w:sz="4" w:space="0" w:color="000000"/>
              <w:left w:val="single" w:sz="4" w:space="0" w:color="000000"/>
              <w:bottom w:val="single" w:sz="4" w:space="0" w:color="000000"/>
              <w:right w:val="single" w:sz="4" w:space="0" w:color="000000"/>
            </w:tcBorders>
          </w:tcPr>
          <w:p w14:paraId="5080032F" w14:textId="77777777" w:rsidR="00592549" w:rsidRPr="004B5FA6" w:rsidRDefault="00592549" w:rsidP="00592549">
            <w:pPr>
              <w:spacing w:after="0" w:line="259" w:lineRule="auto"/>
              <w:ind w:left="2" w:firstLine="0"/>
              <w:jc w:val="left"/>
              <w:rPr>
                <w:sz w:val="20"/>
                <w:szCs w:val="20"/>
              </w:rPr>
            </w:pPr>
            <w:r w:rsidRPr="004B5FA6">
              <w:rPr>
                <w:sz w:val="20"/>
                <w:szCs w:val="20"/>
              </w:rPr>
              <w:t xml:space="preserve">3.3 </w:t>
            </w:r>
          </w:p>
        </w:tc>
        <w:tc>
          <w:tcPr>
            <w:tcW w:w="3224" w:type="dxa"/>
            <w:gridSpan w:val="2"/>
            <w:tcBorders>
              <w:top w:val="single" w:sz="4" w:space="0" w:color="000000"/>
              <w:left w:val="single" w:sz="4" w:space="0" w:color="000000"/>
              <w:bottom w:val="single" w:sz="4" w:space="0" w:color="000000"/>
              <w:right w:val="single" w:sz="4" w:space="0" w:color="000000"/>
            </w:tcBorders>
          </w:tcPr>
          <w:p w14:paraId="5A06FE3C" w14:textId="59980299" w:rsidR="00592549" w:rsidRPr="004B5FA6" w:rsidRDefault="00592549" w:rsidP="00592549">
            <w:pPr>
              <w:spacing w:after="0" w:line="259" w:lineRule="auto"/>
              <w:ind w:left="0" w:right="62" w:firstLine="0"/>
              <w:rPr>
                <w:sz w:val="20"/>
                <w:szCs w:val="20"/>
              </w:rPr>
            </w:pPr>
            <w:r w:rsidRPr="00B7785B">
              <w:rPr>
                <w:sz w:val="20"/>
                <w:szCs w:val="20"/>
              </w:rPr>
              <w:t xml:space="preserve">Проведение работ по созданию способов и средств атак в научно-исследовательских центрах, специализирующихся в области разработки и анализа СКЗИ и СФ, в том числе с использованием исходных текстов входящего в СФ прикладного ПО, непосредственно использующего вызовы программных функций СКЗИ </w:t>
            </w:r>
          </w:p>
        </w:tc>
        <w:tc>
          <w:tcPr>
            <w:tcW w:w="1843" w:type="dxa"/>
            <w:tcBorders>
              <w:top w:val="single" w:sz="4" w:space="0" w:color="000000"/>
              <w:left w:val="single" w:sz="4" w:space="0" w:color="000000"/>
              <w:bottom w:val="single" w:sz="4" w:space="0" w:color="000000"/>
              <w:right w:val="single" w:sz="4" w:space="0" w:color="000000"/>
            </w:tcBorders>
          </w:tcPr>
          <w:p w14:paraId="59542DAB" w14:textId="586567CA" w:rsidR="00592549" w:rsidRPr="004B5FA6" w:rsidRDefault="00592549" w:rsidP="00592549">
            <w:pPr>
              <w:spacing w:after="0" w:line="259" w:lineRule="auto"/>
              <w:ind w:left="0" w:right="64" w:firstLine="0"/>
              <w:jc w:val="center"/>
              <w:rPr>
                <w:sz w:val="20"/>
                <w:szCs w:val="20"/>
              </w:rPr>
            </w:pPr>
            <w:r w:rsidRPr="00B7785B">
              <w:rPr>
                <w:sz w:val="20"/>
                <w:szCs w:val="20"/>
              </w:rPr>
              <w:t xml:space="preserve">Нет </w:t>
            </w:r>
          </w:p>
        </w:tc>
        <w:tc>
          <w:tcPr>
            <w:tcW w:w="3655" w:type="dxa"/>
            <w:tcBorders>
              <w:top w:val="single" w:sz="4" w:space="0" w:color="000000"/>
              <w:left w:val="single" w:sz="4" w:space="0" w:color="000000"/>
              <w:bottom w:val="single" w:sz="4" w:space="0" w:color="000000"/>
              <w:right w:val="single" w:sz="4" w:space="0" w:color="000000"/>
            </w:tcBorders>
          </w:tcPr>
          <w:p w14:paraId="0191B563" w14:textId="77777777" w:rsidR="00592549" w:rsidRPr="00B7785B" w:rsidRDefault="00592549" w:rsidP="00592549">
            <w:pPr>
              <w:spacing w:after="0" w:line="276" w:lineRule="auto"/>
              <w:ind w:left="2" w:right="59" w:firstLine="0"/>
              <w:rPr>
                <w:sz w:val="20"/>
                <w:szCs w:val="20"/>
              </w:rPr>
            </w:pPr>
            <w:r w:rsidRPr="00B7785B">
              <w:rPr>
                <w:sz w:val="20"/>
                <w:szCs w:val="20"/>
              </w:rPr>
              <w:t xml:space="preserve">Не осуществляется обработка сведений, составляющих государственную тайну, а также иных сведений, которые могут представлять интерес для реализации возможности. Высокая стоимость и сложность подготовки реализации возможности </w:t>
            </w:r>
          </w:p>
          <w:p w14:paraId="0D3AAD76" w14:textId="4DE847F8" w:rsidR="00592549" w:rsidRPr="004B5FA6" w:rsidRDefault="00592549" w:rsidP="00592549">
            <w:pPr>
              <w:spacing w:after="0" w:line="259" w:lineRule="auto"/>
              <w:ind w:left="2" w:firstLine="0"/>
              <w:jc w:val="left"/>
              <w:rPr>
                <w:sz w:val="20"/>
                <w:szCs w:val="20"/>
              </w:rPr>
            </w:pPr>
            <w:r w:rsidRPr="00B7785B">
              <w:rPr>
                <w:sz w:val="20"/>
                <w:szCs w:val="20"/>
              </w:rPr>
              <w:t xml:space="preserve"> </w:t>
            </w:r>
          </w:p>
        </w:tc>
      </w:tr>
      <w:tr w:rsidR="00592549" w:rsidRPr="004B5FA6" w14:paraId="7D4608AB" w14:textId="77777777" w:rsidTr="00186E81">
        <w:tblPrEx>
          <w:tblCellMar>
            <w:top w:w="7" w:type="dxa"/>
          </w:tblCellMar>
        </w:tblPrEx>
        <w:trPr>
          <w:trHeight w:val="20"/>
        </w:trPr>
        <w:tc>
          <w:tcPr>
            <w:tcW w:w="452" w:type="dxa"/>
            <w:tcBorders>
              <w:top w:val="single" w:sz="4" w:space="0" w:color="000000"/>
              <w:left w:val="single" w:sz="4" w:space="0" w:color="000000"/>
              <w:right w:val="single" w:sz="4" w:space="0" w:color="000000"/>
            </w:tcBorders>
          </w:tcPr>
          <w:p w14:paraId="3E411EBD" w14:textId="77777777" w:rsidR="00592549" w:rsidRPr="004B5FA6" w:rsidRDefault="00592549" w:rsidP="00592549">
            <w:pPr>
              <w:spacing w:after="0" w:line="259" w:lineRule="auto"/>
              <w:ind w:left="2" w:firstLine="0"/>
              <w:jc w:val="left"/>
              <w:rPr>
                <w:sz w:val="20"/>
                <w:szCs w:val="20"/>
              </w:rPr>
            </w:pPr>
            <w:r w:rsidRPr="004B5FA6">
              <w:rPr>
                <w:sz w:val="20"/>
                <w:szCs w:val="20"/>
              </w:rPr>
              <w:t xml:space="preserve">4.1 </w:t>
            </w:r>
          </w:p>
        </w:tc>
        <w:tc>
          <w:tcPr>
            <w:tcW w:w="3224" w:type="dxa"/>
            <w:gridSpan w:val="2"/>
            <w:tcBorders>
              <w:top w:val="single" w:sz="4" w:space="0" w:color="000000"/>
              <w:left w:val="single" w:sz="4" w:space="0" w:color="000000"/>
              <w:right w:val="single" w:sz="4" w:space="0" w:color="000000"/>
            </w:tcBorders>
          </w:tcPr>
          <w:p w14:paraId="634506E2" w14:textId="0867D1AC" w:rsidR="00592549" w:rsidRPr="004B5FA6" w:rsidRDefault="00592549" w:rsidP="00592549">
            <w:pPr>
              <w:spacing w:after="0" w:line="259" w:lineRule="auto"/>
              <w:ind w:left="0" w:right="59" w:firstLine="0"/>
              <w:rPr>
                <w:sz w:val="20"/>
                <w:szCs w:val="20"/>
              </w:rPr>
            </w:pPr>
            <w:r w:rsidRPr="00B7785B">
              <w:rPr>
                <w:sz w:val="20"/>
                <w:szCs w:val="20"/>
              </w:rPr>
              <w:t>Создание способов, подготовка и проведение атак с привлечением специалистов в области использования для реализации атак недокументированных (</w:t>
            </w:r>
            <w:proofErr w:type="spellStart"/>
            <w:r w:rsidRPr="00B7785B">
              <w:rPr>
                <w:sz w:val="20"/>
                <w:szCs w:val="20"/>
              </w:rPr>
              <w:t>недекларированных</w:t>
            </w:r>
            <w:proofErr w:type="spellEnd"/>
            <w:r w:rsidRPr="00B7785B">
              <w:rPr>
                <w:sz w:val="20"/>
                <w:szCs w:val="20"/>
              </w:rPr>
              <w:t xml:space="preserve">) возможностей системного ПО </w:t>
            </w:r>
          </w:p>
        </w:tc>
        <w:tc>
          <w:tcPr>
            <w:tcW w:w="1843" w:type="dxa"/>
            <w:tcBorders>
              <w:top w:val="single" w:sz="4" w:space="0" w:color="000000"/>
              <w:left w:val="single" w:sz="4" w:space="0" w:color="000000"/>
              <w:right w:val="single" w:sz="4" w:space="0" w:color="000000"/>
            </w:tcBorders>
          </w:tcPr>
          <w:p w14:paraId="6A25FE37" w14:textId="5CE6120B" w:rsidR="00592549" w:rsidRPr="004B5FA6" w:rsidRDefault="00592549" w:rsidP="00592549">
            <w:pPr>
              <w:spacing w:after="0" w:line="259" w:lineRule="auto"/>
              <w:ind w:left="0" w:right="64" w:firstLine="0"/>
              <w:jc w:val="center"/>
              <w:rPr>
                <w:sz w:val="20"/>
                <w:szCs w:val="20"/>
              </w:rPr>
            </w:pPr>
            <w:r w:rsidRPr="00B7785B">
              <w:rPr>
                <w:sz w:val="20"/>
                <w:szCs w:val="20"/>
              </w:rPr>
              <w:t xml:space="preserve">Нет </w:t>
            </w:r>
          </w:p>
        </w:tc>
        <w:tc>
          <w:tcPr>
            <w:tcW w:w="3655" w:type="dxa"/>
            <w:tcBorders>
              <w:top w:val="single" w:sz="4" w:space="0" w:color="000000"/>
              <w:left w:val="single" w:sz="4" w:space="0" w:color="000000"/>
              <w:right w:val="single" w:sz="4" w:space="0" w:color="000000"/>
            </w:tcBorders>
          </w:tcPr>
          <w:p w14:paraId="55270FA4" w14:textId="77777777" w:rsidR="00592549" w:rsidRPr="00B7785B" w:rsidRDefault="00592549" w:rsidP="00592549">
            <w:pPr>
              <w:spacing w:after="0" w:line="276" w:lineRule="auto"/>
              <w:ind w:left="2" w:right="59" w:firstLine="0"/>
              <w:rPr>
                <w:sz w:val="20"/>
                <w:szCs w:val="20"/>
              </w:rPr>
            </w:pPr>
            <w:r w:rsidRPr="00B7785B">
              <w:rPr>
                <w:sz w:val="20"/>
                <w:szCs w:val="20"/>
              </w:rPr>
              <w:t xml:space="preserve">Не осуществляется обработка сведений, составляющих государственную тайну, а также иных сведений, которые могут представлять интерес для реализации возможности. Высокая стоимость и сложность подготовки реализации возможности </w:t>
            </w:r>
          </w:p>
          <w:p w14:paraId="4E967652" w14:textId="568FD9E6" w:rsidR="00592549" w:rsidRPr="004B5FA6" w:rsidRDefault="00592549" w:rsidP="00592549">
            <w:pPr>
              <w:spacing w:after="0" w:line="277" w:lineRule="auto"/>
              <w:ind w:left="2" w:firstLine="0"/>
              <w:jc w:val="left"/>
              <w:rPr>
                <w:sz w:val="20"/>
                <w:szCs w:val="20"/>
              </w:rPr>
            </w:pPr>
            <w:r w:rsidRPr="00B7785B">
              <w:rPr>
                <w:sz w:val="20"/>
                <w:szCs w:val="20"/>
              </w:rPr>
              <w:t xml:space="preserve"> </w:t>
            </w:r>
          </w:p>
        </w:tc>
      </w:tr>
      <w:tr w:rsidR="00E16717" w:rsidRPr="004B5FA6" w14:paraId="4D6EAFC1" w14:textId="77777777" w:rsidTr="00E16717">
        <w:tblPrEx>
          <w:tblCellMar>
            <w:top w:w="7" w:type="dxa"/>
          </w:tblCellMar>
        </w:tblPrEx>
        <w:trPr>
          <w:trHeight w:val="20"/>
        </w:trPr>
        <w:tc>
          <w:tcPr>
            <w:tcW w:w="452" w:type="dxa"/>
            <w:tcBorders>
              <w:top w:val="single" w:sz="4" w:space="0" w:color="000000"/>
              <w:left w:val="single" w:sz="4" w:space="0" w:color="000000"/>
              <w:bottom w:val="single" w:sz="4" w:space="0" w:color="000000"/>
              <w:right w:val="single" w:sz="4" w:space="0" w:color="000000"/>
            </w:tcBorders>
          </w:tcPr>
          <w:p w14:paraId="7C99B60C" w14:textId="77777777" w:rsidR="00E16717" w:rsidRPr="004B5FA6" w:rsidRDefault="00E16717" w:rsidP="00E16717">
            <w:pPr>
              <w:spacing w:after="0" w:line="259" w:lineRule="auto"/>
              <w:ind w:left="2" w:firstLine="0"/>
              <w:jc w:val="left"/>
              <w:rPr>
                <w:sz w:val="20"/>
                <w:szCs w:val="20"/>
              </w:rPr>
            </w:pPr>
            <w:r w:rsidRPr="004B5FA6">
              <w:rPr>
                <w:sz w:val="20"/>
                <w:szCs w:val="20"/>
              </w:rPr>
              <w:t xml:space="preserve">4.2 </w:t>
            </w:r>
          </w:p>
        </w:tc>
        <w:tc>
          <w:tcPr>
            <w:tcW w:w="3224" w:type="dxa"/>
            <w:gridSpan w:val="2"/>
            <w:tcBorders>
              <w:top w:val="single" w:sz="4" w:space="0" w:color="000000"/>
              <w:left w:val="single" w:sz="4" w:space="0" w:color="000000"/>
              <w:bottom w:val="single" w:sz="4" w:space="0" w:color="000000"/>
              <w:right w:val="single" w:sz="4" w:space="0" w:color="000000"/>
            </w:tcBorders>
          </w:tcPr>
          <w:p w14:paraId="2FE9E5B1" w14:textId="42268DE5" w:rsidR="00E16717" w:rsidRPr="004B5FA6" w:rsidRDefault="00E16717" w:rsidP="00E16717">
            <w:pPr>
              <w:spacing w:after="0" w:line="259" w:lineRule="auto"/>
              <w:ind w:left="0" w:right="59" w:firstLine="0"/>
              <w:rPr>
                <w:sz w:val="20"/>
                <w:szCs w:val="20"/>
              </w:rPr>
            </w:pPr>
            <w:r w:rsidRPr="00B7785B">
              <w:rPr>
                <w:sz w:val="20"/>
                <w:szCs w:val="20"/>
              </w:rPr>
              <w:t xml:space="preserve">Возможность располагать сведениями, содержащимися в конструкторской документации на аппаратные и программные компоненты СФ </w:t>
            </w:r>
          </w:p>
        </w:tc>
        <w:tc>
          <w:tcPr>
            <w:tcW w:w="1843" w:type="dxa"/>
            <w:tcBorders>
              <w:top w:val="single" w:sz="4" w:space="0" w:color="000000"/>
              <w:left w:val="single" w:sz="4" w:space="0" w:color="000000"/>
              <w:bottom w:val="single" w:sz="4" w:space="0" w:color="000000"/>
              <w:right w:val="single" w:sz="4" w:space="0" w:color="000000"/>
            </w:tcBorders>
          </w:tcPr>
          <w:p w14:paraId="3B1D908A" w14:textId="1668E7A4" w:rsidR="00E16717" w:rsidRPr="004B5FA6" w:rsidRDefault="00E16717" w:rsidP="00E16717">
            <w:pPr>
              <w:spacing w:after="0" w:line="259" w:lineRule="auto"/>
              <w:ind w:left="0" w:right="64" w:firstLine="0"/>
              <w:jc w:val="center"/>
              <w:rPr>
                <w:sz w:val="20"/>
                <w:szCs w:val="20"/>
              </w:rPr>
            </w:pPr>
            <w:r w:rsidRPr="00B7785B">
              <w:rPr>
                <w:sz w:val="20"/>
                <w:szCs w:val="20"/>
              </w:rPr>
              <w:t xml:space="preserve">Нет </w:t>
            </w:r>
          </w:p>
        </w:tc>
        <w:tc>
          <w:tcPr>
            <w:tcW w:w="3655" w:type="dxa"/>
            <w:tcBorders>
              <w:top w:val="single" w:sz="4" w:space="0" w:color="000000"/>
              <w:left w:val="single" w:sz="4" w:space="0" w:color="000000"/>
              <w:bottom w:val="single" w:sz="4" w:space="0" w:color="000000"/>
              <w:right w:val="single" w:sz="4" w:space="0" w:color="000000"/>
            </w:tcBorders>
          </w:tcPr>
          <w:p w14:paraId="63907A51" w14:textId="77777777" w:rsidR="00E16717" w:rsidRPr="00B7785B" w:rsidRDefault="00E16717" w:rsidP="00E16717">
            <w:pPr>
              <w:spacing w:after="0" w:line="276" w:lineRule="auto"/>
              <w:ind w:left="2" w:right="59" w:firstLine="0"/>
              <w:rPr>
                <w:sz w:val="20"/>
                <w:szCs w:val="20"/>
              </w:rPr>
            </w:pPr>
            <w:r w:rsidRPr="00B7785B">
              <w:rPr>
                <w:sz w:val="20"/>
                <w:szCs w:val="20"/>
              </w:rPr>
              <w:t xml:space="preserve">Не осуществляется обработка сведений, составляющих государственную тайну, а также иных сведений, которые могут представлять интерес для реализации возможности </w:t>
            </w:r>
          </w:p>
          <w:p w14:paraId="1FDBC704" w14:textId="38B16691" w:rsidR="00E16717" w:rsidRPr="004B5FA6" w:rsidRDefault="00E16717" w:rsidP="00E16717">
            <w:pPr>
              <w:spacing w:after="0" w:line="259" w:lineRule="auto"/>
              <w:ind w:left="2" w:firstLine="0"/>
              <w:jc w:val="left"/>
              <w:rPr>
                <w:sz w:val="20"/>
                <w:szCs w:val="20"/>
              </w:rPr>
            </w:pPr>
            <w:r w:rsidRPr="00B7785B">
              <w:rPr>
                <w:sz w:val="20"/>
                <w:szCs w:val="20"/>
              </w:rPr>
              <w:t xml:space="preserve"> </w:t>
            </w:r>
          </w:p>
        </w:tc>
      </w:tr>
      <w:tr w:rsidR="00E16717" w:rsidRPr="004B5FA6" w14:paraId="117DEF9C" w14:textId="77777777" w:rsidTr="00E16717">
        <w:tblPrEx>
          <w:tblCellMar>
            <w:top w:w="7" w:type="dxa"/>
          </w:tblCellMar>
        </w:tblPrEx>
        <w:trPr>
          <w:trHeight w:val="20"/>
        </w:trPr>
        <w:tc>
          <w:tcPr>
            <w:tcW w:w="452" w:type="dxa"/>
            <w:tcBorders>
              <w:top w:val="single" w:sz="4" w:space="0" w:color="000000"/>
              <w:left w:val="single" w:sz="4" w:space="0" w:color="000000"/>
              <w:bottom w:val="single" w:sz="4" w:space="0" w:color="000000"/>
              <w:right w:val="single" w:sz="4" w:space="0" w:color="000000"/>
            </w:tcBorders>
          </w:tcPr>
          <w:p w14:paraId="2A596E02" w14:textId="77777777" w:rsidR="00E16717" w:rsidRPr="004B5FA6" w:rsidRDefault="00E16717" w:rsidP="00E16717">
            <w:pPr>
              <w:spacing w:after="0" w:line="259" w:lineRule="auto"/>
              <w:ind w:left="2" w:firstLine="0"/>
              <w:jc w:val="left"/>
              <w:rPr>
                <w:sz w:val="20"/>
                <w:szCs w:val="20"/>
              </w:rPr>
            </w:pPr>
            <w:r w:rsidRPr="004B5FA6">
              <w:rPr>
                <w:sz w:val="20"/>
                <w:szCs w:val="20"/>
              </w:rPr>
              <w:t xml:space="preserve">4.3 </w:t>
            </w:r>
          </w:p>
        </w:tc>
        <w:tc>
          <w:tcPr>
            <w:tcW w:w="3224" w:type="dxa"/>
            <w:gridSpan w:val="2"/>
            <w:tcBorders>
              <w:top w:val="single" w:sz="4" w:space="0" w:color="000000"/>
              <w:left w:val="single" w:sz="4" w:space="0" w:color="000000"/>
              <w:bottom w:val="single" w:sz="4" w:space="0" w:color="000000"/>
              <w:right w:val="single" w:sz="4" w:space="0" w:color="000000"/>
            </w:tcBorders>
          </w:tcPr>
          <w:p w14:paraId="43DE15F9" w14:textId="2FD7A143" w:rsidR="00E16717" w:rsidRPr="004B5FA6" w:rsidRDefault="00E16717" w:rsidP="00E16717">
            <w:pPr>
              <w:spacing w:after="0" w:line="259" w:lineRule="auto"/>
              <w:ind w:left="0" w:firstLine="0"/>
              <w:jc w:val="left"/>
              <w:rPr>
                <w:sz w:val="20"/>
                <w:szCs w:val="20"/>
              </w:rPr>
            </w:pPr>
            <w:r w:rsidRPr="00B7785B">
              <w:rPr>
                <w:sz w:val="20"/>
                <w:szCs w:val="20"/>
              </w:rPr>
              <w:t xml:space="preserve">Возможность воздействовать на любые компоненты СКЗИ и СФ </w:t>
            </w:r>
          </w:p>
        </w:tc>
        <w:tc>
          <w:tcPr>
            <w:tcW w:w="1843" w:type="dxa"/>
            <w:tcBorders>
              <w:top w:val="single" w:sz="4" w:space="0" w:color="000000"/>
              <w:left w:val="single" w:sz="4" w:space="0" w:color="000000"/>
              <w:bottom w:val="single" w:sz="4" w:space="0" w:color="000000"/>
              <w:right w:val="single" w:sz="4" w:space="0" w:color="000000"/>
            </w:tcBorders>
          </w:tcPr>
          <w:p w14:paraId="39FDC3BB" w14:textId="37E004F9" w:rsidR="00E16717" w:rsidRPr="004B5FA6" w:rsidRDefault="00E16717" w:rsidP="00E16717">
            <w:pPr>
              <w:spacing w:after="0" w:line="259" w:lineRule="auto"/>
              <w:ind w:left="0" w:right="64" w:firstLine="0"/>
              <w:jc w:val="center"/>
              <w:rPr>
                <w:sz w:val="20"/>
                <w:szCs w:val="20"/>
              </w:rPr>
            </w:pPr>
            <w:r w:rsidRPr="00B7785B">
              <w:rPr>
                <w:sz w:val="20"/>
                <w:szCs w:val="20"/>
              </w:rPr>
              <w:t xml:space="preserve">Нет </w:t>
            </w:r>
          </w:p>
        </w:tc>
        <w:tc>
          <w:tcPr>
            <w:tcW w:w="3655" w:type="dxa"/>
            <w:tcBorders>
              <w:top w:val="single" w:sz="4" w:space="0" w:color="000000"/>
              <w:left w:val="single" w:sz="4" w:space="0" w:color="000000"/>
              <w:bottom w:val="single" w:sz="4" w:space="0" w:color="000000"/>
              <w:right w:val="single" w:sz="4" w:space="0" w:color="000000"/>
            </w:tcBorders>
          </w:tcPr>
          <w:p w14:paraId="2A1A35AA" w14:textId="77777777" w:rsidR="00E16717" w:rsidRPr="00B7785B" w:rsidRDefault="00E16717" w:rsidP="00E16717">
            <w:pPr>
              <w:spacing w:after="0" w:line="276" w:lineRule="auto"/>
              <w:ind w:left="2" w:right="59" w:firstLine="0"/>
              <w:rPr>
                <w:sz w:val="20"/>
                <w:szCs w:val="20"/>
              </w:rPr>
            </w:pPr>
            <w:r w:rsidRPr="00B7785B">
              <w:rPr>
                <w:sz w:val="20"/>
                <w:szCs w:val="20"/>
              </w:rPr>
              <w:t xml:space="preserve">Не осуществляется обработка сведений, составляющих государственную тайну, а также иных сведений, которые могут представлять интерес для реализации возможности </w:t>
            </w:r>
          </w:p>
          <w:p w14:paraId="651C8096" w14:textId="4A8990DA" w:rsidR="00E16717" w:rsidRPr="004B5FA6" w:rsidRDefault="00E16717" w:rsidP="00E16717">
            <w:pPr>
              <w:spacing w:after="0" w:line="258" w:lineRule="auto"/>
              <w:ind w:left="2" w:right="59" w:firstLine="0"/>
              <w:rPr>
                <w:sz w:val="20"/>
                <w:szCs w:val="20"/>
              </w:rPr>
            </w:pPr>
            <w:r w:rsidRPr="00B7785B">
              <w:rPr>
                <w:sz w:val="20"/>
                <w:szCs w:val="20"/>
              </w:rPr>
              <w:t xml:space="preserve"> </w:t>
            </w:r>
          </w:p>
        </w:tc>
      </w:tr>
    </w:tbl>
    <w:p w14:paraId="051EB674" w14:textId="77777777" w:rsidR="00D66981" w:rsidRDefault="00D66981" w:rsidP="00186E81">
      <w:pPr>
        <w:widowControl w:val="0"/>
        <w:spacing w:line="240" w:lineRule="auto"/>
        <w:ind w:left="0" w:firstLine="0"/>
        <w:jc w:val="center"/>
        <w:rPr>
          <w:b/>
          <w:sz w:val="26"/>
          <w:szCs w:val="26"/>
          <w:lang w:bidi="ru-RU"/>
        </w:rPr>
      </w:pPr>
    </w:p>
    <w:sectPr w:rsidR="00D66981" w:rsidSect="00526791">
      <w:footerReference w:type="even" r:id="rId16"/>
      <w:footerReference w:type="default" r:id="rId17"/>
      <w:footerReference w:type="firs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2DF15" w14:textId="77777777" w:rsidR="00AE5EE5" w:rsidRDefault="00AE5EE5" w:rsidP="00807DB6">
      <w:pPr>
        <w:spacing w:after="0" w:line="240" w:lineRule="auto"/>
      </w:pPr>
      <w:r>
        <w:separator/>
      </w:r>
    </w:p>
  </w:endnote>
  <w:endnote w:type="continuationSeparator" w:id="0">
    <w:p w14:paraId="1AAECB8D" w14:textId="77777777" w:rsidR="00AE5EE5" w:rsidRDefault="00AE5EE5" w:rsidP="0080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egoe Script">
    <w:panose1 w:val="020B0504020000000003"/>
    <w:charset w:val="CC"/>
    <w:family w:val="swiss"/>
    <w:pitch w:val="variable"/>
    <w:sig w:usb0="0000028F"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extBookC">
    <w:altName w:val="Arial"/>
    <w:panose1 w:val="00000000000000000000"/>
    <w:charset w:val="CC"/>
    <w:family w:val="modern"/>
    <w:notTrueType/>
    <w:pitch w:val="variable"/>
    <w:sig w:usb0="00000001"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C94D0" w14:textId="77777777" w:rsidR="009E15EF" w:rsidRDefault="009E15EF">
    <w:pPr>
      <w:spacing w:after="19" w:line="259" w:lineRule="auto"/>
      <w:ind w:left="566" w:firstLine="0"/>
      <w:jc w:val="center"/>
    </w:pPr>
    <w:r>
      <w:fldChar w:fldCharType="begin"/>
    </w:r>
    <w:r>
      <w:instrText xml:space="preserve"> PAGE   \* MERGEFORMAT </w:instrText>
    </w:r>
    <w:r>
      <w:fldChar w:fldCharType="separate"/>
    </w:r>
    <w:r>
      <w:rPr>
        <w:sz w:val="26"/>
      </w:rPr>
      <w:t>2</w:t>
    </w:r>
    <w:r>
      <w:rPr>
        <w:sz w:val="26"/>
      </w:rPr>
      <w:fldChar w:fldCharType="end"/>
    </w:r>
    <w:r>
      <w:rPr>
        <w:sz w:val="26"/>
      </w:rPr>
      <w:t xml:space="preserve"> </w:t>
    </w:r>
  </w:p>
  <w:p w14:paraId="2A15D312" w14:textId="77777777" w:rsidR="009E15EF" w:rsidRDefault="009E15EF">
    <w:pPr>
      <w:spacing w:after="0" w:line="259" w:lineRule="auto"/>
      <w:ind w:left="569" w:firstLine="0"/>
      <w:jc w:val="left"/>
    </w:pPr>
    <w:r>
      <w:rPr>
        <w:sz w:val="26"/>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4C0CC5" w14:textId="49EE198E" w:rsidR="009E15EF" w:rsidRDefault="009E15EF">
    <w:pPr>
      <w:spacing w:after="0" w:line="259" w:lineRule="auto"/>
      <w:ind w:left="569"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8C44A" w14:textId="77777777" w:rsidR="009E15EF" w:rsidRDefault="009E15EF">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69EF0" w14:textId="77777777" w:rsidR="009E15EF" w:rsidRDefault="009E15EF">
    <w:pPr>
      <w:spacing w:after="19" w:line="259" w:lineRule="auto"/>
      <w:ind w:left="0" w:right="2" w:firstLine="0"/>
      <w:jc w:val="center"/>
    </w:pPr>
    <w:r>
      <w:fldChar w:fldCharType="begin"/>
    </w:r>
    <w:r>
      <w:instrText xml:space="preserve"> PAGE   \* MERGEFORMAT </w:instrText>
    </w:r>
    <w:r>
      <w:fldChar w:fldCharType="separate"/>
    </w:r>
    <w:r>
      <w:rPr>
        <w:sz w:val="26"/>
      </w:rPr>
      <w:t>27</w:t>
    </w:r>
    <w:r>
      <w:rPr>
        <w:sz w:val="26"/>
      </w:rPr>
      <w:fldChar w:fldCharType="end"/>
    </w:r>
    <w:r>
      <w:rPr>
        <w:sz w:val="26"/>
      </w:rPr>
      <w:t xml:space="preserve"> </w:t>
    </w:r>
  </w:p>
  <w:p w14:paraId="0C4C2220" w14:textId="77777777" w:rsidR="009E15EF" w:rsidRDefault="009E15EF">
    <w:pPr>
      <w:spacing w:after="0" w:line="259" w:lineRule="auto"/>
      <w:ind w:left="0" w:firstLine="0"/>
      <w:jc w:val="left"/>
    </w:pPr>
    <w:r>
      <w:rPr>
        <w:sz w:val="26"/>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784E0" w14:textId="77777777" w:rsidR="009E15EF" w:rsidRDefault="009E15EF">
    <w:pPr>
      <w:spacing w:after="19" w:line="259" w:lineRule="auto"/>
      <w:ind w:left="0" w:right="2" w:firstLine="0"/>
      <w:jc w:val="center"/>
    </w:pPr>
    <w:r>
      <w:fldChar w:fldCharType="begin"/>
    </w:r>
    <w:r>
      <w:instrText xml:space="preserve"> PAGE   \* MERGEFORMAT </w:instrText>
    </w:r>
    <w:r>
      <w:fldChar w:fldCharType="separate"/>
    </w:r>
    <w:r w:rsidR="00F802F4" w:rsidRPr="00F802F4">
      <w:rPr>
        <w:noProof/>
        <w:sz w:val="26"/>
      </w:rPr>
      <w:t>30</w:t>
    </w:r>
    <w:r>
      <w:rPr>
        <w:sz w:val="26"/>
      </w:rPr>
      <w:fldChar w:fldCharType="end"/>
    </w:r>
    <w:r>
      <w:rPr>
        <w:sz w:val="26"/>
      </w:rPr>
      <w:t xml:space="preserve"> </w:t>
    </w:r>
  </w:p>
  <w:p w14:paraId="35415E2A" w14:textId="77777777" w:rsidR="009E15EF" w:rsidRDefault="009E15EF">
    <w:pPr>
      <w:spacing w:after="0" w:line="259" w:lineRule="auto"/>
      <w:ind w:left="0" w:firstLine="0"/>
      <w:jc w:val="left"/>
    </w:pPr>
    <w:r>
      <w:rPr>
        <w:sz w:val="26"/>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31F96" w14:textId="77777777" w:rsidR="009E15EF" w:rsidRDefault="009E15EF">
    <w:pPr>
      <w:spacing w:after="19" w:line="259" w:lineRule="auto"/>
      <w:ind w:left="0" w:right="2" w:firstLine="0"/>
      <w:jc w:val="center"/>
    </w:pPr>
    <w:r>
      <w:fldChar w:fldCharType="begin"/>
    </w:r>
    <w:r>
      <w:instrText xml:space="preserve"> PAGE   \* MERGEFORMAT </w:instrText>
    </w:r>
    <w:r>
      <w:fldChar w:fldCharType="separate"/>
    </w:r>
    <w:r>
      <w:rPr>
        <w:sz w:val="26"/>
      </w:rPr>
      <w:t>27</w:t>
    </w:r>
    <w:r>
      <w:rPr>
        <w:sz w:val="26"/>
      </w:rPr>
      <w:fldChar w:fldCharType="end"/>
    </w:r>
    <w:r>
      <w:rPr>
        <w:sz w:val="26"/>
      </w:rPr>
      <w:t xml:space="preserve"> </w:t>
    </w:r>
  </w:p>
  <w:p w14:paraId="52FFACD6" w14:textId="77777777" w:rsidR="009E15EF" w:rsidRDefault="009E15EF">
    <w:pPr>
      <w:spacing w:after="0" w:line="259" w:lineRule="auto"/>
      <w:ind w:left="0" w:firstLine="0"/>
      <w:jc w:val="left"/>
    </w:pPr>
    <w:r>
      <w:rPr>
        <w:sz w:val="26"/>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84DB3" w14:textId="77777777" w:rsidR="009E15EF" w:rsidRDefault="009E15EF">
    <w:pPr>
      <w:spacing w:after="160" w:line="259" w:lineRule="auto"/>
      <w:ind w:left="0" w:firstLine="0"/>
      <w:jc w:val="lef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B13E9" w14:textId="77777777" w:rsidR="009E15EF" w:rsidRDefault="009E15EF">
    <w:pPr>
      <w:spacing w:after="160" w:line="259" w:lineRule="auto"/>
      <w:ind w:left="0" w:firstLine="0"/>
      <w:jc w:val="lef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2FBB9" w14:textId="77777777" w:rsidR="009E15EF" w:rsidRDefault="009E15EF">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06A35" w14:textId="77777777" w:rsidR="00AE5EE5" w:rsidRDefault="00AE5EE5" w:rsidP="00807DB6">
      <w:pPr>
        <w:spacing w:after="0" w:line="240" w:lineRule="auto"/>
      </w:pPr>
      <w:r>
        <w:separator/>
      </w:r>
    </w:p>
  </w:footnote>
  <w:footnote w:type="continuationSeparator" w:id="0">
    <w:p w14:paraId="1A8F0C51" w14:textId="77777777" w:rsidR="00AE5EE5" w:rsidRDefault="00AE5EE5" w:rsidP="00807D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481820"/>
      <w:docPartObj>
        <w:docPartGallery w:val="Page Numbers (Top of Page)"/>
        <w:docPartUnique/>
      </w:docPartObj>
    </w:sdtPr>
    <w:sdtContent>
      <w:p w14:paraId="03009E24" w14:textId="53277698" w:rsidR="009E15EF" w:rsidRDefault="009E15EF">
        <w:pPr>
          <w:pStyle w:val="a9"/>
          <w:jc w:val="center"/>
        </w:pPr>
        <w:r>
          <w:fldChar w:fldCharType="begin"/>
        </w:r>
        <w:r>
          <w:instrText>PAGE   \* MERGEFORMAT</w:instrText>
        </w:r>
        <w:r>
          <w:fldChar w:fldCharType="separate"/>
        </w:r>
        <w:r w:rsidR="00F802F4">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58CA92DC"/>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BCCEBBB4"/>
    <w:lvl w:ilvl="0">
      <w:start w:val="1"/>
      <w:numFmt w:val="bullet"/>
      <w:pStyle w:val="2"/>
      <w:lvlText w:val=""/>
      <w:lvlJc w:val="left"/>
      <w:pPr>
        <w:tabs>
          <w:tab w:val="num" w:pos="643"/>
        </w:tabs>
        <w:ind w:left="643" w:hanging="360"/>
      </w:pPr>
      <w:rPr>
        <w:rFonts w:ascii="Symbol" w:hAnsi="Symbol" w:hint="default"/>
      </w:rPr>
    </w:lvl>
  </w:abstractNum>
  <w:abstractNum w:abstractNumId="2">
    <w:nsid w:val="011813C9"/>
    <w:multiLevelType w:val="hybridMultilevel"/>
    <w:tmpl w:val="634858FC"/>
    <w:lvl w:ilvl="0" w:tplc="2E0AA2B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9296D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30315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EC337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F2823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88CA9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783F1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AC38D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F8287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1D92070"/>
    <w:multiLevelType w:val="hybridMultilevel"/>
    <w:tmpl w:val="4176BF44"/>
    <w:lvl w:ilvl="0" w:tplc="1F1497D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A6413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A2B36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CE2C3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9C691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40EC8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A409B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5E099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2CAA8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28C696F"/>
    <w:multiLevelType w:val="hybridMultilevel"/>
    <w:tmpl w:val="26EEC1CE"/>
    <w:lvl w:ilvl="0" w:tplc="7034FAA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48B15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9A79D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B0D67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7C338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5EFA2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98FA1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C8FF2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88EF5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2B20E02"/>
    <w:multiLevelType w:val="multilevel"/>
    <w:tmpl w:val="F03CE592"/>
    <w:lvl w:ilvl="0">
      <w:start w:val="1"/>
      <w:numFmt w:val="decimal"/>
      <w:lvlText w:val="%1."/>
      <w:lvlJc w:val="left"/>
      <w:pPr>
        <w:ind w:left="720" w:hanging="360"/>
      </w:pPr>
      <w:rPr>
        <w:rFonts w:ascii="Segoe Script" w:hAnsi="Segoe Script" w:hint="default"/>
        <w:color w:val="0070C0"/>
        <w:sz w:val="16"/>
        <w:szCs w:val="16"/>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6">
    <w:nsid w:val="03B44698"/>
    <w:multiLevelType w:val="hybridMultilevel"/>
    <w:tmpl w:val="FF32E46A"/>
    <w:lvl w:ilvl="0" w:tplc="6B72606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60917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8471C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A2F4D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A01F0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22B87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3CF2C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88A49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5AA67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49B527A"/>
    <w:multiLevelType w:val="hybridMultilevel"/>
    <w:tmpl w:val="AD46DBC8"/>
    <w:lvl w:ilvl="0" w:tplc="471EA86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2CC3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D05E1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24091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BAC03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96D30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28F2B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C8001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BE7C6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4FE3218"/>
    <w:multiLevelType w:val="hybridMultilevel"/>
    <w:tmpl w:val="14D23B08"/>
    <w:lvl w:ilvl="0" w:tplc="0C1E41C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34E93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4668F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6A514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7602A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DC0A0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1C432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2647C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18500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06261719"/>
    <w:multiLevelType w:val="hybridMultilevel"/>
    <w:tmpl w:val="A2B20B30"/>
    <w:lvl w:ilvl="0" w:tplc="9EE2D4AC">
      <w:start w:val="1"/>
      <w:numFmt w:val="bullet"/>
      <w:lvlText w:val="–"/>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9AE74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C4DF7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F2AAE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F8105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E4544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88106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FE5C1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4EB92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06563407"/>
    <w:multiLevelType w:val="hybridMultilevel"/>
    <w:tmpl w:val="448624EE"/>
    <w:lvl w:ilvl="0" w:tplc="0BE0D42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D4B20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CC00D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7C0E3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6354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3EE3B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8085E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F8D43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F2A53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06A52A19"/>
    <w:multiLevelType w:val="hybridMultilevel"/>
    <w:tmpl w:val="92CC0CAE"/>
    <w:lvl w:ilvl="0" w:tplc="DC121A3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140DF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E2D23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85C7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DCD10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48560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D2672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76063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84634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07BF6BC1"/>
    <w:multiLevelType w:val="multilevel"/>
    <w:tmpl w:val="2A5ED7D6"/>
    <w:lvl w:ilvl="0">
      <w:start w:val="7"/>
      <w:numFmt w:val="decimal"/>
      <w:lvlText w:val="%1."/>
      <w:lvlJc w:val="left"/>
      <w:pPr>
        <w:ind w:left="390" w:hanging="39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13">
    <w:nsid w:val="07C956D1"/>
    <w:multiLevelType w:val="multilevel"/>
    <w:tmpl w:val="95A42C88"/>
    <w:lvl w:ilvl="0">
      <w:start w:val="6"/>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nsid w:val="07F15BC0"/>
    <w:multiLevelType w:val="hybridMultilevel"/>
    <w:tmpl w:val="4CF82FF0"/>
    <w:lvl w:ilvl="0" w:tplc="8C44906A">
      <w:start w:val="1"/>
      <w:numFmt w:val="bullet"/>
      <w:lvlText w:val="–"/>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1E897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855F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E4F4A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02BD1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A26F8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56023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A6A1D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58011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08723DB4"/>
    <w:multiLevelType w:val="hybridMultilevel"/>
    <w:tmpl w:val="B8D2F42C"/>
    <w:lvl w:ilvl="0" w:tplc="F4AC2F9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16CB9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80FA7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8A516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9E143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2663F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EC53A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D805E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B49B8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093C6ED9"/>
    <w:multiLevelType w:val="hybridMultilevel"/>
    <w:tmpl w:val="B456F11A"/>
    <w:lvl w:ilvl="0" w:tplc="F60A9D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8793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72C5B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7E60A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542F7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22BAA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F4394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78CD0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C82A0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09786AFA"/>
    <w:multiLevelType w:val="hybridMultilevel"/>
    <w:tmpl w:val="6CEE74C4"/>
    <w:lvl w:ilvl="0" w:tplc="034A9A8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E20DD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04506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06834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8E213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041DB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DE1F7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96991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1C013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0A731525"/>
    <w:multiLevelType w:val="hybridMultilevel"/>
    <w:tmpl w:val="DADA6CC0"/>
    <w:lvl w:ilvl="0" w:tplc="8B1641D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BC3E9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B880D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82B0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C4FBA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0A2BF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30AD8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841C4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4381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0A917C7B"/>
    <w:multiLevelType w:val="hybridMultilevel"/>
    <w:tmpl w:val="91422032"/>
    <w:lvl w:ilvl="0" w:tplc="A9D4C0B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5220D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A4CA9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A507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4ADFB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10C9C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637A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B817C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08600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0AC42BA6"/>
    <w:multiLevelType w:val="hybridMultilevel"/>
    <w:tmpl w:val="92E83220"/>
    <w:lvl w:ilvl="0" w:tplc="82AA331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EC93A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56C0A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7A204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CEE2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141F5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A0382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688E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58F99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0B155FA3"/>
    <w:multiLevelType w:val="hybridMultilevel"/>
    <w:tmpl w:val="7E5E74C6"/>
    <w:lvl w:ilvl="0" w:tplc="3B2C8AF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F24DB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98583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0C7FD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28FC3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5A5A1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A0356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8C7D6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F8CE6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0C0D11E0"/>
    <w:multiLevelType w:val="hybridMultilevel"/>
    <w:tmpl w:val="0A048F7E"/>
    <w:lvl w:ilvl="0" w:tplc="598600F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B2890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4271D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865AF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02F1F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F2CFB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D89FB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2880C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0234E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0C1C349E"/>
    <w:multiLevelType w:val="hybridMultilevel"/>
    <w:tmpl w:val="8084C0A8"/>
    <w:lvl w:ilvl="0" w:tplc="9D48731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24FFF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962BB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2874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C6DD7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8A4F0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F6763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B4894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8704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0C664795"/>
    <w:multiLevelType w:val="hybridMultilevel"/>
    <w:tmpl w:val="A5E24D9A"/>
    <w:lvl w:ilvl="0" w:tplc="6B5044A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E04E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86BB8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7E80D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EE450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044E5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A8012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12E78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186E6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0CAA0BBD"/>
    <w:multiLevelType w:val="hybridMultilevel"/>
    <w:tmpl w:val="EC007338"/>
    <w:lvl w:ilvl="0" w:tplc="CE1A362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D224F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EC6E6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D2E50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1EC34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C62FC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421F7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1E8E2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CA34A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0E0A3CA8"/>
    <w:multiLevelType w:val="hybridMultilevel"/>
    <w:tmpl w:val="8D00C8C4"/>
    <w:lvl w:ilvl="0" w:tplc="7A9E6DE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5A6F0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EAC3A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CA69E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1CEC4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280E6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1EC1C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E8D27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6321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0E1615E1"/>
    <w:multiLevelType w:val="hybridMultilevel"/>
    <w:tmpl w:val="320EADAC"/>
    <w:lvl w:ilvl="0" w:tplc="36EC5CE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16C06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F81F6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68408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6C860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62E99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04B5B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2C4F0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F26BD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0E241C8B"/>
    <w:multiLevelType w:val="hybridMultilevel"/>
    <w:tmpl w:val="6542FA40"/>
    <w:lvl w:ilvl="0" w:tplc="30C09E4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B6114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76612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3C5C0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88B00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4C185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1EA93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10889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5AF63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0E807DF3"/>
    <w:multiLevelType w:val="hybridMultilevel"/>
    <w:tmpl w:val="2DBC0F46"/>
    <w:lvl w:ilvl="0" w:tplc="711CCD7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2699C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EA9A7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DCA56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96F26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92A5D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D0708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CC154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CE3AD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0F2657B8"/>
    <w:multiLevelType w:val="hybridMultilevel"/>
    <w:tmpl w:val="E9585AB0"/>
    <w:lvl w:ilvl="0" w:tplc="7F100C2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D47C2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E039D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74F1F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40232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F4CD9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ECA06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24EAC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149D8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0F630933"/>
    <w:multiLevelType w:val="hybridMultilevel"/>
    <w:tmpl w:val="1ADE2D30"/>
    <w:lvl w:ilvl="0" w:tplc="005C15F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7CAAF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D01B8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249BC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BEE9F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8C5FB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FA9A3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C26F1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BA68E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0F7768C4"/>
    <w:multiLevelType w:val="hybridMultilevel"/>
    <w:tmpl w:val="DCEE1F22"/>
    <w:lvl w:ilvl="0" w:tplc="A9A4A3A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FE20C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B6DAD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BC865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0A839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BC8DF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C0ADE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0C665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62B7F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0FB94F18"/>
    <w:multiLevelType w:val="hybridMultilevel"/>
    <w:tmpl w:val="041272DA"/>
    <w:lvl w:ilvl="0" w:tplc="74CAD33E">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325C6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C511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9CBFF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10727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B07DF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B876D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A2559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6C4E3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0FBF47B1"/>
    <w:multiLevelType w:val="hybridMultilevel"/>
    <w:tmpl w:val="04BCDCBE"/>
    <w:lvl w:ilvl="0" w:tplc="222EA9D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12FB4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6AAA1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B04DA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9AC44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B8736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22817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764C7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8E200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104D0332"/>
    <w:multiLevelType w:val="hybridMultilevel"/>
    <w:tmpl w:val="7702E978"/>
    <w:lvl w:ilvl="0" w:tplc="23C480C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5C940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A4035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B2F9E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16A51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22338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1C100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4A18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E4E49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10792118"/>
    <w:multiLevelType w:val="hybridMultilevel"/>
    <w:tmpl w:val="B6A8E16A"/>
    <w:lvl w:ilvl="0" w:tplc="46FCC92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7C7B1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081D1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5EB3A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92689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2321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3C00F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6C55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F0D36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108037B9"/>
    <w:multiLevelType w:val="hybridMultilevel"/>
    <w:tmpl w:val="E93C2CD6"/>
    <w:lvl w:ilvl="0" w:tplc="780A8E9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A8FAF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F0FA3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C84F4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0C1EC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E8AF3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80054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4C6AC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B897F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11BD37F4"/>
    <w:multiLevelType w:val="hybridMultilevel"/>
    <w:tmpl w:val="995CCC5A"/>
    <w:lvl w:ilvl="0" w:tplc="0C5C8CA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C06E3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FC9CC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1EA42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56006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3ED44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C614E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62388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DCF8F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11C91095"/>
    <w:multiLevelType w:val="hybridMultilevel"/>
    <w:tmpl w:val="8DB0FE46"/>
    <w:lvl w:ilvl="0" w:tplc="5B240DD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A89E7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4EFAF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6D86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0A7F6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2879B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8ACAC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A028F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E4D4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126303B2"/>
    <w:multiLevelType w:val="hybridMultilevel"/>
    <w:tmpl w:val="E918BE26"/>
    <w:lvl w:ilvl="0" w:tplc="5F48DEC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CE9D7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44C63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8406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EA65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907EF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D810A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44253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D4509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12E22CF8"/>
    <w:multiLevelType w:val="hybridMultilevel"/>
    <w:tmpl w:val="BFA22910"/>
    <w:lvl w:ilvl="0" w:tplc="AD40F32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DC495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F4C9C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E80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16754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42648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A8108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6C969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E6E5F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138C0D8E"/>
    <w:multiLevelType w:val="hybridMultilevel"/>
    <w:tmpl w:val="51325FAE"/>
    <w:lvl w:ilvl="0" w:tplc="2AC64B4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A020E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BCC2E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3010B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6022A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0096F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024AC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F27B1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EE16B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13B3761D"/>
    <w:multiLevelType w:val="hybridMultilevel"/>
    <w:tmpl w:val="28CC88F0"/>
    <w:lvl w:ilvl="0" w:tplc="DB56FB9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F43E9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181B8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2C14F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DA827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3C78E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D070D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545B0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DE088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14071028"/>
    <w:multiLevelType w:val="hybridMultilevel"/>
    <w:tmpl w:val="EDD22338"/>
    <w:lvl w:ilvl="0" w:tplc="7DA45A9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42A44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2E00A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98A0A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2E86E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56714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74DE3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3E5B0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0C22F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14780296"/>
    <w:multiLevelType w:val="multilevel"/>
    <w:tmpl w:val="A26201CC"/>
    <w:lvl w:ilvl="0">
      <w:start w:val="3"/>
      <w:numFmt w:val="decimal"/>
      <w:lvlText w:val="%1."/>
      <w:lvlJc w:val="left"/>
      <w:pPr>
        <w:ind w:left="390" w:hanging="390"/>
      </w:pPr>
      <w:rPr>
        <w:rFonts w:hint="default"/>
        <w:color w:val="000000" w:themeColor="text1"/>
      </w:rPr>
    </w:lvl>
    <w:lvl w:ilvl="1">
      <w:start w:val="1"/>
      <w:numFmt w:val="decimal"/>
      <w:lvlText w:val="%1.%2."/>
      <w:lvlJc w:val="left"/>
      <w:pPr>
        <w:ind w:left="1429" w:hanging="720"/>
      </w:pPr>
      <w:rPr>
        <w:rFonts w:hint="default"/>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3207" w:hanging="108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985" w:hanging="144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763" w:hanging="180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46">
    <w:nsid w:val="165D1915"/>
    <w:multiLevelType w:val="hybridMultilevel"/>
    <w:tmpl w:val="E49CD6F8"/>
    <w:lvl w:ilvl="0" w:tplc="7B08887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942ED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366A3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AEFFC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9ABFE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CAE07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1E6E5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E41F2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1E399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166E3707"/>
    <w:multiLevelType w:val="multilevel"/>
    <w:tmpl w:val="A43C285E"/>
    <w:lvl w:ilvl="0">
      <w:start w:val="3"/>
      <w:numFmt w:val="decimal"/>
      <w:lvlText w:val="%1."/>
      <w:lvlJc w:val="left"/>
      <w:pPr>
        <w:ind w:left="390" w:hanging="390"/>
      </w:pPr>
      <w:rPr>
        <w:rFonts w:hint="default"/>
        <w:color w:val="000000" w:themeColor="text1"/>
      </w:rPr>
    </w:lvl>
    <w:lvl w:ilvl="1">
      <w:start w:val="1"/>
      <w:numFmt w:val="decimal"/>
      <w:lvlText w:val="%1.%2."/>
      <w:lvlJc w:val="left"/>
      <w:pPr>
        <w:ind w:left="1429" w:hanging="720"/>
      </w:pPr>
      <w:rPr>
        <w:rFonts w:hint="default"/>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3207" w:hanging="108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985" w:hanging="144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763" w:hanging="180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48">
    <w:nsid w:val="17AA7D9A"/>
    <w:multiLevelType w:val="multilevel"/>
    <w:tmpl w:val="A7FAC810"/>
    <w:lvl w:ilvl="0">
      <w:start w:val="1"/>
      <w:numFmt w:val="decimal"/>
      <w:lvlText w:val="%1."/>
      <w:lvlJc w:val="left"/>
      <w:pPr>
        <w:ind w:left="360" w:hanging="360"/>
      </w:pPr>
      <w:rPr>
        <w:rFonts w:hint="default"/>
      </w:rPr>
    </w:lvl>
    <w:lvl w:ilvl="1">
      <w:start w:val="1"/>
      <w:numFmt w:val="decimal"/>
      <w:pStyle w:val="a"/>
      <w:suff w:val="space"/>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17B05F37"/>
    <w:multiLevelType w:val="hybridMultilevel"/>
    <w:tmpl w:val="FE386570"/>
    <w:lvl w:ilvl="0" w:tplc="14242AE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AA087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66ED1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8ECC4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4AE64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5CA64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D8980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66B57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D2C55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nsid w:val="17B81B2F"/>
    <w:multiLevelType w:val="hybridMultilevel"/>
    <w:tmpl w:val="174AE0B6"/>
    <w:lvl w:ilvl="0" w:tplc="6A0A823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4ECA4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5CF35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90F64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F6CD0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F206F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4299D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F4726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CEB10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nsid w:val="17DF7997"/>
    <w:multiLevelType w:val="multilevel"/>
    <w:tmpl w:val="D3DC5D02"/>
    <w:lvl w:ilvl="0">
      <w:start w:val="5"/>
      <w:numFmt w:val="decimal"/>
      <w:lvlText w:val="%1."/>
      <w:lvlJc w:val="left"/>
      <w:pPr>
        <w:ind w:left="390" w:hanging="39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52">
    <w:nsid w:val="17E4355A"/>
    <w:multiLevelType w:val="hybridMultilevel"/>
    <w:tmpl w:val="F182CCBA"/>
    <w:lvl w:ilvl="0" w:tplc="9988743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3489D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DA210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38434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4C2C5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4AB1E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C2C60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6EBEB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9CA66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nsid w:val="18B8052D"/>
    <w:multiLevelType w:val="hybridMultilevel"/>
    <w:tmpl w:val="5AAC1504"/>
    <w:lvl w:ilvl="0" w:tplc="79008CC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8C383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FA498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D8EA5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74DE2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B058F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ECA46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88527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C441A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nsid w:val="18F23021"/>
    <w:multiLevelType w:val="hybridMultilevel"/>
    <w:tmpl w:val="3A76348C"/>
    <w:lvl w:ilvl="0" w:tplc="3594E4D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AC9B7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623F1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BA593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D8D8D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808C9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00D58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08C39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0445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nsid w:val="1AB558FC"/>
    <w:multiLevelType w:val="hybridMultilevel"/>
    <w:tmpl w:val="0EEAAC52"/>
    <w:lvl w:ilvl="0" w:tplc="3BAEECF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BEA55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84201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062F4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FA4DF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08F6E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C8612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447DF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0889D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nsid w:val="1ADB76A4"/>
    <w:multiLevelType w:val="hybridMultilevel"/>
    <w:tmpl w:val="68C81D2C"/>
    <w:lvl w:ilvl="0" w:tplc="7AFC78A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E0289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D0B0F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944A0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CEA8F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AE81B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78763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204C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2E47A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nsid w:val="1AE75210"/>
    <w:multiLevelType w:val="hybridMultilevel"/>
    <w:tmpl w:val="EF38B75C"/>
    <w:lvl w:ilvl="0" w:tplc="C16262C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52C7A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E63D0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186FA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765CC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6A46D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8EBA6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02D34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8CD75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nsid w:val="1B0F475E"/>
    <w:multiLevelType w:val="hybridMultilevel"/>
    <w:tmpl w:val="3DBA75C2"/>
    <w:lvl w:ilvl="0" w:tplc="FAC2AB7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F45E5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0893E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24A6F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343F8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D879C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2E86B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50EA0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1E7F1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nsid w:val="1BC17EA8"/>
    <w:multiLevelType w:val="hybridMultilevel"/>
    <w:tmpl w:val="7FB258B8"/>
    <w:lvl w:ilvl="0" w:tplc="12C8C48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22E1D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7AEC4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6CA83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C4296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80310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30A9D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367D0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A67A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1BD276BD"/>
    <w:multiLevelType w:val="multilevel"/>
    <w:tmpl w:val="0C80ED36"/>
    <w:lvl w:ilvl="0">
      <w:start w:val="8"/>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1">
    <w:nsid w:val="1C854381"/>
    <w:multiLevelType w:val="hybridMultilevel"/>
    <w:tmpl w:val="BB82F836"/>
    <w:lvl w:ilvl="0" w:tplc="DCEABFE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86C23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2481A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9A605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03C9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7440C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C2107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BE219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B4C4A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nsid w:val="1C95369B"/>
    <w:multiLevelType w:val="hybridMultilevel"/>
    <w:tmpl w:val="0AD6371C"/>
    <w:lvl w:ilvl="0" w:tplc="82CC704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B4D96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98012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20577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56AE6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3C318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506EF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F22F3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FE3AA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nsid w:val="1CDF598E"/>
    <w:multiLevelType w:val="hybridMultilevel"/>
    <w:tmpl w:val="DABA8B68"/>
    <w:lvl w:ilvl="0" w:tplc="8DF8E3F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5C204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2EC66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6A02E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26AA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D6688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E8D6C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9E16F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CCFFD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nsid w:val="1D127062"/>
    <w:multiLevelType w:val="hybridMultilevel"/>
    <w:tmpl w:val="41FAA172"/>
    <w:lvl w:ilvl="0" w:tplc="3032472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B23A8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B2BD1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5A6CB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2A858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AC300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28918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6378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14AF0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nsid w:val="1DEB766B"/>
    <w:multiLevelType w:val="hybridMultilevel"/>
    <w:tmpl w:val="8EBAE5F8"/>
    <w:lvl w:ilvl="0" w:tplc="E06E94B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0C34B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CE8D8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620DF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64A0E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1631A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840AE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2E72B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FC2A4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nsid w:val="1DF97DFD"/>
    <w:multiLevelType w:val="hybridMultilevel"/>
    <w:tmpl w:val="3F8C6124"/>
    <w:lvl w:ilvl="0" w:tplc="108AD99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CA65E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52FFB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9C889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800B7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B8542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A2F6B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A6001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66622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nsid w:val="1E0144BA"/>
    <w:multiLevelType w:val="hybridMultilevel"/>
    <w:tmpl w:val="C0AAD050"/>
    <w:lvl w:ilvl="0" w:tplc="4D60D45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AEEE7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D2769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60944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50211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5A86F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D61DA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82ADD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E2A46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nsid w:val="1EB120B7"/>
    <w:multiLevelType w:val="hybridMultilevel"/>
    <w:tmpl w:val="6A54B716"/>
    <w:lvl w:ilvl="0" w:tplc="6992956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3AC6B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40A0D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50193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D8F8F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34EFE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0C987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829C5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C0F8D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nsid w:val="1F6B7691"/>
    <w:multiLevelType w:val="hybridMultilevel"/>
    <w:tmpl w:val="B4B4E142"/>
    <w:lvl w:ilvl="0" w:tplc="5192C18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2B81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A0DBC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5A440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186FB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F260B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3A8A9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0C2E5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90540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nsid w:val="1FF35797"/>
    <w:multiLevelType w:val="hybridMultilevel"/>
    <w:tmpl w:val="21C25BE4"/>
    <w:lvl w:ilvl="0" w:tplc="BBD433F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14F47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046B8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16C79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B840D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A84FB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486B8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FCFCF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283B4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nsid w:val="202F7279"/>
    <w:multiLevelType w:val="hybridMultilevel"/>
    <w:tmpl w:val="C9AC7CCE"/>
    <w:lvl w:ilvl="0" w:tplc="8D4E816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92C3F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C61FF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84C12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58F2E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4CE28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C9A8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6C2AB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C61D9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nsid w:val="20FF7C65"/>
    <w:multiLevelType w:val="hybridMultilevel"/>
    <w:tmpl w:val="FAC64A7A"/>
    <w:lvl w:ilvl="0" w:tplc="8E0AB2E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16F80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C2D16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E0A0D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02182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6802F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AC2F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C4A17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1EB38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nsid w:val="2144704A"/>
    <w:multiLevelType w:val="hybridMultilevel"/>
    <w:tmpl w:val="45845D82"/>
    <w:lvl w:ilvl="0" w:tplc="D6D692C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28F46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E0F9E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282BB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8A922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904B8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4827E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C8CA5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628C4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nsid w:val="223743DE"/>
    <w:multiLevelType w:val="hybridMultilevel"/>
    <w:tmpl w:val="A1DABF92"/>
    <w:lvl w:ilvl="0" w:tplc="CDEA0BB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68189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C2ADD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E8AC0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9AA26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44BA6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684E9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F64A4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BAB6B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nsid w:val="226B1B36"/>
    <w:multiLevelType w:val="hybridMultilevel"/>
    <w:tmpl w:val="2298A5B4"/>
    <w:lvl w:ilvl="0" w:tplc="64F2F73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E2828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6F9D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1CF7E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0EA4D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D4DFD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3446D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8AFCF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4AF57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nsid w:val="22944915"/>
    <w:multiLevelType w:val="hybridMultilevel"/>
    <w:tmpl w:val="BF48E72E"/>
    <w:lvl w:ilvl="0" w:tplc="4D2E4B7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E8FF0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B4872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9E597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B6EB2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C85AB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4CC62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E8D2E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F6BEA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nsid w:val="2408758D"/>
    <w:multiLevelType w:val="hybridMultilevel"/>
    <w:tmpl w:val="0A468852"/>
    <w:lvl w:ilvl="0" w:tplc="4E48ABB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DC519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AC02C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2A2BB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1A366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18B14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A414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8AEAA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8E589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nsid w:val="2421467D"/>
    <w:multiLevelType w:val="hybridMultilevel"/>
    <w:tmpl w:val="FA92445E"/>
    <w:lvl w:ilvl="0" w:tplc="1D8A941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A8F71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02B40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3053A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B65F8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86324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46253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F83AF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1E58C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nsid w:val="24BF6CDB"/>
    <w:multiLevelType w:val="hybridMultilevel"/>
    <w:tmpl w:val="C2803410"/>
    <w:lvl w:ilvl="0" w:tplc="93BE898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667CB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089CC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64471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5C08F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385D1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6E18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1A12F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D0C05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nsid w:val="25137AD5"/>
    <w:multiLevelType w:val="multilevel"/>
    <w:tmpl w:val="762293E8"/>
    <w:lvl w:ilvl="0">
      <w:start w:val="1"/>
      <w:numFmt w:val="decimal"/>
      <w:pStyle w:val="a0"/>
      <w:isLgl/>
      <w:suff w:val="space"/>
      <w:lvlText w:val="%1)"/>
      <w:lvlJc w:val="left"/>
      <w:pPr>
        <w:ind w:left="0" w:firstLine="720"/>
      </w:pPr>
      <w:rPr>
        <w:rFonts w:ascii="Times New Roman" w:hAnsi="Times New Roman" w:hint="default"/>
        <w:sz w:val="26"/>
        <w:szCs w:val="26"/>
      </w:rPr>
    </w:lvl>
    <w:lvl w:ilvl="1">
      <w:start w:val="1"/>
      <w:numFmt w:val="russianLower"/>
      <w:pStyle w:val="20"/>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81">
    <w:nsid w:val="2562565B"/>
    <w:multiLevelType w:val="hybridMultilevel"/>
    <w:tmpl w:val="731C8AE4"/>
    <w:lvl w:ilvl="0" w:tplc="F792316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6A7C9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8647B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14927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F87AC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0E536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00714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6E43C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8A1AF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nsid w:val="25CC4EE7"/>
    <w:multiLevelType w:val="hybridMultilevel"/>
    <w:tmpl w:val="75C0B9AC"/>
    <w:lvl w:ilvl="0" w:tplc="95DE03F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984C5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E4C2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EA988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486EA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6C239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AA7C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E6958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A69D6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nsid w:val="261F3293"/>
    <w:multiLevelType w:val="hybridMultilevel"/>
    <w:tmpl w:val="FFD41B64"/>
    <w:lvl w:ilvl="0" w:tplc="470ADDB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A0CE1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84750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38A9D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16581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3245C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FC527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4A8BB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F6A07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nsid w:val="26D56557"/>
    <w:multiLevelType w:val="hybridMultilevel"/>
    <w:tmpl w:val="1DE6760E"/>
    <w:lvl w:ilvl="0" w:tplc="67BE779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E66B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24114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ABC2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AE247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C4290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0439E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8EB38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162F2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nsid w:val="27B15C03"/>
    <w:multiLevelType w:val="hybridMultilevel"/>
    <w:tmpl w:val="483EC23C"/>
    <w:lvl w:ilvl="0" w:tplc="FBC20B2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72E46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CE0A1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8C2F9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AA9E8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D6CD0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9CC67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3675C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B8EE8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nsid w:val="286567F5"/>
    <w:multiLevelType w:val="hybridMultilevel"/>
    <w:tmpl w:val="EAF0A3D4"/>
    <w:lvl w:ilvl="0" w:tplc="A39C41DC">
      <w:start w:val="1"/>
      <w:numFmt w:val="bullet"/>
      <w:lvlText w:val="–"/>
      <w:lvlJc w:val="left"/>
      <w:pPr>
        <w:ind w:left="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E0CCB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D8709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84A3A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086B1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887E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3EFF4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6E663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E426B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nsid w:val="28EB0BEF"/>
    <w:multiLevelType w:val="hybridMultilevel"/>
    <w:tmpl w:val="20DE6246"/>
    <w:lvl w:ilvl="0" w:tplc="A85AFAA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3415F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D419D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2C1AE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70BB1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0E255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8C60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F43FB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5887C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nsid w:val="29A8429A"/>
    <w:multiLevelType w:val="hybridMultilevel"/>
    <w:tmpl w:val="8046984A"/>
    <w:lvl w:ilvl="0" w:tplc="F24CCFD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BC159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DEF3B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A23FC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D0594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CAF6D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702A2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00B24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B61BD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nsid w:val="2A99607F"/>
    <w:multiLevelType w:val="hybridMultilevel"/>
    <w:tmpl w:val="82F8F380"/>
    <w:lvl w:ilvl="0" w:tplc="361C5E1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CC86D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0A265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CC391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FAEA0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E725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74AAD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7E71C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AED7A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nsid w:val="2C590807"/>
    <w:multiLevelType w:val="hybridMultilevel"/>
    <w:tmpl w:val="608C4AC4"/>
    <w:lvl w:ilvl="0" w:tplc="94E4595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28FD9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B6405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DE7BC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08B1C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9697C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C0A53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A8B34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E8C14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nsid w:val="2C5F7ADF"/>
    <w:multiLevelType w:val="hybridMultilevel"/>
    <w:tmpl w:val="FC90E29A"/>
    <w:lvl w:ilvl="0" w:tplc="B63C8BC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9E9EE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0C370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F04E4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22F2C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E6526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3C546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2452A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0A023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nsid w:val="2D345277"/>
    <w:multiLevelType w:val="hybridMultilevel"/>
    <w:tmpl w:val="B9E28E8A"/>
    <w:lvl w:ilvl="0" w:tplc="B75839A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789A9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08437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DEAB8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96021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2C113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DC5B7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E6EB0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CAD93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nsid w:val="2FE21E7D"/>
    <w:multiLevelType w:val="hybridMultilevel"/>
    <w:tmpl w:val="B516BAF2"/>
    <w:lvl w:ilvl="0" w:tplc="6DF6E91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A7DD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7C031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82A14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F64CC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72294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6135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BCFC5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F6212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nsid w:val="305D21DE"/>
    <w:multiLevelType w:val="multilevel"/>
    <w:tmpl w:val="DAF6AC14"/>
    <w:lvl w:ilvl="0">
      <w:start w:val="2"/>
      <w:numFmt w:val="decimal"/>
      <w:lvlText w:val="%1."/>
      <w:lvlJc w:val="left"/>
      <w:pPr>
        <w:ind w:left="390" w:hanging="39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95">
    <w:nsid w:val="309324B5"/>
    <w:multiLevelType w:val="hybridMultilevel"/>
    <w:tmpl w:val="EE12A990"/>
    <w:lvl w:ilvl="0" w:tplc="915A8EF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96648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564B8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44E30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2E57F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B4A2F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E467F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8A5B3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D6293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nsid w:val="30D10FFA"/>
    <w:multiLevelType w:val="hybridMultilevel"/>
    <w:tmpl w:val="4DEEFEB0"/>
    <w:lvl w:ilvl="0" w:tplc="6EFC462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42E78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983EB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0E30C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602BF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94994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9409E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5E631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E8135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nsid w:val="30DD537D"/>
    <w:multiLevelType w:val="hybridMultilevel"/>
    <w:tmpl w:val="2D84AE10"/>
    <w:lvl w:ilvl="0" w:tplc="270EC03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6F08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86FD9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B40C9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F2F33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C2897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B6EC3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34E35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0483D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nsid w:val="317509C5"/>
    <w:multiLevelType w:val="hybridMultilevel"/>
    <w:tmpl w:val="1860A3A6"/>
    <w:lvl w:ilvl="0" w:tplc="B8D41D10">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BEC78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100DA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82F41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10E12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1A13A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1E5CA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DC14F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6ECFD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nsid w:val="31A24DE8"/>
    <w:multiLevelType w:val="multilevel"/>
    <w:tmpl w:val="047C6F48"/>
    <w:lvl w:ilvl="0">
      <w:start w:val="9"/>
      <w:numFmt w:val="decimal"/>
      <w:lvlText w:val="%1."/>
      <w:lvlJc w:val="left"/>
      <w:pPr>
        <w:ind w:left="390" w:hanging="39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100">
    <w:nsid w:val="31AB26AB"/>
    <w:multiLevelType w:val="hybridMultilevel"/>
    <w:tmpl w:val="4F76C942"/>
    <w:lvl w:ilvl="0" w:tplc="657A670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98892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DA57F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0CE85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62CED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A6268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8EE4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A26C0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86C6D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nsid w:val="31CE7733"/>
    <w:multiLevelType w:val="hybridMultilevel"/>
    <w:tmpl w:val="401A9A34"/>
    <w:lvl w:ilvl="0" w:tplc="5B00A81C">
      <w:start w:val="1"/>
      <w:numFmt w:val="bullet"/>
      <w:lvlText w:val="–"/>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AE559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34632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8AB83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740DA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44DDD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CE498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8A6CC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7A3ED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nsid w:val="322870FA"/>
    <w:multiLevelType w:val="hybridMultilevel"/>
    <w:tmpl w:val="F7AE57CA"/>
    <w:lvl w:ilvl="0" w:tplc="607E530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B8E3F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F88E2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12531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30B77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3E510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42DA0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54B9D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B4097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nsid w:val="344209E3"/>
    <w:multiLevelType w:val="hybridMultilevel"/>
    <w:tmpl w:val="DAE88CFC"/>
    <w:lvl w:ilvl="0" w:tplc="349471B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6857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4EBBB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3060C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E414D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D6019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441C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72C4B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2A254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nsid w:val="348174DF"/>
    <w:multiLevelType w:val="hybridMultilevel"/>
    <w:tmpl w:val="DE2CC37A"/>
    <w:lvl w:ilvl="0" w:tplc="97C027E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F01E0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F4025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854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44104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B88A0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0E78B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86BCB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54963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nsid w:val="35BA5DD8"/>
    <w:multiLevelType w:val="hybridMultilevel"/>
    <w:tmpl w:val="C354E804"/>
    <w:lvl w:ilvl="0" w:tplc="6178A72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26A14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A20BF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A0970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2E912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DCDB4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980CA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D6B4B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7A32E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nsid w:val="35DC66F3"/>
    <w:multiLevelType w:val="hybridMultilevel"/>
    <w:tmpl w:val="99BC6DEE"/>
    <w:lvl w:ilvl="0" w:tplc="D294FF2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7E6C2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2E634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7CB90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ECA69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6613A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067F2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F8626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6413B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nsid w:val="36AD53E6"/>
    <w:multiLevelType w:val="hybridMultilevel"/>
    <w:tmpl w:val="E376D054"/>
    <w:lvl w:ilvl="0" w:tplc="BE02D18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DCE13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60034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2733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66045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6709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5024D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C2A7D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EC61C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nsid w:val="36CA26EA"/>
    <w:multiLevelType w:val="hybridMultilevel"/>
    <w:tmpl w:val="505EB63E"/>
    <w:lvl w:ilvl="0" w:tplc="01429FA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8C2BE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7E42D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6E5B7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6E69F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0C44B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EC08B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524F2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FAC3A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nsid w:val="370B5BA9"/>
    <w:multiLevelType w:val="hybridMultilevel"/>
    <w:tmpl w:val="3B741EAC"/>
    <w:lvl w:ilvl="0" w:tplc="F2BA685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8EBB3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923DB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B0ADA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C82B1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24421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D28D5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0260A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72EDA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nsid w:val="37353E12"/>
    <w:multiLevelType w:val="hybridMultilevel"/>
    <w:tmpl w:val="15CC7642"/>
    <w:lvl w:ilvl="0" w:tplc="4AAC0C0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CA69A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CCBE2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1AA8A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A096F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349BD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14807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94DDB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ACEFD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nsid w:val="37F9133B"/>
    <w:multiLevelType w:val="hybridMultilevel"/>
    <w:tmpl w:val="ED768DEE"/>
    <w:lvl w:ilvl="0" w:tplc="6428EA0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D8392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D0200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FC89F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7A08F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38A80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D61B2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960DD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9465E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nsid w:val="380C5B90"/>
    <w:multiLevelType w:val="hybridMultilevel"/>
    <w:tmpl w:val="EB688AC2"/>
    <w:lvl w:ilvl="0" w:tplc="A672E47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5218A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F4A9B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F6AA1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7EB71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662C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BAD84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AE3E7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12137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nsid w:val="382D5114"/>
    <w:multiLevelType w:val="hybridMultilevel"/>
    <w:tmpl w:val="7E0874CE"/>
    <w:lvl w:ilvl="0" w:tplc="784426C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6EB0D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B2BF6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34647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1E997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02E63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9E61C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2853E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9E430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nsid w:val="384862CC"/>
    <w:multiLevelType w:val="hybridMultilevel"/>
    <w:tmpl w:val="E6D8A852"/>
    <w:lvl w:ilvl="0" w:tplc="C92E7E2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04A65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321A2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34C8B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089BF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04A9E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8B84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88D55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D29C6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nsid w:val="389D1D54"/>
    <w:multiLevelType w:val="hybridMultilevel"/>
    <w:tmpl w:val="BD32B852"/>
    <w:lvl w:ilvl="0" w:tplc="B688F94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7A00F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AA0B5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8A51C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DC8E4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609EA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4047C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34B81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6EF7E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nsid w:val="38C46524"/>
    <w:multiLevelType w:val="hybridMultilevel"/>
    <w:tmpl w:val="ACF6F890"/>
    <w:lvl w:ilvl="0" w:tplc="318A071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C87D6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D293C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68E0A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86C89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DC0A6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723CA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044F4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7CEE6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nsid w:val="38CD48AB"/>
    <w:multiLevelType w:val="hybridMultilevel"/>
    <w:tmpl w:val="14926AA4"/>
    <w:lvl w:ilvl="0" w:tplc="71E277C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484E1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08540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C83AE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EA65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0485B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F4AF8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A01E8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442D5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nsid w:val="391C18E4"/>
    <w:multiLevelType w:val="hybridMultilevel"/>
    <w:tmpl w:val="1D582B06"/>
    <w:lvl w:ilvl="0" w:tplc="CB6804A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F6855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5EF79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4E4C6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2AF63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9E034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80461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72082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F295F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nsid w:val="395118F2"/>
    <w:multiLevelType w:val="hybridMultilevel"/>
    <w:tmpl w:val="5E369C58"/>
    <w:lvl w:ilvl="0" w:tplc="7F382F2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BE6BD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B441A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365DF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E6656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CA594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56C0F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6A873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C407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nsid w:val="39570B9A"/>
    <w:multiLevelType w:val="hybridMultilevel"/>
    <w:tmpl w:val="945E4B34"/>
    <w:lvl w:ilvl="0" w:tplc="96A24BB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D080F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40F4A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506F5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DEC5A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4F92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DAA9D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7611F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C4C14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nsid w:val="395D718B"/>
    <w:multiLevelType w:val="hybridMultilevel"/>
    <w:tmpl w:val="864CBC64"/>
    <w:lvl w:ilvl="0" w:tplc="BF8E4CA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3E3AF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08DC3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B861B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38106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9E276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A6170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C65B5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7EBE2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nsid w:val="39A06B4B"/>
    <w:multiLevelType w:val="hybridMultilevel"/>
    <w:tmpl w:val="B53C3ABE"/>
    <w:lvl w:ilvl="0" w:tplc="EE8E758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C2463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602D6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16F56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42F54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10151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720EB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98102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2EB76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nsid w:val="3A614B4E"/>
    <w:multiLevelType w:val="hybridMultilevel"/>
    <w:tmpl w:val="716C9C70"/>
    <w:lvl w:ilvl="0" w:tplc="FE3044E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6E082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905A5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D00B8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48B45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683C2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E4E07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9E3E1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98717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nsid w:val="3BDD4408"/>
    <w:multiLevelType w:val="hybridMultilevel"/>
    <w:tmpl w:val="672EE67E"/>
    <w:lvl w:ilvl="0" w:tplc="1E0C0C5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90341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A81BA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F0482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0AB83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F6BAC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6E55E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E8FB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467C2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nsid w:val="3BDE74F6"/>
    <w:multiLevelType w:val="hybridMultilevel"/>
    <w:tmpl w:val="A364C6C4"/>
    <w:lvl w:ilvl="0" w:tplc="C95EB69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CED25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7CB83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F044A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84DE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0AE86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1AC5D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4A139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0A47E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nsid w:val="3CDD1C5B"/>
    <w:multiLevelType w:val="hybridMultilevel"/>
    <w:tmpl w:val="EE6ADA06"/>
    <w:lvl w:ilvl="0" w:tplc="C394831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8605E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D8AA2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04362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FE85B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C22B5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5699C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304AA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7C6D9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nsid w:val="3D187AE9"/>
    <w:multiLevelType w:val="hybridMultilevel"/>
    <w:tmpl w:val="07D4C6D2"/>
    <w:lvl w:ilvl="0" w:tplc="10AE56F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5417C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F8405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1AF65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98789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8C5C5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3847B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36299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2BC1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nsid w:val="3D27515D"/>
    <w:multiLevelType w:val="hybridMultilevel"/>
    <w:tmpl w:val="56F8C462"/>
    <w:lvl w:ilvl="0" w:tplc="7170601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3CACB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ECF4A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98505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0E71D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64167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78442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40637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FE531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nsid w:val="3E7260A2"/>
    <w:multiLevelType w:val="hybridMultilevel"/>
    <w:tmpl w:val="03DA00F6"/>
    <w:lvl w:ilvl="0" w:tplc="3844045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C8D52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BE6C9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FE02D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4CF5B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14117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C616F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7476B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0CCE5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nsid w:val="3EBE4497"/>
    <w:multiLevelType w:val="hybridMultilevel"/>
    <w:tmpl w:val="5156CF4C"/>
    <w:lvl w:ilvl="0" w:tplc="2F32E81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DCBE7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1EB84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628E3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8C8B1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2A5CB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02905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C42E1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52BB7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nsid w:val="3F281B48"/>
    <w:multiLevelType w:val="hybridMultilevel"/>
    <w:tmpl w:val="A43891D0"/>
    <w:lvl w:ilvl="0" w:tplc="3F40FA0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A2ABF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7043B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801EA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4C925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2C7B8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08248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B47EF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28051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nsid w:val="40095408"/>
    <w:multiLevelType w:val="hybridMultilevel"/>
    <w:tmpl w:val="DB3298BE"/>
    <w:lvl w:ilvl="0" w:tplc="3774D1E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CC760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36957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62849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5EEFE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42287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50153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C87F2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9CFD1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nsid w:val="40316628"/>
    <w:multiLevelType w:val="hybridMultilevel"/>
    <w:tmpl w:val="A04E7E7E"/>
    <w:lvl w:ilvl="0" w:tplc="456CA93A">
      <w:start w:val="1"/>
      <w:numFmt w:val="bullet"/>
      <w:lvlText w:val="–"/>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524D7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3C696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DAE36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769E6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881156">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92603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52761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08964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nsid w:val="40484A5E"/>
    <w:multiLevelType w:val="hybridMultilevel"/>
    <w:tmpl w:val="8B0E210C"/>
    <w:lvl w:ilvl="0" w:tplc="1494B00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9EDE0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66B7E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0C19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0CDDB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CC06B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CE2CF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7866F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B6B6E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nsid w:val="40A10F87"/>
    <w:multiLevelType w:val="hybridMultilevel"/>
    <w:tmpl w:val="A9E8CBA4"/>
    <w:lvl w:ilvl="0" w:tplc="D014099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90B4E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9CBFA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E491C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160A8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BC643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F87FA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72E4B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F25DA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nsid w:val="40B403EF"/>
    <w:multiLevelType w:val="hybridMultilevel"/>
    <w:tmpl w:val="2EFE1F30"/>
    <w:lvl w:ilvl="0" w:tplc="DE5A9EC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DC4B2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BA7CA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86DE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D6AF1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DEAA4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1E635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9297B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BC4B9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nsid w:val="43500525"/>
    <w:multiLevelType w:val="hybridMultilevel"/>
    <w:tmpl w:val="FC8E68B8"/>
    <w:lvl w:ilvl="0" w:tplc="B1408DC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12988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A6356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4B86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CA224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64DB4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8EC16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28348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AE009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nsid w:val="43B70DCB"/>
    <w:multiLevelType w:val="hybridMultilevel"/>
    <w:tmpl w:val="9154C7FA"/>
    <w:lvl w:ilvl="0" w:tplc="71F4FAD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DEDCD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4486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46DE4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B4943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5AF6A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B0504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D0ECC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56142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nsid w:val="44066A6F"/>
    <w:multiLevelType w:val="hybridMultilevel"/>
    <w:tmpl w:val="D2DCF7B6"/>
    <w:lvl w:ilvl="0" w:tplc="9AEE41F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34CB0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08694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B238E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A688A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02875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3671E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7A428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8544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nsid w:val="45372326"/>
    <w:multiLevelType w:val="hybridMultilevel"/>
    <w:tmpl w:val="4D60CEBE"/>
    <w:lvl w:ilvl="0" w:tplc="F21A6EA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48019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248F9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70286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1A014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2600D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645F8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74093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E438F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nsid w:val="4675452D"/>
    <w:multiLevelType w:val="hybridMultilevel"/>
    <w:tmpl w:val="1A36D4AC"/>
    <w:lvl w:ilvl="0" w:tplc="7758E01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024C1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8FF8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DE869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041F6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EE7FF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1E3C5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24935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12D5B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nsid w:val="477D3707"/>
    <w:multiLevelType w:val="hybridMultilevel"/>
    <w:tmpl w:val="AB12527E"/>
    <w:lvl w:ilvl="0" w:tplc="3FC82DB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3EBA6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62CFB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66B6B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C42EB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A841A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4C04D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BAEA6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E8657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nsid w:val="47D0300F"/>
    <w:multiLevelType w:val="hybridMultilevel"/>
    <w:tmpl w:val="E5BCFDF6"/>
    <w:lvl w:ilvl="0" w:tplc="6840FDD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F62D9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E2F4F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02CA4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62F56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4C9D7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0EBBC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F6AA6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2AB81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nsid w:val="48274A12"/>
    <w:multiLevelType w:val="hybridMultilevel"/>
    <w:tmpl w:val="C5721868"/>
    <w:lvl w:ilvl="0" w:tplc="B2D297D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4EE38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3A6A2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EA97F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22D10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B2840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54C58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A4C37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1E141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nsid w:val="48355364"/>
    <w:multiLevelType w:val="hybridMultilevel"/>
    <w:tmpl w:val="D9845D8E"/>
    <w:lvl w:ilvl="0" w:tplc="9D5C3FA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8E5E9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A0244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DA999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8043A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C81A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4224A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3C1BE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2CFF2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nsid w:val="48511BB0"/>
    <w:multiLevelType w:val="hybridMultilevel"/>
    <w:tmpl w:val="F098A202"/>
    <w:lvl w:ilvl="0" w:tplc="CB2CD34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30A91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D6ED8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AA83D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6A6BE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7A208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54026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02339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6A0C8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nsid w:val="49075C20"/>
    <w:multiLevelType w:val="hybridMultilevel"/>
    <w:tmpl w:val="292E5510"/>
    <w:lvl w:ilvl="0" w:tplc="B674204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6E594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EE3A8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2466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AABFF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CA1E4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30315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74BF9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942F9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nsid w:val="496864FA"/>
    <w:multiLevelType w:val="hybridMultilevel"/>
    <w:tmpl w:val="15C8EF30"/>
    <w:lvl w:ilvl="0" w:tplc="C2909A9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F29DF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E260F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92EA7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900F1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4AFC9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342AD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A8BD3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48AF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nsid w:val="4A4D21DB"/>
    <w:multiLevelType w:val="hybridMultilevel"/>
    <w:tmpl w:val="277E714E"/>
    <w:lvl w:ilvl="0" w:tplc="23EA1F4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4DC5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94E29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6EBBE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9022F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FC7AC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BADA9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058C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D2F97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nsid w:val="4A7540B5"/>
    <w:multiLevelType w:val="hybridMultilevel"/>
    <w:tmpl w:val="4E86E32E"/>
    <w:lvl w:ilvl="0" w:tplc="ED36B8F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2843B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3C119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3099F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06BC2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AAC93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08639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1C328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F08B5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nsid w:val="4B0F4A28"/>
    <w:multiLevelType w:val="hybridMultilevel"/>
    <w:tmpl w:val="CAA0DD76"/>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152">
    <w:nsid w:val="4B1F2FBE"/>
    <w:multiLevelType w:val="hybridMultilevel"/>
    <w:tmpl w:val="7B9C71E6"/>
    <w:lvl w:ilvl="0" w:tplc="0B787D4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B4E9E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146C3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D4C0E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D2E0E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F43FA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2448B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4E83B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BE9C5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nsid w:val="4B6B0E68"/>
    <w:multiLevelType w:val="hybridMultilevel"/>
    <w:tmpl w:val="A4F4D256"/>
    <w:lvl w:ilvl="0" w:tplc="DE806EC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68418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9A065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CE85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DEBB6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5A19C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76425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F2E12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90E9B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nsid w:val="4BEA180E"/>
    <w:multiLevelType w:val="hybridMultilevel"/>
    <w:tmpl w:val="069AB7C2"/>
    <w:lvl w:ilvl="0" w:tplc="4256618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CB6A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3CFF4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8CF0B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8657B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58DFD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4E1D3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2A1FD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4A4AA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nsid w:val="4CBA4229"/>
    <w:multiLevelType w:val="hybridMultilevel"/>
    <w:tmpl w:val="D15AFB34"/>
    <w:lvl w:ilvl="0" w:tplc="8DF09E3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4D9D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720AE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AC581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FE63F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D4D59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32F1C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D616C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E2315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nsid w:val="4D625BAF"/>
    <w:multiLevelType w:val="hybridMultilevel"/>
    <w:tmpl w:val="377E43F2"/>
    <w:lvl w:ilvl="0" w:tplc="2808085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12AC6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72BDF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1C673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963A7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38558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C0C74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E5BE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18E8F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nsid w:val="4E556374"/>
    <w:multiLevelType w:val="hybridMultilevel"/>
    <w:tmpl w:val="3FC6F982"/>
    <w:lvl w:ilvl="0" w:tplc="8248A65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A21E4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B2941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324C2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022FB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9DC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2CBED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70BBE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20642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nsid w:val="4F1C1D2B"/>
    <w:multiLevelType w:val="hybridMultilevel"/>
    <w:tmpl w:val="484A9860"/>
    <w:lvl w:ilvl="0" w:tplc="312E132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08377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9A06C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82A73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64E02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F2F39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3EC1D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FE9D6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22237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nsid w:val="4FF41930"/>
    <w:multiLevelType w:val="multilevel"/>
    <w:tmpl w:val="3D3EEF3E"/>
    <w:lvl w:ilvl="0">
      <w:start w:val="1"/>
      <w:numFmt w:val="decimal"/>
      <w:suff w:val="space"/>
      <w:lvlText w:val="Приложение %1"/>
      <w:lvlJc w:val="left"/>
      <w:pPr>
        <w:ind w:left="0" w:firstLine="0"/>
      </w:pPr>
      <w:rPr>
        <w:rFonts w:ascii="Times New Roman" w:hAnsi="Times New Roman" w:hint="default"/>
        <w:sz w:val="32"/>
        <w:szCs w:val="32"/>
      </w:rPr>
    </w:lvl>
    <w:lvl w:ilvl="1">
      <w:start w:val="1"/>
      <w:numFmt w:val="decimal"/>
      <w:pStyle w:val="Appendix2"/>
      <w:suff w:val="space"/>
      <w:lvlText w:val="%1.%2"/>
      <w:lvlJc w:val="left"/>
      <w:pPr>
        <w:ind w:left="0" w:firstLine="0"/>
      </w:pPr>
      <w:rPr>
        <w:rFonts w:ascii="Times New Roman" w:hAnsi="Times New Roman" w:hint="default"/>
        <w:b/>
        <w:i w:val="0"/>
        <w:sz w:val="28"/>
        <w:szCs w:val="28"/>
      </w:rPr>
    </w:lvl>
    <w:lvl w:ilvl="2">
      <w:start w:val="1"/>
      <w:numFmt w:val="decimal"/>
      <w:pStyle w:val="Appendix3"/>
      <w:suff w:val="space"/>
      <w:lvlText w:val="%1.%2.%3"/>
      <w:lvlJc w:val="left"/>
      <w:pPr>
        <w:ind w:left="0" w:firstLine="0"/>
      </w:pPr>
      <w:rPr>
        <w:rFonts w:hint="default"/>
      </w:rPr>
    </w:lvl>
    <w:lvl w:ilvl="3">
      <w:start w:val="1"/>
      <w:numFmt w:val="decimal"/>
      <w:pStyle w:val="Appendix4"/>
      <w:suff w:val="space"/>
      <w:lvlText w:val="%1.%2.%3.%4"/>
      <w:lvlJc w:val="left"/>
      <w:pPr>
        <w:ind w:left="0" w:firstLine="0"/>
      </w:pPr>
      <w:rPr>
        <w:rFonts w:hint="default"/>
      </w:rPr>
    </w:lvl>
    <w:lvl w:ilvl="4">
      <w:start w:val="1"/>
      <w:numFmt w:val="decimal"/>
      <w:lvlText w:val="%1.%2.%3.%4.%5."/>
      <w:lvlJc w:val="left"/>
      <w:pPr>
        <w:tabs>
          <w:tab w:val="num" w:pos="1077"/>
        </w:tabs>
        <w:ind w:left="3309" w:hanging="792"/>
      </w:pPr>
      <w:rPr>
        <w:rFonts w:hint="default"/>
      </w:rPr>
    </w:lvl>
    <w:lvl w:ilvl="5">
      <w:start w:val="1"/>
      <w:numFmt w:val="decimal"/>
      <w:lvlText w:val="%1.%2.%3.%4.%5.%6."/>
      <w:lvlJc w:val="left"/>
      <w:pPr>
        <w:tabs>
          <w:tab w:val="num" w:pos="1077"/>
        </w:tabs>
        <w:ind w:left="3813" w:hanging="936"/>
      </w:pPr>
      <w:rPr>
        <w:rFonts w:hint="default"/>
      </w:rPr>
    </w:lvl>
    <w:lvl w:ilvl="6">
      <w:start w:val="1"/>
      <w:numFmt w:val="decimal"/>
      <w:lvlText w:val="%1.%2.%3.%4.%5.%6.%7."/>
      <w:lvlJc w:val="left"/>
      <w:pPr>
        <w:tabs>
          <w:tab w:val="num" w:pos="1077"/>
        </w:tabs>
        <w:ind w:left="4317" w:hanging="1080"/>
      </w:pPr>
      <w:rPr>
        <w:rFonts w:hint="default"/>
      </w:rPr>
    </w:lvl>
    <w:lvl w:ilvl="7">
      <w:start w:val="1"/>
      <w:numFmt w:val="decimal"/>
      <w:lvlText w:val="%1.%2.%3.%4.%5.%6.%7.%8."/>
      <w:lvlJc w:val="left"/>
      <w:pPr>
        <w:tabs>
          <w:tab w:val="num" w:pos="1077"/>
        </w:tabs>
        <w:ind w:left="4821" w:hanging="1224"/>
      </w:pPr>
      <w:rPr>
        <w:rFonts w:hint="default"/>
      </w:rPr>
    </w:lvl>
    <w:lvl w:ilvl="8">
      <w:start w:val="1"/>
      <w:numFmt w:val="decimal"/>
      <w:lvlText w:val="%1.%2.%3.%4.%5.%6.%7.%8.%9."/>
      <w:lvlJc w:val="left"/>
      <w:pPr>
        <w:tabs>
          <w:tab w:val="num" w:pos="1077"/>
        </w:tabs>
        <w:ind w:left="5397" w:hanging="1440"/>
      </w:pPr>
      <w:rPr>
        <w:rFonts w:hint="default"/>
      </w:rPr>
    </w:lvl>
  </w:abstractNum>
  <w:abstractNum w:abstractNumId="160">
    <w:nsid w:val="50203344"/>
    <w:multiLevelType w:val="hybridMultilevel"/>
    <w:tmpl w:val="E3223D5E"/>
    <w:lvl w:ilvl="0" w:tplc="CCA44CD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BC04E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30DF3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D6BE7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AA68C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84CEF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66F37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56713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BE444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nsid w:val="505E69F7"/>
    <w:multiLevelType w:val="hybridMultilevel"/>
    <w:tmpl w:val="CAFA80C6"/>
    <w:lvl w:ilvl="0" w:tplc="D05A823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4A800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EE808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362E1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7610E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12242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AD45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5E80B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48581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nsid w:val="50EA79C1"/>
    <w:multiLevelType w:val="hybridMultilevel"/>
    <w:tmpl w:val="84CE6596"/>
    <w:lvl w:ilvl="0" w:tplc="940278B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4EC3A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A8B8A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1869C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665DE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D8C0A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28996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2863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E4798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nsid w:val="511C6006"/>
    <w:multiLevelType w:val="hybridMultilevel"/>
    <w:tmpl w:val="3CB69750"/>
    <w:lvl w:ilvl="0" w:tplc="6AE676A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40C0D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86E60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627B8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C6CA6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FE51A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0C8AF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EC550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6ACB6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nsid w:val="51340C9F"/>
    <w:multiLevelType w:val="hybridMultilevel"/>
    <w:tmpl w:val="A49EC294"/>
    <w:lvl w:ilvl="0" w:tplc="335223B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38DAF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2453A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E497A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F6D8C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88482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2BC9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2800D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36A07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nsid w:val="52747F35"/>
    <w:multiLevelType w:val="hybridMultilevel"/>
    <w:tmpl w:val="D3E2342C"/>
    <w:lvl w:ilvl="0" w:tplc="D69CC64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5240B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E23B3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0A73B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4851D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02A9A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D23E8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3800E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30A88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nsid w:val="52E023ED"/>
    <w:multiLevelType w:val="hybridMultilevel"/>
    <w:tmpl w:val="E66C693A"/>
    <w:lvl w:ilvl="0" w:tplc="7056ED0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94A3B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44718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0899D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8BBF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80D9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FC443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D0462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70819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nsid w:val="55A96951"/>
    <w:multiLevelType w:val="hybridMultilevel"/>
    <w:tmpl w:val="0696E19C"/>
    <w:lvl w:ilvl="0" w:tplc="CBAE7FB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4E790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2AAD2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C0313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EB8E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00FB0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1A64F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0081F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D4DE9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nsid w:val="55AD0D3F"/>
    <w:multiLevelType w:val="hybridMultilevel"/>
    <w:tmpl w:val="AA2CC99C"/>
    <w:lvl w:ilvl="0" w:tplc="E30CECF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CE8C4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54E8E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60240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1673C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6C15D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C0682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C8FA1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A2639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nsid w:val="55B702E2"/>
    <w:multiLevelType w:val="hybridMultilevel"/>
    <w:tmpl w:val="7266118A"/>
    <w:lvl w:ilvl="0" w:tplc="238AF13C">
      <w:start w:val="1"/>
      <w:numFmt w:val="bullet"/>
      <w:lvlText w:val="–"/>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EC289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48E94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8E915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5A18D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EC77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D0A17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62BB0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30E3E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nsid w:val="563D248C"/>
    <w:multiLevelType w:val="hybridMultilevel"/>
    <w:tmpl w:val="A8BA6504"/>
    <w:lvl w:ilvl="0" w:tplc="A8203E2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E2012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AAF49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E8C0B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168A1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B8DA2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4430F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F4BE6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10B3C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nsid w:val="57344130"/>
    <w:multiLevelType w:val="hybridMultilevel"/>
    <w:tmpl w:val="41F2674C"/>
    <w:lvl w:ilvl="0" w:tplc="761CB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nsid w:val="57397706"/>
    <w:multiLevelType w:val="hybridMultilevel"/>
    <w:tmpl w:val="D9089742"/>
    <w:lvl w:ilvl="0" w:tplc="64769F8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7E3F0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AC1AF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9E6EA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61A0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14579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FE1FC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A817A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400E7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nsid w:val="57FF14C3"/>
    <w:multiLevelType w:val="hybridMultilevel"/>
    <w:tmpl w:val="62468FF6"/>
    <w:lvl w:ilvl="0" w:tplc="7A5C9DA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FEB7A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0CD01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E4740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02A69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04A54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06DD4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687A9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AC0B0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nsid w:val="590259C1"/>
    <w:multiLevelType w:val="multilevel"/>
    <w:tmpl w:val="F260D7B4"/>
    <w:lvl w:ilvl="0">
      <w:start w:val="1"/>
      <w:numFmt w:val="bullet"/>
      <w:pStyle w:val="a1"/>
      <w:suff w:val="space"/>
      <w:lvlText w:val="-"/>
      <w:lvlJc w:val="left"/>
      <w:pPr>
        <w:ind w:left="0" w:firstLine="720"/>
      </w:pPr>
      <w:rPr>
        <w:rFonts w:ascii="Times New Roman" w:hAnsi="Times New Roman" w:cs="Times New Roman" w:hint="default"/>
        <w:sz w:val="28"/>
      </w:rPr>
    </w:lvl>
    <w:lvl w:ilvl="1">
      <w:start w:val="1"/>
      <w:numFmt w:val="bullet"/>
      <w:suff w:val="space"/>
      <w:lvlText w:val="-"/>
      <w:lvlJc w:val="left"/>
      <w:pPr>
        <w:ind w:left="720" w:firstLine="771"/>
      </w:pPr>
      <w:rPr>
        <w:rFonts w:ascii="Times New Roman" w:hAnsi="Times New Roman" w:hint="default"/>
        <w:sz w:val="28"/>
        <w:szCs w:val="28"/>
      </w:rPr>
    </w:lvl>
    <w:lvl w:ilvl="2">
      <w:start w:val="1"/>
      <w:numFmt w:val="bullet"/>
      <w:suff w:val="space"/>
      <w:lvlText w:val="-"/>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175">
    <w:nsid w:val="5A2D463D"/>
    <w:multiLevelType w:val="hybridMultilevel"/>
    <w:tmpl w:val="991A2654"/>
    <w:lvl w:ilvl="0" w:tplc="E1CAB78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A0143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9AB84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BED21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A6846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40BD8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6C2C0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12AD8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BC9BB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nsid w:val="5A430A96"/>
    <w:multiLevelType w:val="hybridMultilevel"/>
    <w:tmpl w:val="8200ACEA"/>
    <w:lvl w:ilvl="0" w:tplc="FB80029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AA828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8077D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F2E2A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540D9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CAA01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126F7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1C0D1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34A29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nsid w:val="5A467DF7"/>
    <w:multiLevelType w:val="hybridMultilevel"/>
    <w:tmpl w:val="5C34B51E"/>
    <w:lvl w:ilvl="0" w:tplc="F0E28DD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42379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080B8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F85AC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01B5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666FC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48A3D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EC3AD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0E73D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nsid w:val="5A886962"/>
    <w:multiLevelType w:val="hybridMultilevel"/>
    <w:tmpl w:val="4510D7D2"/>
    <w:lvl w:ilvl="0" w:tplc="40F670C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1EC31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42DE9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78F47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4A7F9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9AB1E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92E02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96BDC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9212C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nsid w:val="5B330A7C"/>
    <w:multiLevelType w:val="hybridMultilevel"/>
    <w:tmpl w:val="CC7E7E12"/>
    <w:lvl w:ilvl="0" w:tplc="D5C0E94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8E149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5E85F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FCEAD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9EF23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80BF9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7A7E4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D68A2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68522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nsid w:val="5BD42788"/>
    <w:multiLevelType w:val="hybridMultilevel"/>
    <w:tmpl w:val="AEA2FB9E"/>
    <w:lvl w:ilvl="0" w:tplc="8264C1D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2A68B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641EC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0CBA1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08506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2618A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60F11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3230B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6EF44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nsid w:val="5C3B0461"/>
    <w:multiLevelType w:val="hybridMultilevel"/>
    <w:tmpl w:val="67BE52FE"/>
    <w:lvl w:ilvl="0" w:tplc="59B00D1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8660B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4219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BCE60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D8A5D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DABDC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4A6D5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4CBCE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E2A53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nsid w:val="5D096201"/>
    <w:multiLevelType w:val="hybridMultilevel"/>
    <w:tmpl w:val="1C1488BA"/>
    <w:lvl w:ilvl="0" w:tplc="ED24173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94F8B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8C91C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DE95B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AC1F0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1E620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9E509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44893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0C3ED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nsid w:val="5D17104E"/>
    <w:multiLevelType w:val="hybridMultilevel"/>
    <w:tmpl w:val="5D84E6CA"/>
    <w:lvl w:ilvl="0" w:tplc="64A2063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CA7B7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E08ED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DCB81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DC09A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22DF3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3C845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E240F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9CE89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nsid w:val="5D3B655A"/>
    <w:multiLevelType w:val="hybridMultilevel"/>
    <w:tmpl w:val="F6909B34"/>
    <w:lvl w:ilvl="0" w:tplc="B5F4F2C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509C5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6CF91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5CB99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F4281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A8AB3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6A6E0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A63B3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3E008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nsid w:val="5D556128"/>
    <w:multiLevelType w:val="hybridMultilevel"/>
    <w:tmpl w:val="EA240A96"/>
    <w:lvl w:ilvl="0" w:tplc="6FFEDB9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7C2A4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C21EE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0C206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60D65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46243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428F8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AC7ED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10C39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nsid w:val="5DCC1E17"/>
    <w:multiLevelType w:val="hybridMultilevel"/>
    <w:tmpl w:val="01AA3D8C"/>
    <w:lvl w:ilvl="0" w:tplc="8B92C3B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F2E59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7CF1A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E232C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14983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1A4DE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529D5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048D1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9AA7E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nsid w:val="5DD90E3D"/>
    <w:multiLevelType w:val="hybridMultilevel"/>
    <w:tmpl w:val="D03E6C34"/>
    <w:lvl w:ilvl="0" w:tplc="9D9AAEE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86DE2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C426E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EC422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FAD3E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F2DB8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2C1EC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64668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F2E0F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nsid w:val="5E082063"/>
    <w:multiLevelType w:val="hybridMultilevel"/>
    <w:tmpl w:val="4F48FFE6"/>
    <w:lvl w:ilvl="0" w:tplc="E43E99F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72890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540FD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BAE0F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7069A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BCFB7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9EBB8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5C0E7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FC059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nsid w:val="5E4539A5"/>
    <w:multiLevelType w:val="hybridMultilevel"/>
    <w:tmpl w:val="6C9C34B0"/>
    <w:lvl w:ilvl="0" w:tplc="B1383B9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24112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04B97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F6A1F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9CB83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224AB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68612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9AF3E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225C0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nsid w:val="5E635925"/>
    <w:multiLevelType w:val="hybridMultilevel"/>
    <w:tmpl w:val="5C00CF6A"/>
    <w:lvl w:ilvl="0" w:tplc="A9826AE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EA21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7C188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D225B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46099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C0511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70A30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08590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46F3F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nsid w:val="5E87317C"/>
    <w:multiLevelType w:val="hybridMultilevel"/>
    <w:tmpl w:val="340AE8F2"/>
    <w:lvl w:ilvl="0" w:tplc="26A28CC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A64D5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70364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305F0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98880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22E8D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686F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F090C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58D6D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nsid w:val="5EFC2540"/>
    <w:multiLevelType w:val="hybridMultilevel"/>
    <w:tmpl w:val="7B444C24"/>
    <w:lvl w:ilvl="0" w:tplc="5A2A8BD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9848A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2021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3C6C0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C6468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CACD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3C7CF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5A625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78544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nsid w:val="5F7561AE"/>
    <w:multiLevelType w:val="hybridMultilevel"/>
    <w:tmpl w:val="36BE7F9E"/>
    <w:lvl w:ilvl="0" w:tplc="5C50FB3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E84B4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A4381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964ED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B6157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486F6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9CC9E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A2A6A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00097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nsid w:val="5FF634D0"/>
    <w:multiLevelType w:val="hybridMultilevel"/>
    <w:tmpl w:val="BFF4662C"/>
    <w:lvl w:ilvl="0" w:tplc="36B883B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40BDD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2CBE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6E04B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1C7C7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FC02A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48C1C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04C1B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4EF29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nsid w:val="60084E08"/>
    <w:multiLevelType w:val="hybridMultilevel"/>
    <w:tmpl w:val="B4DA7FF4"/>
    <w:lvl w:ilvl="0" w:tplc="5458325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2492C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6C078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74BE9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EC278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7295E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A80CC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0E11C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A6403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nsid w:val="60777AA8"/>
    <w:multiLevelType w:val="hybridMultilevel"/>
    <w:tmpl w:val="B6E64474"/>
    <w:lvl w:ilvl="0" w:tplc="A97A3DA0">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CACDF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688FF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762C7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FA438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68EBD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46589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A613F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1CC3C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nsid w:val="60E502A2"/>
    <w:multiLevelType w:val="hybridMultilevel"/>
    <w:tmpl w:val="57A235B8"/>
    <w:lvl w:ilvl="0" w:tplc="5F5A6E8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84286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A6A97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8CEF1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6290B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946D8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FE260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368C1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3423E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nsid w:val="611373F9"/>
    <w:multiLevelType w:val="hybridMultilevel"/>
    <w:tmpl w:val="B84A7870"/>
    <w:lvl w:ilvl="0" w:tplc="F4DE8B4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82415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D6800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EA959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A2B33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74541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D6F5E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009F9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A2910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nsid w:val="612C26FF"/>
    <w:multiLevelType w:val="hybridMultilevel"/>
    <w:tmpl w:val="8B0AA0A4"/>
    <w:lvl w:ilvl="0" w:tplc="26BA2072">
      <w:start w:val="1"/>
      <w:numFmt w:val="bullet"/>
      <w:lvlText w:val="–"/>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E2ABE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92CE2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3E80E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82154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92EA6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E6390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96B93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18AE4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nsid w:val="61C51C88"/>
    <w:multiLevelType w:val="hybridMultilevel"/>
    <w:tmpl w:val="A2144B50"/>
    <w:lvl w:ilvl="0" w:tplc="B720D2F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185E6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AEBB9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CE485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266BF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4A2E1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92800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4C282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84EC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nsid w:val="61D8770B"/>
    <w:multiLevelType w:val="hybridMultilevel"/>
    <w:tmpl w:val="61800192"/>
    <w:lvl w:ilvl="0" w:tplc="BD12F8E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5038A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B4A43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3043B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349ED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36900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7CC97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38D76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5E4E8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nsid w:val="6286013C"/>
    <w:multiLevelType w:val="hybridMultilevel"/>
    <w:tmpl w:val="307686B6"/>
    <w:lvl w:ilvl="0" w:tplc="830E45D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EF23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1ACB1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1049C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30888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E0C2A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740C2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D883E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24DE6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nsid w:val="62DC6E6D"/>
    <w:multiLevelType w:val="hybridMultilevel"/>
    <w:tmpl w:val="5A8868D2"/>
    <w:lvl w:ilvl="0" w:tplc="AF2A64A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30AB2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92586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F4505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635D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32CF1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229CD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EAD27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5C988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4">
    <w:nsid w:val="62DD7DD6"/>
    <w:multiLevelType w:val="hybridMultilevel"/>
    <w:tmpl w:val="8CBA292E"/>
    <w:lvl w:ilvl="0" w:tplc="2CF8B47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5014F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E2D81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DA05A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6294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4C9A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5676B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BC4A7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EC0F5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nsid w:val="62F05BF3"/>
    <w:multiLevelType w:val="hybridMultilevel"/>
    <w:tmpl w:val="90C2F5B8"/>
    <w:lvl w:ilvl="0" w:tplc="3D66DD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4AE4E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08CB2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12EF3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1254F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08DA0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2E2E9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5AABE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1C209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nsid w:val="63E75499"/>
    <w:multiLevelType w:val="hybridMultilevel"/>
    <w:tmpl w:val="746A9528"/>
    <w:lvl w:ilvl="0" w:tplc="BA04A86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A28DE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641EA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ECC40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E4F08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7A816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087E2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205A8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6C24B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nsid w:val="641138D0"/>
    <w:multiLevelType w:val="hybridMultilevel"/>
    <w:tmpl w:val="688E7368"/>
    <w:lvl w:ilvl="0" w:tplc="D344786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D680D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8CFCD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A8FA8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04DD0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AEA04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60AB0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8C29B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9A86E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nsid w:val="645969D1"/>
    <w:multiLevelType w:val="hybridMultilevel"/>
    <w:tmpl w:val="6BFE72C6"/>
    <w:lvl w:ilvl="0" w:tplc="965CADD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108EB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EA065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AC7C7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32BFC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C47FF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1A2B9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C4426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9ECCE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nsid w:val="651B7F6B"/>
    <w:multiLevelType w:val="hybridMultilevel"/>
    <w:tmpl w:val="F76CA360"/>
    <w:lvl w:ilvl="0" w:tplc="34D4038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0E33C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40EF0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9ECD4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F27BF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7A242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C48EF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FCB26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6AABC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nsid w:val="663B37BC"/>
    <w:multiLevelType w:val="hybridMultilevel"/>
    <w:tmpl w:val="BA74A134"/>
    <w:lvl w:ilvl="0" w:tplc="D35E59C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663D4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8A0056">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E06F0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98382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52484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24820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88048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5CB37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nsid w:val="664A044D"/>
    <w:multiLevelType w:val="hybridMultilevel"/>
    <w:tmpl w:val="47DA0C5E"/>
    <w:lvl w:ilvl="0" w:tplc="C114D7D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70A6E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C2AC1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34E99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86C90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FC5AB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82736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A6A34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2A413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nsid w:val="67BB2C3D"/>
    <w:multiLevelType w:val="hybridMultilevel"/>
    <w:tmpl w:val="9C669B8E"/>
    <w:lvl w:ilvl="0" w:tplc="117038F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7C0E5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276B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84959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AF6A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E62FC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1E2D5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9AD6B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C6024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nsid w:val="687226CF"/>
    <w:multiLevelType w:val="hybridMultilevel"/>
    <w:tmpl w:val="2BDC0FB4"/>
    <w:lvl w:ilvl="0" w:tplc="BB9AB9C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82BAD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DA763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68211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70C65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30D35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F6167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E6102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ECA98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nsid w:val="6913552F"/>
    <w:multiLevelType w:val="hybridMultilevel"/>
    <w:tmpl w:val="633EADA2"/>
    <w:lvl w:ilvl="0" w:tplc="CC764EE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6271E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FCBFA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987B6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A813B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4EC24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EC1DC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B2506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40DF2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nsid w:val="693264F8"/>
    <w:multiLevelType w:val="hybridMultilevel"/>
    <w:tmpl w:val="8EB429F0"/>
    <w:lvl w:ilvl="0" w:tplc="6332E85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98C79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486C7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B8603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F6DBE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6CF7A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A2EEE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A4A73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E2EF5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6">
    <w:nsid w:val="69D26275"/>
    <w:multiLevelType w:val="hybridMultilevel"/>
    <w:tmpl w:val="D2F8FD08"/>
    <w:lvl w:ilvl="0" w:tplc="C1B4AC2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B6435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C8C1A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E4C91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92767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22BE3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AD6C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0A6E4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CA247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nsid w:val="6A1501D4"/>
    <w:multiLevelType w:val="hybridMultilevel"/>
    <w:tmpl w:val="85D0020C"/>
    <w:lvl w:ilvl="0" w:tplc="F33CEE8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82173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3A5EE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28B5E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50E53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7CE66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7664C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40130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80EA1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nsid w:val="6AF50734"/>
    <w:multiLevelType w:val="hybridMultilevel"/>
    <w:tmpl w:val="E662C3CC"/>
    <w:lvl w:ilvl="0" w:tplc="E350FAD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28D4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56E59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30196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6576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D6848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38873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AED438">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245B6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nsid w:val="6B0A21C1"/>
    <w:multiLevelType w:val="hybridMultilevel"/>
    <w:tmpl w:val="51F20952"/>
    <w:lvl w:ilvl="0" w:tplc="C7BE733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62ED5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B8BA8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C253E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60C1C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300F3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5235A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D2A3D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181A2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nsid w:val="6CA24D1F"/>
    <w:multiLevelType w:val="hybridMultilevel"/>
    <w:tmpl w:val="E734581A"/>
    <w:lvl w:ilvl="0" w:tplc="43C8B23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2A4D1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DE85E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849A0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8C399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A881C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1EA8D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9EBC8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F25B8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nsid w:val="6E230E1E"/>
    <w:multiLevelType w:val="hybridMultilevel"/>
    <w:tmpl w:val="84007408"/>
    <w:lvl w:ilvl="0" w:tplc="E356EC9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32E8B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E8F56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3C78E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CC288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88D7D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4E89D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0E87F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D62A7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nsid w:val="6E822E5D"/>
    <w:multiLevelType w:val="hybridMultilevel"/>
    <w:tmpl w:val="AB6A723C"/>
    <w:lvl w:ilvl="0" w:tplc="01B6E2B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6A390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E60C0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B8DF7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046D2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6E196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70AB1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865B1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AA9E8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nsid w:val="6ECA0CBE"/>
    <w:multiLevelType w:val="hybridMultilevel"/>
    <w:tmpl w:val="0F6AD18A"/>
    <w:lvl w:ilvl="0" w:tplc="58DEB05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8AAEF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76205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A7C0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BCC63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F66CF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4880C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8919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E2E38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4">
    <w:nsid w:val="702D395A"/>
    <w:multiLevelType w:val="hybridMultilevel"/>
    <w:tmpl w:val="CF660528"/>
    <w:lvl w:ilvl="0" w:tplc="48FC816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960BA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6EE7D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E4794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BC666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92F99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44939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DE6E6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BA943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5">
    <w:nsid w:val="70792D7C"/>
    <w:multiLevelType w:val="hybridMultilevel"/>
    <w:tmpl w:val="6BCC02C6"/>
    <w:lvl w:ilvl="0" w:tplc="A4AE470A">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567FE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72CA0E">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F81A3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C4688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A6736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D06DC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ECA52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B25BE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nsid w:val="71906188"/>
    <w:multiLevelType w:val="hybridMultilevel"/>
    <w:tmpl w:val="E092D152"/>
    <w:lvl w:ilvl="0" w:tplc="E106497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2471D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7C693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2293A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D49D1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02D7A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EE00D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C051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C4190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7">
    <w:nsid w:val="726C7424"/>
    <w:multiLevelType w:val="hybridMultilevel"/>
    <w:tmpl w:val="CB4234CA"/>
    <w:lvl w:ilvl="0" w:tplc="8A7C482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0645A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D4A93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160BE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3CF27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CE780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70670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A6213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C01DA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8">
    <w:nsid w:val="729B028C"/>
    <w:multiLevelType w:val="hybridMultilevel"/>
    <w:tmpl w:val="C4128A34"/>
    <w:lvl w:ilvl="0" w:tplc="5ED2176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838D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9CA49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F01E1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3AD83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F657F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FCAAD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7C1F8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22BCF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nsid w:val="72B2704B"/>
    <w:multiLevelType w:val="multilevel"/>
    <w:tmpl w:val="6BE6D884"/>
    <w:lvl w:ilvl="0">
      <w:start w:val="7"/>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30">
    <w:nsid w:val="737A6985"/>
    <w:multiLevelType w:val="hybridMultilevel"/>
    <w:tmpl w:val="D1BCBBFC"/>
    <w:lvl w:ilvl="0" w:tplc="685281F4">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46CF8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92A73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8A6D0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27D6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4E2FE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789A2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7A588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88960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1">
    <w:nsid w:val="73E26706"/>
    <w:multiLevelType w:val="hybridMultilevel"/>
    <w:tmpl w:val="61DCAF84"/>
    <w:lvl w:ilvl="0" w:tplc="F05CA5E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6D46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94D61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84DA1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38E81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10018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80795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4E490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06295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nsid w:val="743037BC"/>
    <w:multiLevelType w:val="hybridMultilevel"/>
    <w:tmpl w:val="EA1A6C74"/>
    <w:lvl w:ilvl="0" w:tplc="411097D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DCB2E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40B7E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6CE21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7EB0E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62EF0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FAC24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88AD6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AAA9B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3">
    <w:nsid w:val="75465E78"/>
    <w:multiLevelType w:val="hybridMultilevel"/>
    <w:tmpl w:val="B3B6E2C4"/>
    <w:lvl w:ilvl="0" w:tplc="334A01B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C020B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C8525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78E05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FCD34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F6F92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26A03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AAF06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7669AA">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nsid w:val="75AD2F75"/>
    <w:multiLevelType w:val="hybridMultilevel"/>
    <w:tmpl w:val="8C60CA20"/>
    <w:lvl w:ilvl="0" w:tplc="C4B284B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76D12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062FD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6CB4C8">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60DAF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84C83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C6247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46FF6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E1FB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5">
    <w:nsid w:val="76B00EEB"/>
    <w:multiLevelType w:val="hybridMultilevel"/>
    <w:tmpl w:val="DCF898D4"/>
    <w:lvl w:ilvl="0" w:tplc="9E128B8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62798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3CC03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5A581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60B0C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C4E3B2">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1C1CB2">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66E5D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7A2B2C">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nsid w:val="77D61F6F"/>
    <w:multiLevelType w:val="hybridMultilevel"/>
    <w:tmpl w:val="1C7C3D1C"/>
    <w:lvl w:ilvl="0" w:tplc="A4E2F592">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EA297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08F75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087414">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ECFFC0">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6878C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AE2FB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26BF7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0787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nsid w:val="78327173"/>
    <w:multiLevelType w:val="hybridMultilevel"/>
    <w:tmpl w:val="3D4018F0"/>
    <w:lvl w:ilvl="0" w:tplc="044075E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04186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DACB5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F0818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169EE8">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D67ED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6085DE">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54F25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E0A7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8">
    <w:nsid w:val="78E12F91"/>
    <w:multiLevelType w:val="hybridMultilevel"/>
    <w:tmpl w:val="17AECF32"/>
    <w:lvl w:ilvl="0" w:tplc="67DAB46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BAF41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5A4DD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2223E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DCD09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1A5A6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C0CD6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AE4C9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6CA5E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9">
    <w:nsid w:val="795467B5"/>
    <w:multiLevelType w:val="hybridMultilevel"/>
    <w:tmpl w:val="B9382B76"/>
    <w:lvl w:ilvl="0" w:tplc="D6B67BB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AAE11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4E8BB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26C18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C409B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F455E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9626B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EACA6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B0F5D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0">
    <w:nsid w:val="79853862"/>
    <w:multiLevelType w:val="hybridMultilevel"/>
    <w:tmpl w:val="93F24978"/>
    <w:lvl w:ilvl="0" w:tplc="FB4AF99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8E882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D47FB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6EA9F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04B0A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C04BA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609D5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AA747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96D5F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1">
    <w:nsid w:val="7A431DF9"/>
    <w:multiLevelType w:val="hybridMultilevel"/>
    <w:tmpl w:val="390616E8"/>
    <w:lvl w:ilvl="0" w:tplc="156C40F8">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34F4E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F8AF6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E832D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1C622E">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48B24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0E83D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E0177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C4A3A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2">
    <w:nsid w:val="7ACD60A0"/>
    <w:multiLevelType w:val="hybridMultilevel"/>
    <w:tmpl w:val="2C285312"/>
    <w:lvl w:ilvl="0" w:tplc="71CC3C30">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140E74">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4826E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6EE59E">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30780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2283E6">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B83428">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D08754">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2C033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3">
    <w:nsid w:val="7C675A0B"/>
    <w:multiLevelType w:val="hybridMultilevel"/>
    <w:tmpl w:val="668C809C"/>
    <w:lvl w:ilvl="0" w:tplc="7C1CE12C">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EE2DA8">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484374">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6AFBA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3E4CB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880BDC">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A89B56">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B22D9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E04D5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4">
    <w:nsid w:val="7CF10597"/>
    <w:multiLevelType w:val="hybridMultilevel"/>
    <w:tmpl w:val="2632C190"/>
    <w:lvl w:ilvl="0" w:tplc="59708652">
      <w:start w:val="1"/>
      <w:numFmt w:val="bullet"/>
      <w:lvlText w:val="–"/>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7EC8D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32277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88A18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182EE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A243F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3EDDC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74879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905AC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5">
    <w:nsid w:val="7D3E75EA"/>
    <w:multiLevelType w:val="hybridMultilevel"/>
    <w:tmpl w:val="88640D94"/>
    <w:lvl w:ilvl="0" w:tplc="445855E4">
      <w:start w:val="1"/>
      <w:numFmt w:val="decimal"/>
      <w:lvlText w:val="%1."/>
      <w:lvlJc w:val="left"/>
      <w:pPr>
        <w:ind w:left="1429" w:hanging="360"/>
      </w:pPr>
      <w:rPr>
        <w:b/>
        <w:bCs/>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6">
    <w:nsid w:val="7DDB01E6"/>
    <w:multiLevelType w:val="hybridMultilevel"/>
    <w:tmpl w:val="0C407738"/>
    <w:lvl w:ilvl="0" w:tplc="0ED8C0E6">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D6B63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5EBA7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DE932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D694C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7E3140">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12C89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DE21F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D0748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80"/>
  </w:num>
  <w:num w:numId="2">
    <w:abstractNumId w:val="174"/>
  </w:num>
  <w:num w:numId="3">
    <w:abstractNumId w:val="159"/>
  </w:num>
  <w:num w:numId="4">
    <w:abstractNumId w:val="48"/>
  </w:num>
  <w:num w:numId="5">
    <w:abstractNumId w:val="1"/>
  </w:num>
  <w:num w:numId="6">
    <w:abstractNumId w:val="0"/>
  </w:num>
  <w:num w:numId="7">
    <w:abstractNumId w:val="101"/>
  </w:num>
  <w:num w:numId="8">
    <w:abstractNumId w:val="9"/>
  </w:num>
  <w:num w:numId="9">
    <w:abstractNumId w:val="5"/>
  </w:num>
  <w:num w:numId="10">
    <w:abstractNumId w:val="244"/>
  </w:num>
  <w:num w:numId="11">
    <w:abstractNumId w:val="133"/>
  </w:num>
  <w:num w:numId="12">
    <w:abstractNumId w:val="16"/>
  </w:num>
  <w:num w:numId="13">
    <w:abstractNumId w:val="98"/>
  </w:num>
  <w:num w:numId="14">
    <w:abstractNumId w:val="240"/>
  </w:num>
  <w:num w:numId="15">
    <w:abstractNumId w:val="89"/>
  </w:num>
  <w:num w:numId="16">
    <w:abstractNumId w:val="228"/>
  </w:num>
  <w:num w:numId="17">
    <w:abstractNumId w:val="196"/>
  </w:num>
  <w:num w:numId="18">
    <w:abstractNumId w:val="77"/>
  </w:num>
  <w:num w:numId="19">
    <w:abstractNumId w:val="155"/>
  </w:num>
  <w:num w:numId="20">
    <w:abstractNumId w:val="29"/>
  </w:num>
  <w:num w:numId="21">
    <w:abstractNumId w:val="219"/>
  </w:num>
  <w:num w:numId="22">
    <w:abstractNumId w:val="184"/>
  </w:num>
  <w:num w:numId="23">
    <w:abstractNumId w:val="144"/>
  </w:num>
  <w:num w:numId="24">
    <w:abstractNumId w:val="36"/>
  </w:num>
  <w:num w:numId="25">
    <w:abstractNumId w:val="162"/>
  </w:num>
  <w:num w:numId="26">
    <w:abstractNumId w:val="132"/>
  </w:num>
  <w:num w:numId="27">
    <w:abstractNumId w:val="224"/>
  </w:num>
  <w:num w:numId="28">
    <w:abstractNumId w:val="46"/>
  </w:num>
  <w:num w:numId="29">
    <w:abstractNumId w:val="206"/>
  </w:num>
  <w:num w:numId="30">
    <w:abstractNumId w:val="233"/>
  </w:num>
  <w:num w:numId="31">
    <w:abstractNumId w:val="241"/>
  </w:num>
  <w:num w:numId="32">
    <w:abstractNumId w:val="181"/>
  </w:num>
  <w:num w:numId="33">
    <w:abstractNumId w:val="123"/>
  </w:num>
  <w:num w:numId="34">
    <w:abstractNumId w:val="37"/>
  </w:num>
  <w:num w:numId="35">
    <w:abstractNumId w:val="204"/>
  </w:num>
  <w:num w:numId="36">
    <w:abstractNumId w:val="49"/>
  </w:num>
  <w:num w:numId="37">
    <w:abstractNumId w:val="170"/>
  </w:num>
  <w:num w:numId="38">
    <w:abstractNumId w:val="168"/>
  </w:num>
  <w:num w:numId="39">
    <w:abstractNumId w:val="107"/>
  </w:num>
  <w:num w:numId="40">
    <w:abstractNumId w:val="69"/>
  </w:num>
  <w:num w:numId="41">
    <w:abstractNumId w:val="201"/>
  </w:num>
  <w:num w:numId="42">
    <w:abstractNumId w:val="41"/>
  </w:num>
  <w:num w:numId="43">
    <w:abstractNumId w:val="180"/>
  </w:num>
  <w:num w:numId="44">
    <w:abstractNumId w:val="30"/>
  </w:num>
  <w:num w:numId="45">
    <w:abstractNumId w:val="235"/>
  </w:num>
  <w:num w:numId="46">
    <w:abstractNumId w:val="198"/>
  </w:num>
  <w:num w:numId="47">
    <w:abstractNumId w:val="164"/>
  </w:num>
  <w:num w:numId="48">
    <w:abstractNumId w:val="79"/>
  </w:num>
  <w:num w:numId="49">
    <w:abstractNumId w:val="205"/>
  </w:num>
  <w:num w:numId="50">
    <w:abstractNumId w:val="178"/>
  </w:num>
  <w:num w:numId="51">
    <w:abstractNumId w:val="161"/>
  </w:num>
  <w:num w:numId="52">
    <w:abstractNumId w:val="131"/>
  </w:num>
  <w:num w:numId="53">
    <w:abstractNumId w:val="27"/>
  </w:num>
  <w:num w:numId="54">
    <w:abstractNumId w:val="156"/>
  </w:num>
  <w:num w:numId="55">
    <w:abstractNumId w:val="175"/>
  </w:num>
  <w:num w:numId="56">
    <w:abstractNumId w:val="84"/>
  </w:num>
  <w:num w:numId="57">
    <w:abstractNumId w:val="109"/>
  </w:num>
  <w:num w:numId="58">
    <w:abstractNumId w:val="146"/>
  </w:num>
  <w:num w:numId="59">
    <w:abstractNumId w:val="61"/>
  </w:num>
  <w:num w:numId="60">
    <w:abstractNumId w:val="34"/>
  </w:num>
  <w:num w:numId="61">
    <w:abstractNumId w:val="227"/>
  </w:num>
  <w:num w:numId="62">
    <w:abstractNumId w:val="106"/>
  </w:num>
  <w:num w:numId="63">
    <w:abstractNumId w:val="221"/>
  </w:num>
  <w:num w:numId="64">
    <w:abstractNumId w:val="231"/>
  </w:num>
  <w:num w:numId="65">
    <w:abstractNumId w:val="66"/>
  </w:num>
  <w:num w:numId="66">
    <w:abstractNumId w:val="134"/>
  </w:num>
  <w:num w:numId="67">
    <w:abstractNumId w:val="189"/>
  </w:num>
  <w:num w:numId="68">
    <w:abstractNumId w:val="56"/>
  </w:num>
  <w:num w:numId="69">
    <w:abstractNumId w:val="148"/>
  </w:num>
  <w:num w:numId="70">
    <w:abstractNumId w:val="172"/>
  </w:num>
  <w:num w:numId="71">
    <w:abstractNumId w:val="138"/>
  </w:num>
  <w:num w:numId="72">
    <w:abstractNumId w:val="186"/>
  </w:num>
  <w:num w:numId="73">
    <w:abstractNumId w:val="71"/>
  </w:num>
  <w:num w:numId="74">
    <w:abstractNumId w:val="203"/>
  </w:num>
  <w:num w:numId="75">
    <w:abstractNumId w:val="93"/>
  </w:num>
  <w:num w:numId="76">
    <w:abstractNumId w:val="163"/>
  </w:num>
  <w:num w:numId="77">
    <w:abstractNumId w:val="58"/>
  </w:num>
  <w:num w:numId="78">
    <w:abstractNumId w:val="68"/>
  </w:num>
  <w:num w:numId="79">
    <w:abstractNumId w:val="176"/>
  </w:num>
  <w:num w:numId="80">
    <w:abstractNumId w:val="57"/>
  </w:num>
  <w:num w:numId="81">
    <w:abstractNumId w:val="120"/>
  </w:num>
  <w:num w:numId="82">
    <w:abstractNumId w:val="141"/>
  </w:num>
  <w:num w:numId="83">
    <w:abstractNumId w:val="195"/>
  </w:num>
  <w:num w:numId="84">
    <w:abstractNumId w:val="10"/>
  </w:num>
  <w:num w:numId="85">
    <w:abstractNumId w:val="142"/>
  </w:num>
  <w:num w:numId="86">
    <w:abstractNumId w:val="32"/>
  </w:num>
  <w:num w:numId="87">
    <w:abstractNumId w:val="220"/>
  </w:num>
  <w:num w:numId="88">
    <w:abstractNumId w:val="83"/>
  </w:num>
  <w:num w:numId="89">
    <w:abstractNumId w:val="91"/>
  </w:num>
  <w:num w:numId="90">
    <w:abstractNumId w:val="136"/>
  </w:num>
  <w:num w:numId="91">
    <w:abstractNumId w:val="19"/>
  </w:num>
  <w:num w:numId="92">
    <w:abstractNumId w:val="81"/>
  </w:num>
  <w:num w:numId="93">
    <w:abstractNumId w:val="191"/>
  </w:num>
  <w:num w:numId="94">
    <w:abstractNumId w:val="96"/>
  </w:num>
  <w:num w:numId="95">
    <w:abstractNumId w:val="185"/>
  </w:num>
  <w:num w:numId="96">
    <w:abstractNumId w:val="225"/>
  </w:num>
  <w:num w:numId="97">
    <w:abstractNumId w:val="179"/>
  </w:num>
  <w:num w:numId="98">
    <w:abstractNumId w:val="39"/>
  </w:num>
  <w:num w:numId="99">
    <w:abstractNumId w:val="28"/>
  </w:num>
  <w:num w:numId="100">
    <w:abstractNumId w:val="127"/>
  </w:num>
  <w:num w:numId="101">
    <w:abstractNumId w:val="112"/>
  </w:num>
  <w:num w:numId="102">
    <w:abstractNumId w:val="211"/>
  </w:num>
  <w:num w:numId="103">
    <w:abstractNumId w:val="113"/>
  </w:num>
  <w:num w:numId="104">
    <w:abstractNumId w:val="126"/>
  </w:num>
  <w:num w:numId="105">
    <w:abstractNumId w:val="223"/>
  </w:num>
  <w:num w:numId="106">
    <w:abstractNumId w:val="95"/>
  </w:num>
  <w:num w:numId="107">
    <w:abstractNumId w:val="194"/>
  </w:num>
  <w:num w:numId="108">
    <w:abstractNumId w:val="169"/>
  </w:num>
  <w:num w:numId="109">
    <w:abstractNumId w:val="199"/>
  </w:num>
  <w:num w:numId="110">
    <w:abstractNumId w:val="114"/>
  </w:num>
  <w:num w:numId="111">
    <w:abstractNumId w:val="2"/>
  </w:num>
  <w:num w:numId="112">
    <w:abstractNumId w:val="210"/>
  </w:num>
  <w:num w:numId="113">
    <w:abstractNumId w:val="200"/>
  </w:num>
  <w:num w:numId="114">
    <w:abstractNumId w:val="158"/>
  </w:num>
  <w:num w:numId="115">
    <w:abstractNumId w:val="246"/>
  </w:num>
  <w:num w:numId="116">
    <w:abstractNumId w:val="117"/>
  </w:num>
  <w:num w:numId="117">
    <w:abstractNumId w:val="214"/>
  </w:num>
  <w:num w:numId="118">
    <w:abstractNumId w:val="197"/>
  </w:num>
  <w:num w:numId="119">
    <w:abstractNumId w:val="208"/>
  </w:num>
  <w:num w:numId="120">
    <w:abstractNumId w:val="52"/>
  </w:num>
  <w:num w:numId="121">
    <w:abstractNumId w:val="55"/>
  </w:num>
  <w:num w:numId="122">
    <w:abstractNumId w:val="239"/>
  </w:num>
  <w:num w:numId="123">
    <w:abstractNumId w:val="217"/>
  </w:num>
  <w:num w:numId="124">
    <w:abstractNumId w:val="129"/>
  </w:num>
  <w:num w:numId="125">
    <w:abstractNumId w:val="151"/>
  </w:num>
  <w:num w:numId="126">
    <w:abstractNumId w:val="14"/>
  </w:num>
  <w:num w:numId="127">
    <w:abstractNumId w:val="86"/>
  </w:num>
  <w:num w:numId="128">
    <w:abstractNumId w:val="171"/>
  </w:num>
  <w:num w:numId="129">
    <w:abstractNumId w:val="59"/>
  </w:num>
  <w:num w:numId="130">
    <w:abstractNumId w:val="160"/>
  </w:num>
  <w:num w:numId="131">
    <w:abstractNumId w:val="15"/>
  </w:num>
  <w:num w:numId="132">
    <w:abstractNumId w:val="21"/>
  </w:num>
  <w:num w:numId="133">
    <w:abstractNumId w:val="88"/>
  </w:num>
  <w:num w:numId="134">
    <w:abstractNumId w:val="234"/>
  </w:num>
  <w:num w:numId="135">
    <w:abstractNumId w:val="4"/>
  </w:num>
  <w:num w:numId="136">
    <w:abstractNumId w:val="6"/>
  </w:num>
  <w:num w:numId="137">
    <w:abstractNumId w:val="145"/>
  </w:num>
  <w:num w:numId="138">
    <w:abstractNumId w:val="31"/>
  </w:num>
  <w:num w:numId="139">
    <w:abstractNumId w:val="190"/>
  </w:num>
  <w:num w:numId="140">
    <w:abstractNumId w:val="140"/>
  </w:num>
  <w:num w:numId="141">
    <w:abstractNumId w:val="149"/>
  </w:num>
  <w:num w:numId="142">
    <w:abstractNumId w:val="17"/>
  </w:num>
  <w:num w:numId="143">
    <w:abstractNumId w:val="62"/>
  </w:num>
  <w:num w:numId="144">
    <w:abstractNumId w:val="40"/>
  </w:num>
  <w:num w:numId="145">
    <w:abstractNumId w:val="115"/>
  </w:num>
  <w:num w:numId="146">
    <w:abstractNumId w:val="42"/>
  </w:num>
  <w:num w:numId="147">
    <w:abstractNumId w:val="188"/>
  </w:num>
  <w:num w:numId="148">
    <w:abstractNumId w:val="218"/>
  </w:num>
  <w:num w:numId="149">
    <w:abstractNumId w:val="76"/>
  </w:num>
  <w:num w:numId="150">
    <w:abstractNumId w:val="154"/>
  </w:num>
  <w:num w:numId="151">
    <w:abstractNumId w:val="67"/>
  </w:num>
  <w:num w:numId="152">
    <w:abstractNumId w:val="216"/>
  </w:num>
  <w:num w:numId="153">
    <w:abstractNumId w:val="118"/>
  </w:num>
  <w:num w:numId="154">
    <w:abstractNumId w:val="193"/>
  </w:num>
  <w:num w:numId="155">
    <w:abstractNumId w:val="143"/>
  </w:num>
  <w:num w:numId="156">
    <w:abstractNumId w:val="3"/>
  </w:num>
  <w:num w:numId="157">
    <w:abstractNumId w:val="54"/>
  </w:num>
  <w:num w:numId="158">
    <w:abstractNumId w:val="153"/>
  </w:num>
  <w:num w:numId="159">
    <w:abstractNumId w:val="44"/>
  </w:num>
  <w:num w:numId="160">
    <w:abstractNumId w:val="237"/>
  </w:num>
  <w:num w:numId="161">
    <w:abstractNumId w:val="202"/>
  </w:num>
  <w:num w:numId="162">
    <w:abstractNumId w:val="213"/>
  </w:num>
  <w:num w:numId="163">
    <w:abstractNumId w:val="209"/>
  </w:num>
  <w:num w:numId="164">
    <w:abstractNumId w:val="128"/>
  </w:num>
  <w:num w:numId="165">
    <w:abstractNumId w:val="110"/>
  </w:num>
  <w:num w:numId="166">
    <w:abstractNumId w:val="87"/>
  </w:num>
  <w:num w:numId="167">
    <w:abstractNumId w:val="72"/>
  </w:num>
  <w:num w:numId="168">
    <w:abstractNumId w:val="157"/>
  </w:num>
  <w:num w:numId="169">
    <w:abstractNumId w:val="73"/>
  </w:num>
  <w:num w:numId="170">
    <w:abstractNumId w:val="74"/>
  </w:num>
  <w:num w:numId="171">
    <w:abstractNumId w:val="35"/>
  </w:num>
  <w:num w:numId="172">
    <w:abstractNumId w:val="24"/>
  </w:num>
  <w:num w:numId="173">
    <w:abstractNumId w:val="7"/>
  </w:num>
  <w:num w:numId="174">
    <w:abstractNumId w:val="212"/>
  </w:num>
  <w:num w:numId="175">
    <w:abstractNumId w:val="177"/>
  </w:num>
  <w:num w:numId="176">
    <w:abstractNumId w:val="147"/>
  </w:num>
  <w:num w:numId="177">
    <w:abstractNumId w:val="242"/>
  </w:num>
  <w:num w:numId="178">
    <w:abstractNumId w:val="137"/>
  </w:num>
  <w:num w:numId="179">
    <w:abstractNumId w:val="22"/>
  </w:num>
  <w:num w:numId="180">
    <w:abstractNumId w:val="8"/>
  </w:num>
  <w:num w:numId="181">
    <w:abstractNumId w:val="183"/>
  </w:num>
  <w:num w:numId="182">
    <w:abstractNumId w:val="26"/>
  </w:num>
  <w:num w:numId="183">
    <w:abstractNumId w:val="65"/>
  </w:num>
  <w:num w:numId="184">
    <w:abstractNumId w:val="23"/>
  </w:num>
  <w:num w:numId="185">
    <w:abstractNumId w:val="173"/>
  </w:num>
  <w:num w:numId="186">
    <w:abstractNumId w:val="50"/>
  </w:num>
  <w:num w:numId="187">
    <w:abstractNumId w:val="182"/>
  </w:num>
  <w:num w:numId="188">
    <w:abstractNumId w:val="152"/>
  </w:num>
  <w:num w:numId="189">
    <w:abstractNumId w:val="102"/>
  </w:num>
  <w:num w:numId="190">
    <w:abstractNumId w:val="236"/>
  </w:num>
  <w:num w:numId="191">
    <w:abstractNumId w:val="63"/>
  </w:num>
  <w:num w:numId="192">
    <w:abstractNumId w:val="18"/>
  </w:num>
  <w:num w:numId="193">
    <w:abstractNumId w:val="207"/>
  </w:num>
  <w:num w:numId="194">
    <w:abstractNumId w:val="230"/>
  </w:num>
  <w:num w:numId="195">
    <w:abstractNumId w:val="82"/>
  </w:num>
  <w:num w:numId="196">
    <w:abstractNumId w:val="167"/>
  </w:num>
  <w:num w:numId="197">
    <w:abstractNumId w:val="25"/>
  </w:num>
  <w:num w:numId="198">
    <w:abstractNumId w:val="125"/>
  </w:num>
  <w:num w:numId="199">
    <w:abstractNumId w:val="75"/>
  </w:num>
  <w:num w:numId="200">
    <w:abstractNumId w:val="103"/>
  </w:num>
  <w:num w:numId="201">
    <w:abstractNumId w:val="97"/>
  </w:num>
  <w:num w:numId="202">
    <w:abstractNumId w:val="100"/>
  </w:num>
  <w:num w:numId="203">
    <w:abstractNumId w:val="43"/>
  </w:num>
  <w:num w:numId="204">
    <w:abstractNumId w:val="53"/>
  </w:num>
  <w:num w:numId="205">
    <w:abstractNumId w:val="108"/>
  </w:num>
  <w:num w:numId="206">
    <w:abstractNumId w:val="130"/>
  </w:num>
  <w:num w:numId="207">
    <w:abstractNumId w:val="70"/>
  </w:num>
  <w:num w:numId="208">
    <w:abstractNumId w:val="139"/>
  </w:num>
  <w:num w:numId="209">
    <w:abstractNumId w:val="226"/>
  </w:num>
  <w:num w:numId="210">
    <w:abstractNumId w:val="78"/>
  </w:num>
  <w:num w:numId="211">
    <w:abstractNumId w:val="90"/>
  </w:num>
  <w:num w:numId="212">
    <w:abstractNumId w:val="38"/>
  </w:num>
  <w:num w:numId="213">
    <w:abstractNumId w:val="124"/>
  </w:num>
  <w:num w:numId="214">
    <w:abstractNumId w:val="135"/>
  </w:num>
  <w:num w:numId="215">
    <w:abstractNumId w:val="104"/>
  </w:num>
  <w:num w:numId="216">
    <w:abstractNumId w:val="215"/>
  </w:num>
  <w:num w:numId="217">
    <w:abstractNumId w:val="119"/>
  </w:num>
  <w:num w:numId="218">
    <w:abstractNumId w:val="165"/>
  </w:num>
  <w:num w:numId="219">
    <w:abstractNumId w:val="232"/>
  </w:num>
  <w:num w:numId="220">
    <w:abstractNumId w:val="105"/>
  </w:num>
  <w:num w:numId="221">
    <w:abstractNumId w:val="116"/>
  </w:num>
  <w:num w:numId="222">
    <w:abstractNumId w:val="64"/>
  </w:num>
  <w:num w:numId="223">
    <w:abstractNumId w:val="122"/>
  </w:num>
  <w:num w:numId="224">
    <w:abstractNumId w:val="121"/>
  </w:num>
  <w:num w:numId="225">
    <w:abstractNumId w:val="192"/>
  </w:num>
  <w:num w:numId="226">
    <w:abstractNumId w:val="243"/>
  </w:num>
  <w:num w:numId="227">
    <w:abstractNumId w:val="92"/>
  </w:num>
  <w:num w:numId="228">
    <w:abstractNumId w:val="111"/>
  </w:num>
  <w:num w:numId="229">
    <w:abstractNumId w:val="11"/>
  </w:num>
  <w:num w:numId="230">
    <w:abstractNumId w:val="20"/>
  </w:num>
  <w:num w:numId="231">
    <w:abstractNumId w:val="150"/>
  </w:num>
  <w:num w:numId="232">
    <w:abstractNumId w:val="85"/>
  </w:num>
  <w:num w:numId="233">
    <w:abstractNumId w:val="33"/>
  </w:num>
  <w:num w:numId="234">
    <w:abstractNumId w:val="222"/>
  </w:num>
  <w:num w:numId="235">
    <w:abstractNumId w:val="166"/>
  </w:num>
  <w:num w:numId="236">
    <w:abstractNumId w:val="238"/>
  </w:num>
  <w:num w:numId="237">
    <w:abstractNumId w:val="187"/>
  </w:num>
  <w:num w:numId="238">
    <w:abstractNumId w:val="245"/>
  </w:num>
  <w:num w:numId="239">
    <w:abstractNumId w:val="94"/>
  </w:num>
  <w:num w:numId="240">
    <w:abstractNumId w:val="45"/>
  </w:num>
  <w:num w:numId="241">
    <w:abstractNumId w:val="47"/>
  </w:num>
  <w:num w:numId="242">
    <w:abstractNumId w:val="51"/>
  </w:num>
  <w:num w:numId="243">
    <w:abstractNumId w:val="13"/>
  </w:num>
  <w:num w:numId="244">
    <w:abstractNumId w:val="12"/>
  </w:num>
  <w:num w:numId="245">
    <w:abstractNumId w:val="229"/>
  </w:num>
  <w:num w:numId="246">
    <w:abstractNumId w:val="60"/>
  </w:num>
  <w:num w:numId="247">
    <w:abstractNumId w:val="99"/>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45E"/>
    <w:rsid w:val="00001984"/>
    <w:rsid w:val="00002741"/>
    <w:rsid w:val="00002953"/>
    <w:rsid w:val="00005687"/>
    <w:rsid w:val="0000589E"/>
    <w:rsid w:val="00007488"/>
    <w:rsid w:val="00012322"/>
    <w:rsid w:val="000163F7"/>
    <w:rsid w:val="00020E0E"/>
    <w:rsid w:val="00021307"/>
    <w:rsid w:val="00023993"/>
    <w:rsid w:val="00023D98"/>
    <w:rsid w:val="00034472"/>
    <w:rsid w:val="00034AFF"/>
    <w:rsid w:val="00034F0B"/>
    <w:rsid w:val="000412C8"/>
    <w:rsid w:val="000415E0"/>
    <w:rsid w:val="00042CDE"/>
    <w:rsid w:val="000431FE"/>
    <w:rsid w:val="0004480E"/>
    <w:rsid w:val="00044985"/>
    <w:rsid w:val="0004680A"/>
    <w:rsid w:val="000513D6"/>
    <w:rsid w:val="00057623"/>
    <w:rsid w:val="0006199C"/>
    <w:rsid w:val="00065DB6"/>
    <w:rsid w:val="0006790B"/>
    <w:rsid w:val="00071BFF"/>
    <w:rsid w:val="00072AAB"/>
    <w:rsid w:val="000737EA"/>
    <w:rsid w:val="00074CBE"/>
    <w:rsid w:val="0008327D"/>
    <w:rsid w:val="00087D4F"/>
    <w:rsid w:val="0009258F"/>
    <w:rsid w:val="00096A34"/>
    <w:rsid w:val="000B2685"/>
    <w:rsid w:val="000C0500"/>
    <w:rsid w:val="000C28D4"/>
    <w:rsid w:val="000C4550"/>
    <w:rsid w:val="000D1C30"/>
    <w:rsid w:val="000D5820"/>
    <w:rsid w:val="000D6E01"/>
    <w:rsid w:val="000E6AEE"/>
    <w:rsid w:val="000E7852"/>
    <w:rsid w:val="000E7862"/>
    <w:rsid w:val="000F4CAF"/>
    <w:rsid w:val="00101CAC"/>
    <w:rsid w:val="00101F13"/>
    <w:rsid w:val="001025D7"/>
    <w:rsid w:val="00102A12"/>
    <w:rsid w:val="0010390B"/>
    <w:rsid w:val="00103FCC"/>
    <w:rsid w:val="00104702"/>
    <w:rsid w:val="00104F32"/>
    <w:rsid w:val="0010523C"/>
    <w:rsid w:val="00106A63"/>
    <w:rsid w:val="00106A7B"/>
    <w:rsid w:val="001109CF"/>
    <w:rsid w:val="00112C9A"/>
    <w:rsid w:val="00113CC3"/>
    <w:rsid w:val="0011424C"/>
    <w:rsid w:val="00116617"/>
    <w:rsid w:val="00116697"/>
    <w:rsid w:val="00120864"/>
    <w:rsid w:val="0012579D"/>
    <w:rsid w:val="001259D0"/>
    <w:rsid w:val="00132A10"/>
    <w:rsid w:val="00132BBE"/>
    <w:rsid w:val="0013580C"/>
    <w:rsid w:val="00135FBE"/>
    <w:rsid w:val="00136074"/>
    <w:rsid w:val="00147892"/>
    <w:rsid w:val="0015033A"/>
    <w:rsid w:val="001666A1"/>
    <w:rsid w:val="001667D4"/>
    <w:rsid w:val="00167A81"/>
    <w:rsid w:val="001764B5"/>
    <w:rsid w:val="0018016F"/>
    <w:rsid w:val="00181A7B"/>
    <w:rsid w:val="00181E14"/>
    <w:rsid w:val="0018364F"/>
    <w:rsid w:val="00185B1E"/>
    <w:rsid w:val="00186E81"/>
    <w:rsid w:val="00190307"/>
    <w:rsid w:val="00193D1A"/>
    <w:rsid w:val="00194A95"/>
    <w:rsid w:val="00196160"/>
    <w:rsid w:val="00197A56"/>
    <w:rsid w:val="001A171C"/>
    <w:rsid w:val="001B04BB"/>
    <w:rsid w:val="001B1E2F"/>
    <w:rsid w:val="001B3D37"/>
    <w:rsid w:val="001B5F8B"/>
    <w:rsid w:val="001C5432"/>
    <w:rsid w:val="001C7DF9"/>
    <w:rsid w:val="001D001D"/>
    <w:rsid w:val="001D2479"/>
    <w:rsid w:val="001D47F4"/>
    <w:rsid w:val="001D5AFA"/>
    <w:rsid w:val="001D71DF"/>
    <w:rsid w:val="001E4384"/>
    <w:rsid w:val="001E4A05"/>
    <w:rsid w:val="001F1132"/>
    <w:rsid w:val="001F11E7"/>
    <w:rsid w:val="001F5CF3"/>
    <w:rsid w:val="002007E6"/>
    <w:rsid w:val="0020489C"/>
    <w:rsid w:val="0020675E"/>
    <w:rsid w:val="0021120F"/>
    <w:rsid w:val="00211F8A"/>
    <w:rsid w:val="00215235"/>
    <w:rsid w:val="00215DCD"/>
    <w:rsid w:val="0021789D"/>
    <w:rsid w:val="00220D84"/>
    <w:rsid w:val="0022248A"/>
    <w:rsid w:val="00224EE7"/>
    <w:rsid w:val="0023567A"/>
    <w:rsid w:val="0023576F"/>
    <w:rsid w:val="00240B4A"/>
    <w:rsid w:val="00240FEC"/>
    <w:rsid w:val="002410BC"/>
    <w:rsid w:val="0024119F"/>
    <w:rsid w:val="00242D18"/>
    <w:rsid w:val="0024325E"/>
    <w:rsid w:val="00251E62"/>
    <w:rsid w:val="0025242B"/>
    <w:rsid w:val="002568E9"/>
    <w:rsid w:val="00257E2A"/>
    <w:rsid w:val="0026016E"/>
    <w:rsid w:val="00265181"/>
    <w:rsid w:val="002652F9"/>
    <w:rsid w:val="002704B0"/>
    <w:rsid w:val="002773A1"/>
    <w:rsid w:val="00283CD8"/>
    <w:rsid w:val="0028413F"/>
    <w:rsid w:val="00285B87"/>
    <w:rsid w:val="00285C3B"/>
    <w:rsid w:val="00287A2F"/>
    <w:rsid w:val="002A38C2"/>
    <w:rsid w:val="002A7874"/>
    <w:rsid w:val="002A7C75"/>
    <w:rsid w:val="002B292F"/>
    <w:rsid w:val="002B4359"/>
    <w:rsid w:val="002B4EFD"/>
    <w:rsid w:val="002B51CA"/>
    <w:rsid w:val="002B5760"/>
    <w:rsid w:val="002C06F7"/>
    <w:rsid w:val="002C1925"/>
    <w:rsid w:val="002C6767"/>
    <w:rsid w:val="002D3A98"/>
    <w:rsid w:val="002D4752"/>
    <w:rsid w:val="002D5314"/>
    <w:rsid w:val="002D574A"/>
    <w:rsid w:val="002D7910"/>
    <w:rsid w:val="002D79F5"/>
    <w:rsid w:val="002E1B3A"/>
    <w:rsid w:val="002E4A0D"/>
    <w:rsid w:val="002E7B17"/>
    <w:rsid w:val="002F134F"/>
    <w:rsid w:val="002F34EF"/>
    <w:rsid w:val="002F3C15"/>
    <w:rsid w:val="002F7446"/>
    <w:rsid w:val="00300235"/>
    <w:rsid w:val="0030141E"/>
    <w:rsid w:val="00312CEE"/>
    <w:rsid w:val="00316F85"/>
    <w:rsid w:val="00320528"/>
    <w:rsid w:val="00320DDB"/>
    <w:rsid w:val="003220F6"/>
    <w:rsid w:val="003221CE"/>
    <w:rsid w:val="0032348C"/>
    <w:rsid w:val="0032482B"/>
    <w:rsid w:val="00325EF7"/>
    <w:rsid w:val="00326871"/>
    <w:rsid w:val="00336B19"/>
    <w:rsid w:val="00340CC4"/>
    <w:rsid w:val="003430BF"/>
    <w:rsid w:val="003434A3"/>
    <w:rsid w:val="00351269"/>
    <w:rsid w:val="00356A31"/>
    <w:rsid w:val="00360077"/>
    <w:rsid w:val="003719B2"/>
    <w:rsid w:val="00371D37"/>
    <w:rsid w:val="00382146"/>
    <w:rsid w:val="00384590"/>
    <w:rsid w:val="00385BE7"/>
    <w:rsid w:val="00386170"/>
    <w:rsid w:val="00391701"/>
    <w:rsid w:val="003919BC"/>
    <w:rsid w:val="00393CF7"/>
    <w:rsid w:val="00394BDD"/>
    <w:rsid w:val="00396072"/>
    <w:rsid w:val="003A4730"/>
    <w:rsid w:val="003A4F5B"/>
    <w:rsid w:val="003B0469"/>
    <w:rsid w:val="003B158E"/>
    <w:rsid w:val="003B33E0"/>
    <w:rsid w:val="003B3B82"/>
    <w:rsid w:val="003B5220"/>
    <w:rsid w:val="003C7451"/>
    <w:rsid w:val="003D17FE"/>
    <w:rsid w:val="003D3536"/>
    <w:rsid w:val="003D3B74"/>
    <w:rsid w:val="003D3FAA"/>
    <w:rsid w:val="003D6641"/>
    <w:rsid w:val="003E23A0"/>
    <w:rsid w:val="003F2C9A"/>
    <w:rsid w:val="00400752"/>
    <w:rsid w:val="00400E84"/>
    <w:rsid w:val="00414F78"/>
    <w:rsid w:val="004150EE"/>
    <w:rsid w:val="00436F90"/>
    <w:rsid w:val="004465F7"/>
    <w:rsid w:val="004516BB"/>
    <w:rsid w:val="0045188D"/>
    <w:rsid w:val="00453671"/>
    <w:rsid w:val="00453A71"/>
    <w:rsid w:val="00467F62"/>
    <w:rsid w:val="00471E5B"/>
    <w:rsid w:val="00481F9D"/>
    <w:rsid w:val="00487AE0"/>
    <w:rsid w:val="00492CD0"/>
    <w:rsid w:val="00493511"/>
    <w:rsid w:val="00493D02"/>
    <w:rsid w:val="00494D9B"/>
    <w:rsid w:val="0049587A"/>
    <w:rsid w:val="00495B4C"/>
    <w:rsid w:val="00495EE1"/>
    <w:rsid w:val="00496B1B"/>
    <w:rsid w:val="00497151"/>
    <w:rsid w:val="004A226A"/>
    <w:rsid w:val="004A3ABB"/>
    <w:rsid w:val="004B3114"/>
    <w:rsid w:val="004B3D14"/>
    <w:rsid w:val="004B5FA6"/>
    <w:rsid w:val="004D52D1"/>
    <w:rsid w:val="004D6D81"/>
    <w:rsid w:val="004D7B19"/>
    <w:rsid w:val="004E229B"/>
    <w:rsid w:val="004F0431"/>
    <w:rsid w:val="004F7340"/>
    <w:rsid w:val="004F778C"/>
    <w:rsid w:val="005026A6"/>
    <w:rsid w:val="00504C28"/>
    <w:rsid w:val="00507D2B"/>
    <w:rsid w:val="005122AD"/>
    <w:rsid w:val="005176EA"/>
    <w:rsid w:val="0052086C"/>
    <w:rsid w:val="00520C2E"/>
    <w:rsid w:val="00526022"/>
    <w:rsid w:val="00526791"/>
    <w:rsid w:val="005279DF"/>
    <w:rsid w:val="0053389F"/>
    <w:rsid w:val="00536408"/>
    <w:rsid w:val="00546429"/>
    <w:rsid w:val="00546959"/>
    <w:rsid w:val="00546B1E"/>
    <w:rsid w:val="00561D0D"/>
    <w:rsid w:val="0056580C"/>
    <w:rsid w:val="00567785"/>
    <w:rsid w:val="005747A0"/>
    <w:rsid w:val="00580673"/>
    <w:rsid w:val="00583582"/>
    <w:rsid w:val="00583589"/>
    <w:rsid w:val="00586FB3"/>
    <w:rsid w:val="0059070A"/>
    <w:rsid w:val="00590C3B"/>
    <w:rsid w:val="00592549"/>
    <w:rsid w:val="0059539E"/>
    <w:rsid w:val="005969E3"/>
    <w:rsid w:val="00597393"/>
    <w:rsid w:val="005B51AB"/>
    <w:rsid w:val="005C00E9"/>
    <w:rsid w:val="005C1657"/>
    <w:rsid w:val="005C5A51"/>
    <w:rsid w:val="005C7F53"/>
    <w:rsid w:val="005D31A4"/>
    <w:rsid w:val="005D5241"/>
    <w:rsid w:val="005D5AC4"/>
    <w:rsid w:val="005E01C8"/>
    <w:rsid w:val="005E0A03"/>
    <w:rsid w:val="005E1684"/>
    <w:rsid w:val="005E20BE"/>
    <w:rsid w:val="005E3D33"/>
    <w:rsid w:val="005E7C44"/>
    <w:rsid w:val="005E7F50"/>
    <w:rsid w:val="005F19B3"/>
    <w:rsid w:val="005F7A7B"/>
    <w:rsid w:val="0060093D"/>
    <w:rsid w:val="00602E76"/>
    <w:rsid w:val="006050E7"/>
    <w:rsid w:val="0060515E"/>
    <w:rsid w:val="00610893"/>
    <w:rsid w:val="0061288A"/>
    <w:rsid w:val="00615163"/>
    <w:rsid w:val="0062273F"/>
    <w:rsid w:val="00622CED"/>
    <w:rsid w:val="0062337E"/>
    <w:rsid w:val="00631BFF"/>
    <w:rsid w:val="00633EE3"/>
    <w:rsid w:val="00634C09"/>
    <w:rsid w:val="00644336"/>
    <w:rsid w:val="0064619B"/>
    <w:rsid w:val="00646B17"/>
    <w:rsid w:val="00646EF3"/>
    <w:rsid w:val="006516D9"/>
    <w:rsid w:val="0065213F"/>
    <w:rsid w:val="006725FE"/>
    <w:rsid w:val="00673A32"/>
    <w:rsid w:val="00673DAC"/>
    <w:rsid w:val="00674075"/>
    <w:rsid w:val="00683AAC"/>
    <w:rsid w:val="006850CE"/>
    <w:rsid w:val="006A02F0"/>
    <w:rsid w:val="006A530E"/>
    <w:rsid w:val="006A5E01"/>
    <w:rsid w:val="006B09AC"/>
    <w:rsid w:val="006B3C05"/>
    <w:rsid w:val="006B5727"/>
    <w:rsid w:val="006B74E7"/>
    <w:rsid w:val="006C39D3"/>
    <w:rsid w:val="006C48DC"/>
    <w:rsid w:val="006C5F3D"/>
    <w:rsid w:val="006D097D"/>
    <w:rsid w:val="006D55CB"/>
    <w:rsid w:val="006E1C7D"/>
    <w:rsid w:val="006E22BD"/>
    <w:rsid w:val="006E4A8C"/>
    <w:rsid w:val="006E59B7"/>
    <w:rsid w:val="006E6AE7"/>
    <w:rsid w:val="006E74DD"/>
    <w:rsid w:val="006F1B63"/>
    <w:rsid w:val="006F2E60"/>
    <w:rsid w:val="006F7848"/>
    <w:rsid w:val="006F7886"/>
    <w:rsid w:val="00702118"/>
    <w:rsid w:val="00702867"/>
    <w:rsid w:val="007053C4"/>
    <w:rsid w:val="0070702A"/>
    <w:rsid w:val="00710E74"/>
    <w:rsid w:val="007151DF"/>
    <w:rsid w:val="007203AE"/>
    <w:rsid w:val="0072581A"/>
    <w:rsid w:val="00726A87"/>
    <w:rsid w:val="00726C99"/>
    <w:rsid w:val="007326F9"/>
    <w:rsid w:val="007339CA"/>
    <w:rsid w:val="007448D1"/>
    <w:rsid w:val="0074591C"/>
    <w:rsid w:val="00752BEF"/>
    <w:rsid w:val="00757B7A"/>
    <w:rsid w:val="007604D7"/>
    <w:rsid w:val="007617E2"/>
    <w:rsid w:val="007636F7"/>
    <w:rsid w:val="00764A87"/>
    <w:rsid w:val="0076658E"/>
    <w:rsid w:val="00771465"/>
    <w:rsid w:val="007811F3"/>
    <w:rsid w:val="0078329B"/>
    <w:rsid w:val="0078460E"/>
    <w:rsid w:val="0078621D"/>
    <w:rsid w:val="007914F4"/>
    <w:rsid w:val="007924B5"/>
    <w:rsid w:val="00793194"/>
    <w:rsid w:val="00797623"/>
    <w:rsid w:val="007A07B4"/>
    <w:rsid w:val="007A7584"/>
    <w:rsid w:val="007A76D5"/>
    <w:rsid w:val="007B2BC7"/>
    <w:rsid w:val="007B34D8"/>
    <w:rsid w:val="007B5F68"/>
    <w:rsid w:val="007C1638"/>
    <w:rsid w:val="007C262F"/>
    <w:rsid w:val="007D39C8"/>
    <w:rsid w:val="007D4910"/>
    <w:rsid w:val="007D7CF9"/>
    <w:rsid w:val="007E0860"/>
    <w:rsid w:val="007E7E64"/>
    <w:rsid w:val="007F0F8C"/>
    <w:rsid w:val="0080039B"/>
    <w:rsid w:val="00803BFE"/>
    <w:rsid w:val="00804B95"/>
    <w:rsid w:val="00807783"/>
    <w:rsid w:val="00807DB6"/>
    <w:rsid w:val="0081097E"/>
    <w:rsid w:val="0081151D"/>
    <w:rsid w:val="008138F8"/>
    <w:rsid w:val="00814015"/>
    <w:rsid w:val="00816DA6"/>
    <w:rsid w:val="008209ED"/>
    <w:rsid w:val="008302CF"/>
    <w:rsid w:val="0083781D"/>
    <w:rsid w:val="00837B0B"/>
    <w:rsid w:val="00840C70"/>
    <w:rsid w:val="008437D2"/>
    <w:rsid w:val="00845AF6"/>
    <w:rsid w:val="008477FF"/>
    <w:rsid w:val="008479ED"/>
    <w:rsid w:val="008578A8"/>
    <w:rsid w:val="008615DE"/>
    <w:rsid w:val="00864DDA"/>
    <w:rsid w:val="0086734C"/>
    <w:rsid w:val="00872517"/>
    <w:rsid w:val="00873A2B"/>
    <w:rsid w:val="00873B90"/>
    <w:rsid w:val="00874ADF"/>
    <w:rsid w:val="00874C3A"/>
    <w:rsid w:val="00874EF0"/>
    <w:rsid w:val="00882C9A"/>
    <w:rsid w:val="00893468"/>
    <w:rsid w:val="008A0331"/>
    <w:rsid w:val="008A2106"/>
    <w:rsid w:val="008A288A"/>
    <w:rsid w:val="008A4E3E"/>
    <w:rsid w:val="008A6379"/>
    <w:rsid w:val="008A6C06"/>
    <w:rsid w:val="008B303F"/>
    <w:rsid w:val="008B50F7"/>
    <w:rsid w:val="008B5461"/>
    <w:rsid w:val="008B5992"/>
    <w:rsid w:val="008B791E"/>
    <w:rsid w:val="008C3D5C"/>
    <w:rsid w:val="008C58D9"/>
    <w:rsid w:val="008C5B25"/>
    <w:rsid w:val="008C7057"/>
    <w:rsid w:val="008D2D1B"/>
    <w:rsid w:val="008D51D0"/>
    <w:rsid w:val="008D54FA"/>
    <w:rsid w:val="008D7E9C"/>
    <w:rsid w:val="008E36FD"/>
    <w:rsid w:val="008E5610"/>
    <w:rsid w:val="008E6C40"/>
    <w:rsid w:val="008F4FE6"/>
    <w:rsid w:val="008F5E86"/>
    <w:rsid w:val="00900ECF"/>
    <w:rsid w:val="009025B3"/>
    <w:rsid w:val="00903BF7"/>
    <w:rsid w:val="00913712"/>
    <w:rsid w:val="00922D29"/>
    <w:rsid w:val="00930E9B"/>
    <w:rsid w:val="00931F46"/>
    <w:rsid w:val="0093228D"/>
    <w:rsid w:val="009443A4"/>
    <w:rsid w:val="00950DFA"/>
    <w:rsid w:val="00954E1D"/>
    <w:rsid w:val="00955850"/>
    <w:rsid w:val="00963204"/>
    <w:rsid w:val="0096422A"/>
    <w:rsid w:val="00965754"/>
    <w:rsid w:val="00975AAF"/>
    <w:rsid w:val="009778F3"/>
    <w:rsid w:val="009833C8"/>
    <w:rsid w:val="00990FD9"/>
    <w:rsid w:val="009933ED"/>
    <w:rsid w:val="009950DA"/>
    <w:rsid w:val="009962F7"/>
    <w:rsid w:val="009967E7"/>
    <w:rsid w:val="0099715F"/>
    <w:rsid w:val="009A3A7B"/>
    <w:rsid w:val="009A5759"/>
    <w:rsid w:val="009A6682"/>
    <w:rsid w:val="009B06E3"/>
    <w:rsid w:val="009B244D"/>
    <w:rsid w:val="009B44A2"/>
    <w:rsid w:val="009B5928"/>
    <w:rsid w:val="009B5A87"/>
    <w:rsid w:val="009B676E"/>
    <w:rsid w:val="009D1156"/>
    <w:rsid w:val="009D3A2D"/>
    <w:rsid w:val="009D6C6E"/>
    <w:rsid w:val="009E15EF"/>
    <w:rsid w:val="009E397A"/>
    <w:rsid w:val="009E4C82"/>
    <w:rsid w:val="009E654D"/>
    <w:rsid w:val="009E659F"/>
    <w:rsid w:val="009E7286"/>
    <w:rsid w:val="009E76B5"/>
    <w:rsid w:val="009F0BC7"/>
    <w:rsid w:val="009F143B"/>
    <w:rsid w:val="009F1B9D"/>
    <w:rsid w:val="009F2A0E"/>
    <w:rsid w:val="009F4E33"/>
    <w:rsid w:val="009F57B2"/>
    <w:rsid w:val="009F5CBF"/>
    <w:rsid w:val="009F6CFF"/>
    <w:rsid w:val="00A0032B"/>
    <w:rsid w:val="00A01EB6"/>
    <w:rsid w:val="00A03FBE"/>
    <w:rsid w:val="00A07F31"/>
    <w:rsid w:val="00A123A1"/>
    <w:rsid w:val="00A14173"/>
    <w:rsid w:val="00A14823"/>
    <w:rsid w:val="00A14E07"/>
    <w:rsid w:val="00A203D8"/>
    <w:rsid w:val="00A21F43"/>
    <w:rsid w:val="00A22816"/>
    <w:rsid w:val="00A26334"/>
    <w:rsid w:val="00A30918"/>
    <w:rsid w:val="00A316B7"/>
    <w:rsid w:val="00A37B11"/>
    <w:rsid w:val="00A40CC7"/>
    <w:rsid w:val="00A40E01"/>
    <w:rsid w:val="00A46414"/>
    <w:rsid w:val="00A46DD0"/>
    <w:rsid w:val="00A5757B"/>
    <w:rsid w:val="00A604A2"/>
    <w:rsid w:val="00A64AB6"/>
    <w:rsid w:val="00A64F11"/>
    <w:rsid w:val="00A8028A"/>
    <w:rsid w:val="00A80335"/>
    <w:rsid w:val="00A8246A"/>
    <w:rsid w:val="00A918D3"/>
    <w:rsid w:val="00A92EFC"/>
    <w:rsid w:val="00AA0E4F"/>
    <w:rsid w:val="00AA127B"/>
    <w:rsid w:val="00AA6084"/>
    <w:rsid w:val="00AB214E"/>
    <w:rsid w:val="00AB3FB1"/>
    <w:rsid w:val="00AC6FA0"/>
    <w:rsid w:val="00AD109C"/>
    <w:rsid w:val="00AD340B"/>
    <w:rsid w:val="00AD43C1"/>
    <w:rsid w:val="00AD46F4"/>
    <w:rsid w:val="00AD6745"/>
    <w:rsid w:val="00AD6E48"/>
    <w:rsid w:val="00AE01CA"/>
    <w:rsid w:val="00AE57F6"/>
    <w:rsid w:val="00AE5EE5"/>
    <w:rsid w:val="00AE7129"/>
    <w:rsid w:val="00AF13BC"/>
    <w:rsid w:val="00B01CEC"/>
    <w:rsid w:val="00B01F57"/>
    <w:rsid w:val="00B06266"/>
    <w:rsid w:val="00B10804"/>
    <w:rsid w:val="00B2075D"/>
    <w:rsid w:val="00B218BF"/>
    <w:rsid w:val="00B22E9D"/>
    <w:rsid w:val="00B242FA"/>
    <w:rsid w:val="00B25854"/>
    <w:rsid w:val="00B27BB8"/>
    <w:rsid w:val="00B31F37"/>
    <w:rsid w:val="00B32B66"/>
    <w:rsid w:val="00B33439"/>
    <w:rsid w:val="00B343C8"/>
    <w:rsid w:val="00B34867"/>
    <w:rsid w:val="00B37583"/>
    <w:rsid w:val="00B37617"/>
    <w:rsid w:val="00B37CCB"/>
    <w:rsid w:val="00B37D59"/>
    <w:rsid w:val="00B41016"/>
    <w:rsid w:val="00B45037"/>
    <w:rsid w:val="00B45521"/>
    <w:rsid w:val="00B45C65"/>
    <w:rsid w:val="00B47F0F"/>
    <w:rsid w:val="00B50B8C"/>
    <w:rsid w:val="00B5203D"/>
    <w:rsid w:val="00B53310"/>
    <w:rsid w:val="00B55FF6"/>
    <w:rsid w:val="00B567CF"/>
    <w:rsid w:val="00B64FA2"/>
    <w:rsid w:val="00B660FD"/>
    <w:rsid w:val="00B75363"/>
    <w:rsid w:val="00B753EA"/>
    <w:rsid w:val="00B77DB5"/>
    <w:rsid w:val="00B8083C"/>
    <w:rsid w:val="00B81668"/>
    <w:rsid w:val="00B82B6E"/>
    <w:rsid w:val="00B838A2"/>
    <w:rsid w:val="00B875BF"/>
    <w:rsid w:val="00B8768C"/>
    <w:rsid w:val="00B87D47"/>
    <w:rsid w:val="00BA059F"/>
    <w:rsid w:val="00BA30FD"/>
    <w:rsid w:val="00BA31DC"/>
    <w:rsid w:val="00BA521D"/>
    <w:rsid w:val="00BA73BA"/>
    <w:rsid w:val="00BB08F5"/>
    <w:rsid w:val="00BB6410"/>
    <w:rsid w:val="00BC230B"/>
    <w:rsid w:val="00BC4438"/>
    <w:rsid w:val="00BC648B"/>
    <w:rsid w:val="00BC6770"/>
    <w:rsid w:val="00BC7AAC"/>
    <w:rsid w:val="00BD0497"/>
    <w:rsid w:val="00BD0AE9"/>
    <w:rsid w:val="00BE0C25"/>
    <w:rsid w:val="00BE3CF5"/>
    <w:rsid w:val="00BE417A"/>
    <w:rsid w:val="00BE4F26"/>
    <w:rsid w:val="00BE6991"/>
    <w:rsid w:val="00BF0341"/>
    <w:rsid w:val="00BF3F24"/>
    <w:rsid w:val="00BF496A"/>
    <w:rsid w:val="00BF4DCE"/>
    <w:rsid w:val="00BF524E"/>
    <w:rsid w:val="00C007C5"/>
    <w:rsid w:val="00C023A4"/>
    <w:rsid w:val="00C03826"/>
    <w:rsid w:val="00C04DCF"/>
    <w:rsid w:val="00C05453"/>
    <w:rsid w:val="00C05CB7"/>
    <w:rsid w:val="00C06A41"/>
    <w:rsid w:val="00C143A3"/>
    <w:rsid w:val="00C145EE"/>
    <w:rsid w:val="00C16BC3"/>
    <w:rsid w:val="00C22DA9"/>
    <w:rsid w:val="00C230FD"/>
    <w:rsid w:val="00C248DA"/>
    <w:rsid w:val="00C25430"/>
    <w:rsid w:val="00C25EDB"/>
    <w:rsid w:val="00C30E19"/>
    <w:rsid w:val="00C3362D"/>
    <w:rsid w:val="00C3401B"/>
    <w:rsid w:val="00C34C54"/>
    <w:rsid w:val="00C430B3"/>
    <w:rsid w:val="00C433D4"/>
    <w:rsid w:val="00C44A2C"/>
    <w:rsid w:val="00C5262A"/>
    <w:rsid w:val="00C532BF"/>
    <w:rsid w:val="00C55E3B"/>
    <w:rsid w:val="00C560F4"/>
    <w:rsid w:val="00C60793"/>
    <w:rsid w:val="00C616BA"/>
    <w:rsid w:val="00C653E5"/>
    <w:rsid w:val="00C65897"/>
    <w:rsid w:val="00C7300E"/>
    <w:rsid w:val="00C740F8"/>
    <w:rsid w:val="00C805A5"/>
    <w:rsid w:val="00C810AE"/>
    <w:rsid w:val="00C8245E"/>
    <w:rsid w:val="00C82F3F"/>
    <w:rsid w:val="00C84A72"/>
    <w:rsid w:val="00C857BB"/>
    <w:rsid w:val="00C85BA9"/>
    <w:rsid w:val="00C912A6"/>
    <w:rsid w:val="00C943C5"/>
    <w:rsid w:val="00C97402"/>
    <w:rsid w:val="00CA0A43"/>
    <w:rsid w:val="00CA2DD1"/>
    <w:rsid w:val="00CB0939"/>
    <w:rsid w:val="00CB7410"/>
    <w:rsid w:val="00CB7C7C"/>
    <w:rsid w:val="00CC187F"/>
    <w:rsid w:val="00CC3CB4"/>
    <w:rsid w:val="00CC53EB"/>
    <w:rsid w:val="00CC5B0A"/>
    <w:rsid w:val="00CD1D5E"/>
    <w:rsid w:val="00CD5804"/>
    <w:rsid w:val="00CE4EA2"/>
    <w:rsid w:val="00CE5107"/>
    <w:rsid w:val="00CF0633"/>
    <w:rsid w:val="00CF1600"/>
    <w:rsid w:val="00CF2734"/>
    <w:rsid w:val="00CF33FB"/>
    <w:rsid w:val="00CF553F"/>
    <w:rsid w:val="00D05A06"/>
    <w:rsid w:val="00D075A8"/>
    <w:rsid w:val="00D1077A"/>
    <w:rsid w:val="00D11220"/>
    <w:rsid w:val="00D11F82"/>
    <w:rsid w:val="00D13F0E"/>
    <w:rsid w:val="00D20D8B"/>
    <w:rsid w:val="00D23951"/>
    <w:rsid w:val="00D25229"/>
    <w:rsid w:val="00D25FE6"/>
    <w:rsid w:val="00D27129"/>
    <w:rsid w:val="00D300AF"/>
    <w:rsid w:val="00D308F4"/>
    <w:rsid w:val="00D32742"/>
    <w:rsid w:val="00D353D3"/>
    <w:rsid w:val="00D40992"/>
    <w:rsid w:val="00D452DC"/>
    <w:rsid w:val="00D47FD3"/>
    <w:rsid w:val="00D5467D"/>
    <w:rsid w:val="00D60162"/>
    <w:rsid w:val="00D652FF"/>
    <w:rsid w:val="00D662A8"/>
    <w:rsid w:val="00D66981"/>
    <w:rsid w:val="00D67FAA"/>
    <w:rsid w:val="00D7024D"/>
    <w:rsid w:val="00D71BC3"/>
    <w:rsid w:val="00D73861"/>
    <w:rsid w:val="00D74209"/>
    <w:rsid w:val="00D7710B"/>
    <w:rsid w:val="00D80C93"/>
    <w:rsid w:val="00D8273A"/>
    <w:rsid w:val="00D850CF"/>
    <w:rsid w:val="00D85BE7"/>
    <w:rsid w:val="00D90FDF"/>
    <w:rsid w:val="00D94353"/>
    <w:rsid w:val="00DA3BE7"/>
    <w:rsid w:val="00DB2015"/>
    <w:rsid w:val="00DB3FB2"/>
    <w:rsid w:val="00DD0219"/>
    <w:rsid w:val="00DD688A"/>
    <w:rsid w:val="00DE0E2E"/>
    <w:rsid w:val="00DE1431"/>
    <w:rsid w:val="00DE44B0"/>
    <w:rsid w:val="00DF14D8"/>
    <w:rsid w:val="00E04042"/>
    <w:rsid w:val="00E047F8"/>
    <w:rsid w:val="00E079A1"/>
    <w:rsid w:val="00E11D5B"/>
    <w:rsid w:val="00E15A49"/>
    <w:rsid w:val="00E16717"/>
    <w:rsid w:val="00E1788A"/>
    <w:rsid w:val="00E250C3"/>
    <w:rsid w:val="00E26162"/>
    <w:rsid w:val="00E33608"/>
    <w:rsid w:val="00E3719E"/>
    <w:rsid w:val="00E4190C"/>
    <w:rsid w:val="00E45DA7"/>
    <w:rsid w:val="00E46176"/>
    <w:rsid w:val="00E47446"/>
    <w:rsid w:val="00E534B1"/>
    <w:rsid w:val="00E54552"/>
    <w:rsid w:val="00E5649D"/>
    <w:rsid w:val="00E57546"/>
    <w:rsid w:val="00E60C5A"/>
    <w:rsid w:val="00E61609"/>
    <w:rsid w:val="00E6199E"/>
    <w:rsid w:val="00E63CA0"/>
    <w:rsid w:val="00E67CC4"/>
    <w:rsid w:val="00E704CF"/>
    <w:rsid w:val="00E804A6"/>
    <w:rsid w:val="00E805A4"/>
    <w:rsid w:val="00E83C4A"/>
    <w:rsid w:val="00E8404F"/>
    <w:rsid w:val="00E840A9"/>
    <w:rsid w:val="00E851C1"/>
    <w:rsid w:val="00E85720"/>
    <w:rsid w:val="00E91A52"/>
    <w:rsid w:val="00E91F96"/>
    <w:rsid w:val="00E92E4A"/>
    <w:rsid w:val="00E96FFB"/>
    <w:rsid w:val="00EA1688"/>
    <w:rsid w:val="00EA3BFB"/>
    <w:rsid w:val="00EB18D9"/>
    <w:rsid w:val="00EB48F5"/>
    <w:rsid w:val="00EB58D1"/>
    <w:rsid w:val="00EC3CDE"/>
    <w:rsid w:val="00ED1CDF"/>
    <w:rsid w:val="00ED44D8"/>
    <w:rsid w:val="00EE53B2"/>
    <w:rsid w:val="00EE5F5F"/>
    <w:rsid w:val="00EF42C3"/>
    <w:rsid w:val="00EF4FEF"/>
    <w:rsid w:val="00F0014E"/>
    <w:rsid w:val="00F00572"/>
    <w:rsid w:val="00F0130C"/>
    <w:rsid w:val="00F01AD4"/>
    <w:rsid w:val="00F07D0C"/>
    <w:rsid w:val="00F07F17"/>
    <w:rsid w:val="00F105C8"/>
    <w:rsid w:val="00F154BF"/>
    <w:rsid w:val="00F16A21"/>
    <w:rsid w:val="00F20B7E"/>
    <w:rsid w:val="00F214F0"/>
    <w:rsid w:val="00F26367"/>
    <w:rsid w:val="00F26EB2"/>
    <w:rsid w:val="00F27A14"/>
    <w:rsid w:val="00F30C92"/>
    <w:rsid w:val="00F36542"/>
    <w:rsid w:val="00F36DEE"/>
    <w:rsid w:val="00F37E42"/>
    <w:rsid w:val="00F4008F"/>
    <w:rsid w:val="00F42B1B"/>
    <w:rsid w:val="00F4582D"/>
    <w:rsid w:val="00F4725F"/>
    <w:rsid w:val="00F52209"/>
    <w:rsid w:val="00F5355C"/>
    <w:rsid w:val="00F54990"/>
    <w:rsid w:val="00F64175"/>
    <w:rsid w:val="00F67EF8"/>
    <w:rsid w:val="00F7062B"/>
    <w:rsid w:val="00F71000"/>
    <w:rsid w:val="00F731B9"/>
    <w:rsid w:val="00F7527E"/>
    <w:rsid w:val="00F75669"/>
    <w:rsid w:val="00F7640D"/>
    <w:rsid w:val="00F802F4"/>
    <w:rsid w:val="00F829AA"/>
    <w:rsid w:val="00F86D75"/>
    <w:rsid w:val="00F86FF8"/>
    <w:rsid w:val="00F907E0"/>
    <w:rsid w:val="00F9232F"/>
    <w:rsid w:val="00FA0ABF"/>
    <w:rsid w:val="00FA24BB"/>
    <w:rsid w:val="00FA71CA"/>
    <w:rsid w:val="00FB5C5A"/>
    <w:rsid w:val="00FC318A"/>
    <w:rsid w:val="00FC367A"/>
    <w:rsid w:val="00FC3824"/>
    <w:rsid w:val="00FC5B5F"/>
    <w:rsid w:val="00FC6C62"/>
    <w:rsid w:val="00FD2D42"/>
    <w:rsid w:val="00FD4D84"/>
    <w:rsid w:val="00FE4EFC"/>
    <w:rsid w:val="00FE66BD"/>
    <w:rsid w:val="00FF0A99"/>
    <w:rsid w:val="00FF340D"/>
    <w:rsid w:val="00FF4FBC"/>
    <w:rsid w:val="00FF5E9E"/>
    <w:rsid w:val="00FF6C8E"/>
    <w:rsid w:val="00FF7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7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B0939"/>
    <w:pPr>
      <w:spacing w:after="14" w:line="339" w:lineRule="auto"/>
      <w:ind w:left="86" w:hanging="8"/>
      <w:jc w:val="both"/>
    </w:pPr>
    <w:rPr>
      <w:rFonts w:ascii="Times New Roman" w:eastAsia="Times New Roman" w:hAnsi="Times New Roman" w:cs="Times New Roman"/>
      <w:color w:val="000000"/>
      <w:sz w:val="28"/>
      <w:lang w:eastAsia="ru-RU"/>
    </w:rPr>
  </w:style>
  <w:style w:type="paragraph" w:styleId="1">
    <w:name w:val="heading 1"/>
    <w:next w:val="a2"/>
    <w:link w:val="10"/>
    <w:uiPriority w:val="9"/>
    <w:qFormat/>
    <w:rsid w:val="00CB0939"/>
    <w:pPr>
      <w:keepNext/>
      <w:keepLines/>
      <w:spacing w:after="117"/>
      <w:ind w:left="10" w:hanging="10"/>
      <w:outlineLvl w:val="0"/>
    </w:pPr>
    <w:rPr>
      <w:rFonts w:ascii="Times New Roman" w:eastAsia="Times New Roman" w:hAnsi="Times New Roman" w:cs="Times New Roman"/>
      <w:b/>
      <w:color w:val="000000"/>
      <w:sz w:val="28"/>
      <w:u w:val="single" w:color="000000"/>
      <w:lang w:eastAsia="ru-RU"/>
    </w:rPr>
  </w:style>
  <w:style w:type="paragraph" w:styleId="21">
    <w:name w:val="heading 2"/>
    <w:basedOn w:val="a2"/>
    <w:next w:val="a2"/>
    <w:link w:val="22"/>
    <w:uiPriority w:val="9"/>
    <w:unhideWhenUsed/>
    <w:qFormat/>
    <w:rsid w:val="008D51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0">
    <w:name w:val="heading 3"/>
    <w:next w:val="a2"/>
    <w:link w:val="31"/>
    <w:unhideWhenUsed/>
    <w:qFormat/>
    <w:rsid w:val="008D51D0"/>
    <w:pPr>
      <w:keepNext/>
      <w:keepLines/>
      <w:spacing w:after="117"/>
      <w:ind w:left="10" w:hanging="10"/>
      <w:outlineLvl w:val="2"/>
    </w:pPr>
    <w:rPr>
      <w:rFonts w:ascii="Times New Roman" w:eastAsia="Times New Roman" w:hAnsi="Times New Roman" w:cs="Times New Roman"/>
      <w:b/>
      <w:color w:val="000000"/>
      <w:sz w:val="28"/>
      <w:u w:val="single" w:color="000000"/>
      <w:lang w:eastAsia="ru-RU"/>
    </w:rPr>
  </w:style>
  <w:style w:type="paragraph" w:styleId="4">
    <w:name w:val="heading 4"/>
    <w:next w:val="a2"/>
    <w:link w:val="40"/>
    <w:unhideWhenUsed/>
    <w:qFormat/>
    <w:rsid w:val="008D51D0"/>
    <w:pPr>
      <w:keepNext/>
      <w:keepLines/>
      <w:spacing w:after="20" w:line="268" w:lineRule="auto"/>
      <w:ind w:left="910" w:hanging="10"/>
      <w:outlineLvl w:val="3"/>
    </w:pPr>
    <w:rPr>
      <w:rFonts w:ascii="Arial" w:eastAsia="Arial" w:hAnsi="Arial" w:cs="Arial"/>
      <w:b/>
      <w:i/>
      <w:color w:val="000000"/>
      <w:sz w:val="28"/>
      <w:lang w:eastAsia="ru-RU"/>
    </w:rPr>
  </w:style>
  <w:style w:type="paragraph" w:styleId="5">
    <w:name w:val="heading 5"/>
    <w:basedOn w:val="a2"/>
    <w:next w:val="a2"/>
    <w:link w:val="50"/>
    <w:semiHidden/>
    <w:unhideWhenUsed/>
    <w:qFormat/>
    <w:rsid w:val="008D51D0"/>
    <w:pPr>
      <w:keepNext/>
      <w:keepLines/>
      <w:spacing w:before="200" w:after="0" w:line="240" w:lineRule="auto"/>
      <w:ind w:left="0" w:firstLine="0"/>
      <w:jc w:val="left"/>
      <w:outlineLvl w:val="4"/>
    </w:pPr>
    <w:rPr>
      <w:rFonts w:ascii="Cambria" w:hAnsi="Cambria"/>
      <w:color w:val="243F60"/>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B0939"/>
    <w:rPr>
      <w:rFonts w:ascii="Times New Roman" w:eastAsia="Times New Roman" w:hAnsi="Times New Roman" w:cs="Times New Roman"/>
      <w:b/>
      <w:color w:val="000000"/>
      <w:sz w:val="28"/>
      <w:u w:val="single" w:color="000000"/>
      <w:lang w:eastAsia="ru-RU"/>
    </w:rPr>
  </w:style>
  <w:style w:type="table" w:styleId="a6">
    <w:name w:val="Table Grid"/>
    <w:basedOn w:val="a4"/>
    <w:qFormat/>
    <w:rsid w:val="00CB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Заголовок_3,Подпись рисунка,Bullet List,FooterText,numbered"/>
    <w:basedOn w:val="a2"/>
    <w:link w:val="a8"/>
    <w:uiPriority w:val="34"/>
    <w:qFormat/>
    <w:rsid w:val="00CB0939"/>
    <w:pPr>
      <w:ind w:left="720"/>
      <w:contextualSpacing/>
    </w:pPr>
  </w:style>
  <w:style w:type="paragraph" w:customStyle="1" w:styleId="17PRIL-1st">
    <w:name w:val="17PRIL-1st"/>
    <w:basedOn w:val="a2"/>
    <w:uiPriority w:val="99"/>
    <w:rsid w:val="00CB0939"/>
    <w:pPr>
      <w:tabs>
        <w:tab w:val="center" w:pos="4791"/>
      </w:tabs>
      <w:autoSpaceDE w:val="0"/>
      <w:autoSpaceDN w:val="0"/>
      <w:adjustRightInd w:val="0"/>
      <w:spacing w:after="0" w:line="380" w:lineRule="atLeast"/>
      <w:ind w:left="567" w:right="567" w:firstLine="0"/>
      <w:textAlignment w:val="center"/>
    </w:pPr>
    <w:rPr>
      <w:rFonts w:ascii="TextBookC" w:hAnsi="TextBookC" w:cs="TextBookC"/>
      <w:sz w:val="20"/>
      <w:szCs w:val="20"/>
      <w:lang w:eastAsia="en-US"/>
    </w:rPr>
  </w:style>
  <w:style w:type="paragraph" w:styleId="a9">
    <w:name w:val="header"/>
    <w:basedOn w:val="a2"/>
    <w:link w:val="aa"/>
    <w:uiPriority w:val="99"/>
    <w:unhideWhenUsed/>
    <w:rsid w:val="00807DB6"/>
    <w:pPr>
      <w:tabs>
        <w:tab w:val="center" w:pos="4677"/>
        <w:tab w:val="right" w:pos="9355"/>
      </w:tabs>
      <w:spacing w:after="0" w:line="240" w:lineRule="auto"/>
    </w:pPr>
  </w:style>
  <w:style w:type="character" w:customStyle="1" w:styleId="aa">
    <w:name w:val="Верхний колонтитул Знак"/>
    <w:basedOn w:val="a3"/>
    <w:link w:val="a9"/>
    <w:uiPriority w:val="99"/>
    <w:rsid w:val="00807DB6"/>
    <w:rPr>
      <w:rFonts w:ascii="Times New Roman" w:eastAsia="Times New Roman" w:hAnsi="Times New Roman" w:cs="Times New Roman"/>
      <w:color w:val="000000"/>
      <w:sz w:val="28"/>
      <w:lang w:eastAsia="ru-RU"/>
    </w:rPr>
  </w:style>
  <w:style w:type="paragraph" w:styleId="ab">
    <w:name w:val="footer"/>
    <w:basedOn w:val="a2"/>
    <w:link w:val="ac"/>
    <w:uiPriority w:val="99"/>
    <w:unhideWhenUsed/>
    <w:rsid w:val="00807DB6"/>
    <w:pPr>
      <w:tabs>
        <w:tab w:val="center" w:pos="4677"/>
        <w:tab w:val="right" w:pos="9355"/>
      </w:tabs>
      <w:spacing w:after="0" w:line="240" w:lineRule="auto"/>
    </w:pPr>
  </w:style>
  <w:style w:type="character" w:customStyle="1" w:styleId="ac">
    <w:name w:val="Нижний колонтитул Знак"/>
    <w:basedOn w:val="a3"/>
    <w:link w:val="ab"/>
    <w:uiPriority w:val="99"/>
    <w:rsid w:val="00807DB6"/>
    <w:rPr>
      <w:rFonts w:ascii="Times New Roman" w:eastAsia="Times New Roman" w:hAnsi="Times New Roman" w:cs="Times New Roman"/>
      <w:color w:val="000000"/>
      <w:sz w:val="28"/>
      <w:lang w:eastAsia="ru-RU"/>
    </w:rPr>
  </w:style>
  <w:style w:type="paragraph" w:styleId="ad">
    <w:name w:val="Balloon Text"/>
    <w:basedOn w:val="a2"/>
    <w:link w:val="ae"/>
    <w:unhideWhenUsed/>
    <w:rsid w:val="00481F9D"/>
    <w:pPr>
      <w:spacing w:after="0" w:line="240" w:lineRule="auto"/>
    </w:pPr>
    <w:rPr>
      <w:rFonts w:ascii="Segoe UI" w:hAnsi="Segoe UI" w:cs="Segoe UI"/>
      <w:sz w:val="18"/>
      <w:szCs w:val="18"/>
    </w:rPr>
  </w:style>
  <w:style w:type="character" w:customStyle="1" w:styleId="ae">
    <w:name w:val="Текст выноски Знак"/>
    <w:basedOn w:val="a3"/>
    <w:link w:val="ad"/>
    <w:rsid w:val="00481F9D"/>
    <w:rPr>
      <w:rFonts w:ascii="Segoe UI" w:eastAsia="Times New Roman" w:hAnsi="Segoe UI" w:cs="Segoe UI"/>
      <w:color w:val="000000"/>
      <w:sz w:val="18"/>
      <w:szCs w:val="18"/>
      <w:lang w:eastAsia="ru-RU"/>
    </w:rPr>
  </w:style>
  <w:style w:type="character" w:customStyle="1" w:styleId="a8">
    <w:name w:val="Абзац списка Знак"/>
    <w:aliases w:val="Заголовок_3 Знак,Подпись рисунка Знак,Bullet List Знак,FooterText Знак,numbered Знак"/>
    <w:link w:val="a7"/>
    <w:uiPriority w:val="34"/>
    <w:locked/>
    <w:rsid w:val="00ED1CDF"/>
    <w:rPr>
      <w:rFonts w:ascii="Times New Roman" w:eastAsia="Times New Roman" w:hAnsi="Times New Roman" w:cs="Times New Roman"/>
      <w:color w:val="000000"/>
      <w:sz w:val="28"/>
      <w:lang w:eastAsia="ru-RU"/>
    </w:rPr>
  </w:style>
  <w:style w:type="table" w:customStyle="1" w:styleId="111">
    <w:name w:val="Сетка таблицы111"/>
    <w:basedOn w:val="a4"/>
    <w:next w:val="a6"/>
    <w:uiPriority w:val="39"/>
    <w:rsid w:val="00453671"/>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basedOn w:val="a3"/>
    <w:link w:val="21"/>
    <w:rsid w:val="008D51D0"/>
    <w:rPr>
      <w:rFonts w:asciiTheme="majorHAnsi" w:eastAsiaTheme="majorEastAsia" w:hAnsiTheme="majorHAnsi" w:cstheme="majorBidi"/>
      <w:color w:val="2F5496" w:themeColor="accent1" w:themeShade="BF"/>
      <w:sz w:val="26"/>
      <w:szCs w:val="26"/>
      <w:lang w:eastAsia="ru-RU"/>
    </w:rPr>
  </w:style>
  <w:style w:type="character" w:customStyle="1" w:styleId="31">
    <w:name w:val="Заголовок 3 Знак"/>
    <w:basedOn w:val="a3"/>
    <w:link w:val="30"/>
    <w:rsid w:val="008D51D0"/>
    <w:rPr>
      <w:rFonts w:ascii="Times New Roman" w:eastAsia="Times New Roman" w:hAnsi="Times New Roman" w:cs="Times New Roman"/>
      <w:b/>
      <w:color w:val="000000"/>
      <w:sz w:val="28"/>
      <w:u w:val="single" w:color="000000"/>
      <w:lang w:eastAsia="ru-RU"/>
    </w:rPr>
  </w:style>
  <w:style w:type="character" w:customStyle="1" w:styleId="40">
    <w:name w:val="Заголовок 4 Знак"/>
    <w:basedOn w:val="a3"/>
    <w:link w:val="4"/>
    <w:rsid w:val="008D51D0"/>
    <w:rPr>
      <w:rFonts w:ascii="Arial" w:eastAsia="Arial" w:hAnsi="Arial" w:cs="Arial"/>
      <w:b/>
      <w:i/>
      <w:color w:val="000000"/>
      <w:sz w:val="28"/>
      <w:lang w:eastAsia="ru-RU"/>
    </w:rPr>
  </w:style>
  <w:style w:type="character" w:customStyle="1" w:styleId="50">
    <w:name w:val="Заголовок 5 Знак"/>
    <w:basedOn w:val="a3"/>
    <w:link w:val="5"/>
    <w:semiHidden/>
    <w:rsid w:val="008D51D0"/>
    <w:rPr>
      <w:rFonts w:ascii="Cambria" w:eastAsia="Times New Roman" w:hAnsi="Cambria" w:cs="Times New Roman"/>
      <w:color w:val="243F60"/>
      <w:sz w:val="24"/>
      <w:szCs w:val="24"/>
      <w:lang w:eastAsia="ru-RU"/>
    </w:rPr>
  </w:style>
  <w:style w:type="character" w:customStyle="1" w:styleId="af">
    <w:name w:val="Основной текст_"/>
    <w:basedOn w:val="a3"/>
    <w:link w:val="11"/>
    <w:rsid w:val="008D51D0"/>
    <w:rPr>
      <w:rFonts w:ascii="Times New Roman" w:eastAsia="Times New Roman" w:hAnsi="Times New Roman" w:cs="Times New Roman"/>
      <w:color w:val="231E20"/>
      <w:sz w:val="20"/>
      <w:szCs w:val="20"/>
    </w:rPr>
  </w:style>
  <w:style w:type="character" w:customStyle="1" w:styleId="23">
    <w:name w:val="Колонтитул (2)_"/>
    <w:basedOn w:val="a3"/>
    <w:link w:val="24"/>
    <w:rsid w:val="008D51D0"/>
    <w:rPr>
      <w:rFonts w:ascii="Times New Roman" w:eastAsia="Times New Roman" w:hAnsi="Times New Roman" w:cs="Times New Roman"/>
      <w:sz w:val="20"/>
      <w:szCs w:val="20"/>
    </w:rPr>
  </w:style>
  <w:style w:type="character" w:customStyle="1" w:styleId="32">
    <w:name w:val="Заголовок №3_"/>
    <w:basedOn w:val="a3"/>
    <w:link w:val="33"/>
    <w:rsid w:val="008D51D0"/>
    <w:rPr>
      <w:rFonts w:ascii="Times New Roman" w:eastAsia="Times New Roman" w:hAnsi="Times New Roman" w:cs="Times New Roman"/>
      <w:b/>
      <w:bCs/>
      <w:color w:val="231E20"/>
      <w:sz w:val="20"/>
      <w:szCs w:val="20"/>
    </w:rPr>
  </w:style>
  <w:style w:type="character" w:customStyle="1" w:styleId="af0">
    <w:name w:val="Другое_"/>
    <w:basedOn w:val="a3"/>
    <w:link w:val="af1"/>
    <w:rsid w:val="008D51D0"/>
    <w:rPr>
      <w:rFonts w:ascii="Times New Roman" w:eastAsia="Times New Roman" w:hAnsi="Times New Roman" w:cs="Times New Roman"/>
      <w:color w:val="231E20"/>
      <w:sz w:val="20"/>
      <w:szCs w:val="20"/>
    </w:rPr>
  </w:style>
  <w:style w:type="character" w:customStyle="1" w:styleId="af2">
    <w:name w:val="Подпись к таблице_"/>
    <w:basedOn w:val="a3"/>
    <w:link w:val="af3"/>
    <w:rsid w:val="008D51D0"/>
    <w:rPr>
      <w:rFonts w:ascii="Times New Roman" w:eastAsia="Times New Roman" w:hAnsi="Times New Roman" w:cs="Times New Roman"/>
      <w:color w:val="231E20"/>
      <w:sz w:val="20"/>
      <w:szCs w:val="20"/>
    </w:rPr>
  </w:style>
  <w:style w:type="paragraph" w:customStyle="1" w:styleId="11">
    <w:name w:val="Основной текст1"/>
    <w:basedOn w:val="a2"/>
    <w:link w:val="af"/>
    <w:rsid w:val="008D51D0"/>
    <w:pPr>
      <w:widowControl w:val="0"/>
      <w:spacing w:after="0" w:line="264" w:lineRule="auto"/>
      <w:ind w:left="0" w:firstLine="360"/>
      <w:jc w:val="left"/>
    </w:pPr>
    <w:rPr>
      <w:color w:val="231E20"/>
      <w:sz w:val="20"/>
      <w:szCs w:val="20"/>
      <w:lang w:eastAsia="en-US"/>
    </w:rPr>
  </w:style>
  <w:style w:type="paragraph" w:customStyle="1" w:styleId="24">
    <w:name w:val="Колонтитул (2)"/>
    <w:basedOn w:val="a2"/>
    <w:link w:val="23"/>
    <w:rsid w:val="008D51D0"/>
    <w:pPr>
      <w:widowControl w:val="0"/>
      <w:spacing w:after="0" w:line="240" w:lineRule="auto"/>
      <w:ind w:left="0" w:firstLine="0"/>
      <w:jc w:val="left"/>
    </w:pPr>
    <w:rPr>
      <w:color w:val="auto"/>
      <w:sz w:val="20"/>
      <w:szCs w:val="20"/>
      <w:lang w:eastAsia="en-US"/>
    </w:rPr>
  </w:style>
  <w:style w:type="paragraph" w:customStyle="1" w:styleId="33">
    <w:name w:val="Заголовок №3"/>
    <w:basedOn w:val="a2"/>
    <w:link w:val="32"/>
    <w:rsid w:val="008D51D0"/>
    <w:pPr>
      <w:widowControl w:val="0"/>
      <w:spacing w:after="0" w:line="264" w:lineRule="auto"/>
      <w:ind w:left="0" w:firstLine="360"/>
      <w:jc w:val="left"/>
      <w:outlineLvl w:val="2"/>
    </w:pPr>
    <w:rPr>
      <w:b/>
      <w:bCs/>
      <w:color w:val="231E20"/>
      <w:sz w:val="20"/>
      <w:szCs w:val="20"/>
      <w:lang w:eastAsia="en-US"/>
    </w:rPr>
  </w:style>
  <w:style w:type="paragraph" w:customStyle="1" w:styleId="af1">
    <w:name w:val="Другое"/>
    <w:basedOn w:val="a2"/>
    <w:link w:val="af0"/>
    <w:rsid w:val="008D51D0"/>
    <w:pPr>
      <w:widowControl w:val="0"/>
      <w:spacing w:after="0" w:line="264" w:lineRule="auto"/>
      <w:ind w:left="0" w:firstLine="360"/>
      <w:jc w:val="left"/>
    </w:pPr>
    <w:rPr>
      <w:color w:val="231E20"/>
      <w:sz w:val="20"/>
      <w:szCs w:val="20"/>
      <w:lang w:eastAsia="en-US"/>
    </w:rPr>
  </w:style>
  <w:style w:type="paragraph" w:customStyle="1" w:styleId="af3">
    <w:name w:val="Подпись к таблице"/>
    <w:basedOn w:val="a2"/>
    <w:link w:val="af2"/>
    <w:rsid w:val="008D51D0"/>
    <w:pPr>
      <w:widowControl w:val="0"/>
      <w:spacing w:after="0" w:line="264" w:lineRule="auto"/>
      <w:ind w:left="0" w:firstLine="360"/>
      <w:jc w:val="left"/>
    </w:pPr>
    <w:rPr>
      <w:color w:val="231E20"/>
      <w:sz w:val="20"/>
      <w:szCs w:val="20"/>
      <w:lang w:eastAsia="en-US"/>
    </w:rPr>
  </w:style>
  <w:style w:type="character" w:customStyle="1" w:styleId="af4">
    <w:name w:val="Колонтитул_"/>
    <w:basedOn w:val="a3"/>
    <w:link w:val="af5"/>
    <w:rsid w:val="008D51D0"/>
    <w:rPr>
      <w:rFonts w:ascii="Times New Roman" w:eastAsia="Times New Roman" w:hAnsi="Times New Roman" w:cs="Times New Roman"/>
      <w:color w:val="231E20"/>
      <w:sz w:val="20"/>
      <w:szCs w:val="20"/>
    </w:rPr>
  </w:style>
  <w:style w:type="paragraph" w:customStyle="1" w:styleId="af5">
    <w:name w:val="Колонтитул"/>
    <w:basedOn w:val="a2"/>
    <w:link w:val="af4"/>
    <w:rsid w:val="008D51D0"/>
    <w:pPr>
      <w:widowControl w:val="0"/>
      <w:spacing w:after="0" w:line="240" w:lineRule="auto"/>
      <w:ind w:left="0" w:firstLine="0"/>
      <w:jc w:val="left"/>
    </w:pPr>
    <w:rPr>
      <w:color w:val="231E20"/>
      <w:sz w:val="20"/>
      <w:szCs w:val="20"/>
      <w:lang w:eastAsia="en-US"/>
    </w:rPr>
  </w:style>
  <w:style w:type="table" w:customStyle="1" w:styleId="12">
    <w:name w:val="Сетка таблицы1"/>
    <w:basedOn w:val="a4"/>
    <w:next w:val="a6"/>
    <w:uiPriority w:val="39"/>
    <w:rsid w:val="008D51D0"/>
    <w:pPr>
      <w:autoSpaceDE w:val="0"/>
      <w:autoSpaceDN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4"/>
    <w:next w:val="a6"/>
    <w:uiPriority w:val="39"/>
    <w:rsid w:val="008D51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D51D0"/>
    <w:pPr>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3">
    <w:name w:val="Нет списка1"/>
    <w:next w:val="a5"/>
    <w:uiPriority w:val="99"/>
    <w:semiHidden/>
    <w:unhideWhenUsed/>
    <w:rsid w:val="008D51D0"/>
  </w:style>
  <w:style w:type="numbering" w:customStyle="1" w:styleId="110">
    <w:name w:val="Нет списка11"/>
    <w:next w:val="a5"/>
    <w:uiPriority w:val="99"/>
    <w:semiHidden/>
    <w:unhideWhenUsed/>
    <w:rsid w:val="008D51D0"/>
  </w:style>
  <w:style w:type="paragraph" w:styleId="14">
    <w:name w:val="toc 1"/>
    <w:hidden/>
    <w:uiPriority w:val="39"/>
    <w:rsid w:val="008D51D0"/>
    <w:pPr>
      <w:spacing w:after="10" w:line="264" w:lineRule="auto"/>
      <w:ind w:left="307" w:right="70" w:hanging="9"/>
      <w:jc w:val="both"/>
    </w:pPr>
    <w:rPr>
      <w:rFonts w:ascii="Times New Roman" w:eastAsia="Times New Roman" w:hAnsi="Times New Roman" w:cs="Times New Roman"/>
      <w:color w:val="000000"/>
      <w:sz w:val="24"/>
      <w:lang w:eastAsia="ru-RU"/>
    </w:rPr>
  </w:style>
  <w:style w:type="paragraph" w:styleId="26">
    <w:name w:val="toc 2"/>
    <w:hidden/>
    <w:uiPriority w:val="39"/>
    <w:rsid w:val="008D51D0"/>
    <w:pPr>
      <w:spacing w:after="144"/>
      <w:ind w:left="263" w:right="243" w:hanging="8"/>
      <w:jc w:val="both"/>
    </w:pPr>
    <w:rPr>
      <w:rFonts w:ascii="Times New Roman" w:eastAsia="Times New Roman" w:hAnsi="Times New Roman" w:cs="Times New Roman"/>
      <w:color w:val="000000"/>
      <w:sz w:val="28"/>
      <w:lang w:eastAsia="ru-RU"/>
    </w:rPr>
  </w:style>
  <w:style w:type="table" w:customStyle="1" w:styleId="TableGrid">
    <w:name w:val="TableGrid"/>
    <w:rsid w:val="008D51D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4">
    <w:name w:val="Сетка таблицы3"/>
    <w:basedOn w:val="a4"/>
    <w:next w:val="a6"/>
    <w:uiPriority w:val="39"/>
    <w:rsid w:val="008D51D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2"/>
    <w:uiPriority w:val="39"/>
    <w:unhideWhenUsed/>
    <w:qFormat/>
    <w:rsid w:val="008D51D0"/>
    <w:pPr>
      <w:spacing w:before="240" w:after="0"/>
      <w:ind w:left="0" w:firstLine="0"/>
      <w:outlineLvl w:val="9"/>
    </w:pPr>
    <w:rPr>
      <w:rFonts w:asciiTheme="majorHAnsi" w:eastAsiaTheme="majorEastAsia" w:hAnsiTheme="majorHAnsi" w:cstheme="majorBidi"/>
      <w:b w:val="0"/>
      <w:color w:val="2F5496" w:themeColor="accent1" w:themeShade="BF"/>
      <w:sz w:val="32"/>
      <w:szCs w:val="32"/>
      <w:u w:val="none"/>
    </w:rPr>
  </w:style>
  <w:style w:type="paragraph" w:styleId="35">
    <w:name w:val="toc 3"/>
    <w:basedOn w:val="a2"/>
    <w:next w:val="a2"/>
    <w:autoRedefine/>
    <w:uiPriority w:val="39"/>
    <w:unhideWhenUsed/>
    <w:rsid w:val="008D51D0"/>
    <w:pPr>
      <w:spacing w:after="100"/>
      <w:ind w:left="560"/>
    </w:pPr>
  </w:style>
  <w:style w:type="paragraph" w:styleId="41">
    <w:name w:val="toc 4"/>
    <w:basedOn w:val="a2"/>
    <w:next w:val="a2"/>
    <w:autoRedefine/>
    <w:uiPriority w:val="39"/>
    <w:unhideWhenUsed/>
    <w:rsid w:val="008D51D0"/>
    <w:pPr>
      <w:spacing w:after="100" w:line="259" w:lineRule="auto"/>
      <w:ind w:left="660" w:firstLine="0"/>
      <w:jc w:val="left"/>
    </w:pPr>
    <w:rPr>
      <w:rFonts w:asciiTheme="minorHAnsi" w:eastAsiaTheme="minorEastAsia" w:hAnsiTheme="minorHAnsi" w:cstheme="minorBidi"/>
      <w:color w:val="auto"/>
      <w:sz w:val="22"/>
    </w:rPr>
  </w:style>
  <w:style w:type="paragraph" w:styleId="51">
    <w:name w:val="toc 5"/>
    <w:basedOn w:val="a2"/>
    <w:next w:val="a2"/>
    <w:autoRedefine/>
    <w:uiPriority w:val="39"/>
    <w:unhideWhenUsed/>
    <w:rsid w:val="008D51D0"/>
    <w:pPr>
      <w:spacing w:after="100" w:line="259" w:lineRule="auto"/>
      <w:ind w:left="880" w:firstLine="0"/>
      <w:jc w:val="left"/>
    </w:pPr>
    <w:rPr>
      <w:rFonts w:asciiTheme="minorHAnsi" w:eastAsiaTheme="minorEastAsia" w:hAnsiTheme="minorHAnsi" w:cstheme="minorBidi"/>
      <w:color w:val="auto"/>
      <w:sz w:val="22"/>
    </w:rPr>
  </w:style>
  <w:style w:type="paragraph" w:styleId="6">
    <w:name w:val="toc 6"/>
    <w:basedOn w:val="a2"/>
    <w:next w:val="a2"/>
    <w:autoRedefine/>
    <w:uiPriority w:val="39"/>
    <w:unhideWhenUsed/>
    <w:rsid w:val="008D51D0"/>
    <w:pPr>
      <w:spacing w:after="100" w:line="259" w:lineRule="auto"/>
      <w:ind w:left="1100" w:firstLine="0"/>
      <w:jc w:val="left"/>
    </w:pPr>
    <w:rPr>
      <w:rFonts w:asciiTheme="minorHAnsi" w:eastAsiaTheme="minorEastAsia" w:hAnsiTheme="minorHAnsi" w:cstheme="minorBidi"/>
      <w:color w:val="auto"/>
      <w:sz w:val="22"/>
    </w:rPr>
  </w:style>
  <w:style w:type="paragraph" w:styleId="7">
    <w:name w:val="toc 7"/>
    <w:basedOn w:val="a2"/>
    <w:next w:val="a2"/>
    <w:autoRedefine/>
    <w:uiPriority w:val="39"/>
    <w:unhideWhenUsed/>
    <w:rsid w:val="008D51D0"/>
    <w:pPr>
      <w:spacing w:after="100" w:line="259" w:lineRule="auto"/>
      <w:ind w:left="1320" w:firstLine="0"/>
      <w:jc w:val="left"/>
    </w:pPr>
    <w:rPr>
      <w:rFonts w:asciiTheme="minorHAnsi" w:eastAsiaTheme="minorEastAsia" w:hAnsiTheme="minorHAnsi" w:cstheme="minorBidi"/>
      <w:color w:val="auto"/>
      <w:sz w:val="22"/>
    </w:rPr>
  </w:style>
  <w:style w:type="paragraph" w:styleId="8">
    <w:name w:val="toc 8"/>
    <w:basedOn w:val="a2"/>
    <w:next w:val="a2"/>
    <w:autoRedefine/>
    <w:uiPriority w:val="39"/>
    <w:unhideWhenUsed/>
    <w:rsid w:val="008D51D0"/>
    <w:pPr>
      <w:spacing w:after="100" w:line="259" w:lineRule="auto"/>
      <w:ind w:left="1540" w:firstLine="0"/>
      <w:jc w:val="left"/>
    </w:pPr>
    <w:rPr>
      <w:rFonts w:asciiTheme="minorHAnsi" w:eastAsiaTheme="minorEastAsia" w:hAnsiTheme="minorHAnsi" w:cstheme="minorBidi"/>
      <w:color w:val="auto"/>
      <w:sz w:val="22"/>
    </w:rPr>
  </w:style>
  <w:style w:type="paragraph" w:styleId="9">
    <w:name w:val="toc 9"/>
    <w:basedOn w:val="a2"/>
    <w:next w:val="a2"/>
    <w:autoRedefine/>
    <w:uiPriority w:val="39"/>
    <w:unhideWhenUsed/>
    <w:rsid w:val="008D51D0"/>
    <w:pPr>
      <w:spacing w:after="100" w:line="259" w:lineRule="auto"/>
      <w:ind w:left="1760" w:firstLine="0"/>
      <w:jc w:val="left"/>
    </w:pPr>
    <w:rPr>
      <w:rFonts w:asciiTheme="minorHAnsi" w:eastAsiaTheme="minorEastAsia" w:hAnsiTheme="minorHAnsi" w:cstheme="minorBidi"/>
      <w:color w:val="auto"/>
      <w:sz w:val="22"/>
    </w:rPr>
  </w:style>
  <w:style w:type="character" w:styleId="af7">
    <w:name w:val="Hyperlink"/>
    <w:basedOn w:val="a3"/>
    <w:uiPriority w:val="99"/>
    <w:unhideWhenUsed/>
    <w:rsid w:val="008D51D0"/>
    <w:rPr>
      <w:color w:val="0563C1" w:themeColor="hyperlink"/>
      <w:u w:val="single"/>
    </w:rPr>
  </w:style>
  <w:style w:type="character" w:customStyle="1" w:styleId="15">
    <w:name w:val="Неразрешенное упоминание1"/>
    <w:basedOn w:val="a3"/>
    <w:uiPriority w:val="99"/>
    <w:semiHidden/>
    <w:unhideWhenUsed/>
    <w:rsid w:val="008D51D0"/>
    <w:rPr>
      <w:color w:val="605E5C"/>
      <w:shd w:val="clear" w:color="auto" w:fill="E1DFDD"/>
    </w:rPr>
  </w:style>
  <w:style w:type="character" w:styleId="af8">
    <w:name w:val="page number"/>
    <w:basedOn w:val="a3"/>
    <w:rsid w:val="008D51D0"/>
  </w:style>
  <w:style w:type="paragraph" w:styleId="af9">
    <w:name w:val="Body Text"/>
    <w:basedOn w:val="a2"/>
    <w:link w:val="afa"/>
    <w:rsid w:val="008D51D0"/>
    <w:pPr>
      <w:spacing w:after="0" w:line="240" w:lineRule="auto"/>
      <w:ind w:left="0" w:firstLine="0"/>
      <w:jc w:val="center"/>
    </w:pPr>
    <w:rPr>
      <w:color w:val="auto"/>
      <w:szCs w:val="20"/>
    </w:rPr>
  </w:style>
  <w:style w:type="character" w:customStyle="1" w:styleId="afa">
    <w:name w:val="Основной текст Знак"/>
    <w:basedOn w:val="a3"/>
    <w:link w:val="af9"/>
    <w:rsid w:val="008D51D0"/>
    <w:rPr>
      <w:rFonts w:ascii="Times New Roman" w:eastAsia="Times New Roman" w:hAnsi="Times New Roman" w:cs="Times New Roman"/>
      <w:sz w:val="28"/>
      <w:szCs w:val="20"/>
      <w:lang w:eastAsia="ru-RU"/>
    </w:rPr>
  </w:style>
  <w:style w:type="paragraph" w:styleId="afb">
    <w:name w:val="Normal (Web)"/>
    <w:basedOn w:val="a2"/>
    <w:uiPriority w:val="99"/>
    <w:rsid w:val="008D51D0"/>
    <w:pPr>
      <w:spacing w:before="100" w:beforeAutospacing="1" w:after="100" w:afterAutospacing="1" w:line="240" w:lineRule="auto"/>
      <w:ind w:left="0" w:firstLine="0"/>
      <w:jc w:val="left"/>
    </w:pPr>
    <w:rPr>
      <w:color w:val="auto"/>
      <w:sz w:val="24"/>
      <w:szCs w:val="24"/>
    </w:rPr>
  </w:style>
  <w:style w:type="paragraph" w:customStyle="1" w:styleId="afc">
    <w:name w:val="ГОСТ"/>
    <w:basedOn w:val="a2"/>
    <w:rsid w:val="008D51D0"/>
    <w:pPr>
      <w:spacing w:after="0" w:line="360" w:lineRule="auto"/>
      <w:ind w:left="0" w:firstLine="709"/>
    </w:pPr>
    <w:rPr>
      <w:color w:val="auto"/>
      <w:szCs w:val="28"/>
    </w:rPr>
  </w:style>
  <w:style w:type="paragraph" w:styleId="afd">
    <w:name w:val="caption"/>
    <w:basedOn w:val="a2"/>
    <w:next w:val="a2"/>
    <w:qFormat/>
    <w:rsid w:val="008D51D0"/>
    <w:pPr>
      <w:spacing w:after="0" w:line="240" w:lineRule="auto"/>
      <w:ind w:left="0" w:firstLine="0"/>
      <w:jc w:val="left"/>
    </w:pPr>
    <w:rPr>
      <w:bCs/>
      <w:color w:val="auto"/>
      <w:szCs w:val="20"/>
    </w:rPr>
  </w:style>
  <w:style w:type="paragraph" w:customStyle="1" w:styleId="Tabletext">
    <w:name w:val="Table text"/>
    <w:basedOn w:val="a2"/>
    <w:rsid w:val="008D51D0"/>
    <w:pPr>
      <w:spacing w:after="0" w:line="240" w:lineRule="auto"/>
      <w:ind w:left="0" w:firstLine="0"/>
      <w:jc w:val="left"/>
    </w:pPr>
    <w:rPr>
      <w:color w:val="auto"/>
      <w:szCs w:val="24"/>
    </w:rPr>
  </w:style>
  <w:style w:type="paragraph" w:styleId="a0">
    <w:name w:val="List Number"/>
    <w:basedOn w:val="a2"/>
    <w:rsid w:val="008D51D0"/>
    <w:pPr>
      <w:numPr>
        <w:numId w:val="1"/>
      </w:numPr>
      <w:spacing w:after="0" w:line="360" w:lineRule="auto"/>
    </w:pPr>
    <w:rPr>
      <w:color w:val="auto"/>
      <w:szCs w:val="24"/>
    </w:rPr>
  </w:style>
  <w:style w:type="paragraph" w:styleId="20">
    <w:name w:val="List Number 2"/>
    <w:basedOn w:val="a2"/>
    <w:rsid w:val="008D51D0"/>
    <w:pPr>
      <w:numPr>
        <w:ilvl w:val="1"/>
        <w:numId w:val="1"/>
      </w:numPr>
      <w:spacing w:after="0" w:line="360" w:lineRule="auto"/>
    </w:pPr>
    <w:rPr>
      <w:color w:val="auto"/>
      <w:szCs w:val="24"/>
    </w:rPr>
  </w:style>
  <w:style w:type="character" w:customStyle="1" w:styleId="BodytextChar">
    <w:name w:val="Body text Char"/>
    <w:basedOn w:val="a3"/>
    <w:rsid w:val="008D51D0"/>
    <w:rPr>
      <w:sz w:val="28"/>
      <w:szCs w:val="24"/>
    </w:rPr>
  </w:style>
  <w:style w:type="paragraph" w:customStyle="1" w:styleId="Tableheader">
    <w:name w:val="Table_header"/>
    <w:basedOn w:val="Tabletext"/>
    <w:rsid w:val="008D51D0"/>
    <w:pPr>
      <w:suppressAutoHyphens/>
      <w:jc w:val="center"/>
    </w:pPr>
  </w:style>
  <w:style w:type="paragraph" w:styleId="a1">
    <w:name w:val="List Bullet"/>
    <w:basedOn w:val="a2"/>
    <w:autoRedefine/>
    <w:rsid w:val="008D51D0"/>
    <w:pPr>
      <w:numPr>
        <w:numId w:val="2"/>
      </w:numPr>
      <w:spacing w:after="0" w:line="360" w:lineRule="auto"/>
    </w:pPr>
    <w:rPr>
      <w:color w:val="auto"/>
      <w:szCs w:val="24"/>
    </w:rPr>
  </w:style>
  <w:style w:type="character" w:customStyle="1" w:styleId="bold">
    <w:name w:val="bold"/>
    <w:basedOn w:val="a3"/>
    <w:rsid w:val="008D51D0"/>
    <w:rPr>
      <w:b/>
    </w:rPr>
  </w:style>
  <w:style w:type="paragraph" w:customStyle="1" w:styleId="Headingcentertoc">
    <w:name w:val="Heading_center_toc"/>
    <w:basedOn w:val="a2"/>
    <w:rsid w:val="008D51D0"/>
    <w:pPr>
      <w:pageBreakBefore/>
      <w:spacing w:before="240" w:after="120" w:line="240" w:lineRule="auto"/>
      <w:ind w:left="0" w:firstLine="0"/>
      <w:jc w:val="center"/>
      <w:outlineLvl w:val="0"/>
    </w:pPr>
    <w:rPr>
      <w:rFonts w:cs="Arial"/>
      <w:b/>
      <w:bCs/>
      <w:caps/>
      <w:color w:val="auto"/>
      <w:kern w:val="32"/>
      <w:sz w:val="32"/>
      <w:szCs w:val="20"/>
    </w:rPr>
  </w:style>
  <w:style w:type="paragraph" w:customStyle="1" w:styleId="27">
    <w:name w:val="Основной текст2"/>
    <w:basedOn w:val="a2"/>
    <w:rsid w:val="008D51D0"/>
    <w:pPr>
      <w:spacing w:after="0" w:line="360" w:lineRule="auto"/>
      <w:ind w:left="0" w:firstLine="720"/>
    </w:pPr>
    <w:rPr>
      <w:color w:val="auto"/>
      <w:szCs w:val="24"/>
    </w:rPr>
  </w:style>
  <w:style w:type="paragraph" w:customStyle="1" w:styleId="Appendix1">
    <w:name w:val="Appendix 1"/>
    <w:basedOn w:val="af9"/>
    <w:autoRedefine/>
    <w:rsid w:val="008D51D0"/>
    <w:pPr>
      <w:keepNext/>
      <w:pageBreakBefore/>
      <w:suppressAutoHyphens/>
      <w:spacing w:before="240" w:after="120"/>
    </w:pPr>
    <w:rPr>
      <w:b/>
      <w:sz w:val="32"/>
      <w:szCs w:val="24"/>
    </w:rPr>
  </w:style>
  <w:style w:type="paragraph" w:customStyle="1" w:styleId="Appendix2">
    <w:name w:val="Appendix 2"/>
    <w:basedOn w:val="Appendix1"/>
    <w:rsid w:val="008D51D0"/>
    <w:pPr>
      <w:pageBreakBefore w:val="0"/>
      <w:numPr>
        <w:ilvl w:val="1"/>
        <w:numId w:val="3"/>
      </w:numPr>
      <w:spacing w:before="120"/>
    </w:pPr>
    <w:rPr>
      <w:sz w:val="28"/>
    </w:rPr>
  </w:style>
  <w:style w:type="paragraph" w:customStyle="1" w:styleId="Appendix3">
    <w:name w:val="Appendix 3"/>
    <w:basedOn w:val="Appendix2"/>
    <w:rsid w:val="008D51D0"/>
    <w:pPr>
      <w:numPr>
        <w:ilvl w:val="2"/>
      </w:numPr>
    </w:pPr>
  </w:style>
  <w:style w:type="paragraph" w:customStyle="1" w:styleId="Appendix4">
    <w:name w:val="Appendix 4"/>
    <w:basedOn w:val="af9"/>
    <w:rsid w:val="008D51D0"/>
    <w:pPr>
      <w:keepNext/>
      <w:numPr>
        <w:ilvl w:val="3"/>
        <w:numId w:val="3"/>
      </w:numPr>
      <w:suppressAutoHyphens/>
      <w:spacing w:before="120" w:after="120"/>
    </w:pPr>
    <w:rPr>
      <w:b/>
      <w:szCs w:val="24"/>
    </w:rPr>
  </w:style>
  <w:style w:type="table" w:customStyle="1" w:styleId="42">
    <w:name w:val="Сетка таблицы4"/>
    <w:basedOn w:val="a4"/>
    <w:next w:val="a6"/>
    <w:uiPriority w:val="39"/>
    <w:rsid w:val="008D5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6"/>
    <w:uiPriority w:val="39"/>
    <w:rsid w:val="008D5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Основной текст (4)_"/>
    <w:basedOn w:val="a3"/>
    <w:link w:val="44"/>
    <w:rsid w:val="008D51D0"/>
    <w:rPr>
      <w:rFonts w:ascii="Times New Roman" w:eastAsia="Times New Roman" w:hAnsi="Times New Roman" w:cs="Times New Roman"/>
      <w:color w:val="231F20"/>
      <w:sz w:val="32"/>
      <w:szCs w:val="32"/>
    </w:rPr>
  </w:style>
  <w:style w:type="paragraph" w:customStyle="1" w:styleId="44">
    <w:name w:val="Основной текст (4)"/>
    <w:basedOn w:val="a2"/>
    <w:link w:val="43"/>
    <w:rsid w:val="008D51D0"/>
    <w:pPr>
      <w:widowControl w:val="0"/>
      <w:spacing w:after="870" w:line="240" w:lineRule="auto"/>
      <w:ind w:left="0" w:right="1200" w:firstLine="0"/>
      <w:jc w:val="right"/>
    </w:pPr>
    <w:rPr>
      <w:color w:val="231F20"/>
      <w:sz w:val="32"/>
      <w:szCs w:val="32"/>
      <w:lang w:eastAsia="en-US"/>
    </w:rPr>
  </w:style>
  <w:style w:type="paragraph" w:customStyle="1" w:styleId="16">
    <w:name w:val="Обычный1"/>
    <w:basedOn w:val="a2"/>
    <w:rsid w:val="008D51D0"/>
    <w:pPr>
      <w:spacing w:before="100" w:beforeAutospacing="1" w:after="100" w:afterAutospacing="1" w:line="240" w:lineRule="auto"/>
      <w:ind w:left="0" w:firstLine="0"/>
      <w:jc w:val="left"/>
    </w:pPr>
    <w:rPr>
      <w:color w:val="0A3F1B"/>
      <w:sz w:val="24"/>
      <w:szCs w:val="24"/>
    </w:rPr>
  </w:style>
  <w:style w:type="paragraph" w:styleId="a">
    <w:name w:val="Title"/>
    <w:basedOn w:val="30"/>
    <w:next w:val="a2"/>
    <w:link w:val="afe"/>
    <w:qFormat/>
    <w:rsid w:val="008D51D0"/>
    <w:pPr>
      <w:keepNext w:val="0"/>
      <w:keepLines w:val="0"/>
      <w:numPr>
        <w:ilvl w:val="1"/>
        <w:numId w:val="4"/>
      </w:numPr>
      <w:spacing w:before="240" w:after="240" w:line="240" w:lineRule="auto"/>
      <w:ind w:left="0" w:firstLine="709"/>
      <w:jc w:val="both"/>
    </w:pPr>
    <w:rPr>
      <w:b w:val="0"/>
      <w:color w:val="auto"/>
      <w:sz w:val="24"/>
      <w:szCs w:val="24"/>
      <w:u w:val="none"/>
      <w:lang w:eastAsia="en-US"/>
    </w:rPr>
  </w:style>
  <w:style w:type="character" w:customStyle="1" w:styleId="afe">
    <w:name w:val="Название Знак"/>
    <w:basedOn w:val="a3"/>
    <w:link w:val="a"/>
    <w:rsid w:val="008D51D0"/>
    <w:rPr>
      <w:rFonts w:ascii="Times New Roman" w:eastAsia="Times New Roman" w:hAnsi="Times New Roman" w:cs="Times New Roman"/>
      <w:sz w:val="24"/>
      <w:szCs w:val="24"/>
      <w:u w:color="000000"/>
    </w:rPr>
  </w:style>
  <w:style w:type="paragraph" w:customStyle="1" w:styleId="Tabletitleheader">
    <w:name w:val="Table_title_header"/>
    <w:basedOn w:val="a2"/>
    <w:rsid w:val="008D51D0"/>
    <w:pPr>
      <w:suppressAutoHyphens/>
      <w:spacing w:before="120" w:after="0" w:line="240" w:lineRule="auto"/>
      <w:ind w:left="0" w:firstLine="0"/>
      <w:jc w:val="center"/>
    </w:pPr>
    <w:rPr>
      <w:color w:val="auto"/>
      <w:sz w:val="32"/>
      <w:szCs w:val="28"/>
      <w:lang w:eastAsia="ar-SA"/>
    </w:rPr>
  </w:style>
  <w:style w:type="paragraph" w:styleId="aff">
    <w:name w:val="Subtitle"/>
    <w:basedOn w:val="afb"/>
    <w:next w:val="a2"/>
    <w:link w:val="aff0"/>
    <w:qFormat/>
    <w:rsid w:val="008D51D0"/>
    <w:pPr>
      <w:spacing w:before="240" w:beforeAutospacing="0" w:after="240" w:afterAutospacing="0"/>
      <w:ind w:firstLine="284"/>
      <w:jc w:val="both"/>
    </w:pPr>
  </w:style>
  <w:style w:type="character" w:customStyle="1" w:styleId="aff0">
    <w:name w:val="Подзаголовок Знак"/>
    <w:basedOn w:val="a3"/>
    <w:link w:val="aff"/>
    <w:rsid w:val="008D51D0"/>
    <w:rPr>
      <w:rFonts w:ascii="Times New Roman" w:eastAsia="Times New Roman" w:hAnsi="Times New Roman" w:cs="Times New Roman"/>
      <w:sz w:val="24"/>
      <w:szCs w:val="24"/>
      <w:lang w:eastAsia="ru-RU"/>
    </w:rPr>
  </w:style>
  <w:style w:type="paragraph" w:styleId="aff1">
    <w:name w:val="No Spacing"/>
    <w:basedOn w:val="afb"/>
    <w:uiPriority w:val="1"/>
    <w:qFormat/>
    <w:rsid w:val="008D51D0"/>
    <w:pPr>
      <w:spacing w:before="240" w:beforeAutospacing="0" w:after="240" w:afterAutospacing="0"/>
      <w:ind w:firstLine="284"/>
      <w:jc w:val="both"/>
    </w:pPr>
  </w:style>
  <w:style w:type="paragraph" w:styleId="aff2">
    <w:name w:val="List Continue"/>
    <w:basedOn w:val="a2"/>
    <w:uiPriority w:val="99"/>
    <w:semiHidden/>
    <w:unhideWhenUsed/>
    <w:rsid w:val="008D51D0"/>
    <w:pPr>
      <w:widowControl w:val="0"/>
      <w:spacing w:after="120" w:line="240" w:lineRule="auto"/>
      <w:ind w:left="283" w:firstLine="0"/>
      <w:contextualSpacing/>
      <w:jc w:val="left"/>
    </w:pPr>
    <w:rPr>
      <w:rFonts w:ascii="Arial Unicode MS" w:eastAsia="Arial Unicode MS" w:hAnsi="Arial Unicode MS" w:cs="Arial Unicode MS"/>
      <w:sz w:val="24"/>
      <w:szCs w:val="24"/>
      <w:lang w:bidi="ru-RU"/>
    </w:rPr>
  </w:style>
  <w:style w:type="paragraph" w:styleId="2">
    <w:name w:val="List Bullet 2"/>
    <w:basedOn w:val="a2"/>
    <w:uiPriority w:val="99"/>
    <w:semiHidden/>
    <w:unhideWhenUsed/>
    <w:rsid w:val="008D51D0"/>
    <w:pPr>
      <w:widowControl w:val="0"/>
      <w:numPr>
        <w:numId w:val="5"/>
      </w:numPr>
      <w:spacing w:after="0" w:line="240" w:lineRule="auto"/>
      <w:contextualSpacing/>
      <w:jc w:val="left"/>
    </w:pPr>
    <w:rPr>
      <w:rFonts w:ascii="Arial Unicode MS" w:eastAsia="Arial Unicode MS" w:hAnsi="Arial Unicode MS" w:cs="Arial Unicode MS"/>
      <w:sz w:val="24"/>
      <w:szCs w:val="24"/>
      <w:lang w:bidi="ru-RU"/>
    </w:rPr>
  </w:style>
  <w:style w:type="paragraph" w:styleId="3">
    <w:name w:val="List Bullet 3"/>
    <w:basedOn w:val="a2"/>
    <w:uiPriority w:val="99"/>
    <w:semiHidden/>
    <w:unhideWhenUsed/>
    <w:rsid w:val="008D51D0"/>
    <w:pPr>
      <w:widowControl w:val="0"/>
      <w:numPr>
        <w:numId w:val="6"/>
      </w:numPr>
      <w:spacing w:after="0" w:line="240" w:lineRule="auto"/>
      <w:contextualSpacing/>
      <w:jc w:val="left"/>
    </w:pPr>
    <w:rPr>
      <w:rFonts w:ascii="Arial Unicode MS" w:eastAsia="Arial Unicode MS" w:hAnsi="Arial Unicode MS" w:cs="Arial Unicode MS"/>
      <w:sz w:val="24"/>
      <w:szCs w:val="24"/>
      <w:lang w:bidi="ru-RU"/>
    </w:rPr>
  </w:style>
  <w:style w:type="paragraph" w:customStyle="1" w:styleId="Tabletitle">
    <w:name w:val="Table_title"/>
    <w:basedOn w:val="Tabletext"/>
    <w:rsid w:val="008D51D0"/>
    <w:pPr>
      <w:spacing w:before="120"/>
      <w:outlineLvl w:val="4"/>
    </w:pPr>
    <w:rPr>
      <w:szCs w:val="28"/>
    </w:rPr>
  </w:style>
  <w:style w:type="character" w:customStyle="1" w:styleId="apple-style-span">
    <w:name w:val="apple-style-span"/>
    <w:basedOn w:val="a3"/>
    <w:rsid w:val="008D51D0"/>
  </w:style>
  <w:style w:type="character" w:customStyle="1" w:styleId="aff3">
    <w:name w:val="Цветовое выделение"/>
    <w:uiPriority w:val="99"/>
    <w:rsid w:val="008D51D0"/>
    <w:rPr>
      <w:b/>
      <w:color w:val="26282F"/>
    </w:rPr>
  </w:style>
  <w:style w:type="character" w:customStyle="1" w:styleId="aff4">
    <w:name w:val="Гипертекстовая ссылка"/>
    <w:uiPriority w:val="99"/>
    <w:rsid w:val="008D51D0"/>
    <w:rPr>
      <w:rFonts w:cs="Times New Roman"/>
      <w:b w:val="0"/>
      <w:color w:val="106BBE"/>
    </w:rPr>
  </w:style>
  <w:style w:type="character" w:customStyle="1" w:styleId="60">
    <w:name w:val="Основной текст (6)_"/>
    <w:link w:val="61"/>
    <w:uiPriority w:val="99"/>
    <w:locked/>
    <w:rsid w:val="008D51D0"/>
    <w:rPr>
      <w:b/>
      <w:sz w:val="21"/>
      <w:shd w:val="clear" w:color="auto" w:fill="FFFFFF"/>
    </w:rPr>
  </w:style>
  <w:style w:type="paragraph" w:customStyle="1" w:styleId="61">
    <w:name w:val="Основной текст (6)"/>
    <w:basedOn w:val="a2"/>
    <w:link w:val="60"/>
    <w:uiPriority w:val="99"/>
    <w:rsid w:val="008D51D0"/>
    <w:pPr>
      <w:widowControl w:val="0"/>
      <w:shd w:val="clear" w:color="auto" w:fill="FFFFFF"/>
      <w:spacing w:before="240" w:after="0" w:line="264" w:lineRule="exact"/>
      <w:ind w:left="0" w:firstLine="0"/>
      <w:jc w:val="center"/>
    </w:pPr>
    <w:rPr>
      <w:rFonts w:asciiTheme="minorHAnsi" w:eastAsiaTheme="minorHAnsi" w:hAnsiTheme="minorHAnsi" w:cstheme="minorBidi"/>
      <w:b/>
      <w:color w:val="auto"/>
      <w:sz w:val="21"/>
      <w:lang w:eastAsia="en-US"/>
    </w:rPr>
  </w:style>
  <w:style w:type="paragraph" w:customStyle="1" w:styleId="ConsNormal">
    <w:name w:val="ConsNormal"/>
    <w:rsid w:val="008D51D0"/>
    <w:pPr>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Default">
    <w:name w:val="Default"/>
    <w:rsid w:val="008D51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6">
    <w:name w:val="Основной текст (3)_"/>
    <w:basedOn w:val="a3"/>
    <w:link w:val="37"/>
    <w:rsid w:val="008D51D0"/>
    <w:rPr>
      <w:rFonts w:ascii="Times New Roman" w:eastAsia="Times New Roman" w:hAnsi="Times New Roman" w:cs="Times New Roman"/>
      <w:sz w:val="20"/>
      <w:szCs w:val="20"/>
    </w:rPr>
  </w:style>
  <w:style w:type="paragraph" w:customStyle="1" w:styleId="37">
    <w:name w:val="Основной текст (3)"/>
    <w:basedOn w:val="a2"/>
    <w:link w:val="36"/>
    <w:rsid w:val="008D51D0"/>
    <w:pPr>
      <w:widowControl w:val="0"/>
      <w:spacing w:after="260" w:line="240" w:lineRule="auto"/>
      <w:ind w:left="11160" w:firstLine="0"/>
      <w:jc w:val="left"/>
    </w:pPr>
    <w:rPr>
      <w:color w:val="auto"/>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B0939"/>
    <w:pPr>
      <w:spacing w:after="14" w:line="339" w:lineRule="auto"/>
      <w:ind w:left="86" w:hanging="8"/>
      <w:jc w:val="both"/>
    </w:pPr>
    <w:rPr>
      <w:rFonts w:ascii="Times New Roman" w:eastAsia="Times New Roman" w:hAnsi="Times New Roman" w:cs="Times New Roman"/>
      <w:color w:val="000000"/>
      <w:sz w:val="28"/>
      <w:lang w:eastAsia="ru-RU"/>
    </w:rPr>
  </w:style>
  <w:style w:type="paragraph" w:styleId="1">
    <w:name w:val="heading 1"/>
    <w:next w:val="a2"/>
    <w:link w:val="10"/>
    <w:uiPriority w:val="9"/>
    <w:qFormat/>
    <w:rsid w:val="00CB0939"/>
    <w:pPr>
      <w:keepNext/>
      <w:keepLines/>
      <w:spacing w:after="117"/>
      <w:ind w:left="10" w:hanging="10"/>
      <w:outlineLvl w:val="0"/>
    </w:pPr>
    <w:rPr>
      <w:rFonts w:ascii="Times New Roman" w:eastAsia="Times New Roman" w:hAnsi="Times New Roman" w:cs="Times New Roman"/>
      <w:b/>
      <w:color w:val="000000"/>
      <w:sz w:val="28"/>
      <w:u w:val="single" w:color="000000"/>
      <w:lang w:eastAsia="ru-RU"/>
    </w:rPr>
  </w:style>
  <w:style w:type="paragraph" w:styleId="21">
    <w:name w:val="heading 2"/>
    <w:basedOn w:val="a2"/>
    <w:next w:val="a2"/>
    <w:link w:val="22"/>
    <w:uiPriority w:val="9"/>
    <w:unhideWhenUsed/>
    <w:qFormat/>
    <w:rsid w:val="008D51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0">
    <w:name w:val="heading 3"/>
    <w:next w:val="a2"/>
    <w:link w:val="31"/>
    <w:unhideWhenUsed/>
    <w:qFormat/>
    <w:rsid w:val="008D51D0"/>
    <w:pPr>
      <w:keepNext/>
      <w:keepLines/>
      <w:spacing w:after="117"/>
      <w:ind w:left="10" w:hanging="10"/>
      <w:outlineLvl w:val="2"/>
    </w:pPr>
    <w:rPr>
      <w:rFonts w:ascii="Times New Roman" w:eastAsia="Times New Roman" w:hAnsi="Times New Roman" w:cs="Times New Roman"/>
      <w:b/>
      <w:color w:val="000000"/>
      <w:sz w:val="28"/>
      <w:u w:val="single" w:color="000000"/>
      <w:lang w:eastAsia="ru-RU"/>
    </w:rPr>
  </w:style>
  <w:style w:type="paragraph" w:styleId="4">
    <w:name w:val="heading 4"/>
    <w:next w:val="a2"/>
    <w:link w:val="40"/>
    <w:unhideWhenUsed/>
    <w:qFormat/>
    <w:rsid w:val="008D51D0"/>
    <w:pPr>
      <w:keepNext/>
      <w:keepLines/>
      <w:spacing w:after="20" w:line="268" w:lineRule="auto"/>
      <w:ind w:left="910" w:hanging="10"/>
      <w:outlineLvl w:val="3"/>
    </w:pPr>
    <w:rPr>
      <w:rFonts w:ascii="Arial" w:eastAsia="Arial" w:hAnsi="Arial" w:cs="Arial"/>
      <w:b/>
      <w:i/>
      <w:color w:val="000000"/>
      <w:sz w:val="28"/>
      <w:lang w:eastAsia="ru-RU"/>
    </w:rPr>
  </w:style>
  <w:style w:type="paragraph" w:styleId="5">
    <w:name w:val="heading 5"/>
    <w:basedOn w:val="a2"/>
    <w:next w:val="a2"/>
    <w:link w:val="50"/>
    <w:semiHidden/>
    <w:unhideWhenUsed/>
    <w:qFormat/>
    <w:rsid w:val="008D51D0"/>
    <w:pPr>
      <w:keepNext/>
      <w:keepLines/>
      <w:spacing w:before="200" w:after="0" w:line="240" w:lineRule="auto"/>
      <w:ind w:left="0" w:firstLine="0"/>
      <w:jc w:val="left"/>
      <w:outlineLvl w:val="4"/>
    </w:pPr>
    <w:rPr>
      <w:rFonts w:ascii="Cambria" w:hAnsi="Cambria"/>
      <w:color w:val="243F60"/>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B0939"/>
    <w:rPr>
      <w:rFonts w:ascii="Times New Roman" w:eastAsia="Times New Roman" w:hAnsi="Times New Roman" w:cs="Times New Roman"/>
      <w:b/>
      <w:color w:val="000000"/>
      <w:sz w:val="28"/>
      <w:u w:val="single" w:color="000000"/>
      <w:lang w:eastAsia="ru-RU"/>
    </w:rPr>
  </w:style>
  <w:style w:type="table" w:styleId="a6">
    <w:name w:val="Table Grid"/>
    <w:basedOn w:val="a4"/>
    <w:qFormat/>
    <w:rsid w:val="00CB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Заголовок_3,Подпись рисунка,Bullet List,FooterText,numbered"/>
    <w:basedOn w:val="a2"/>
    <w:link w:val="a8"/>
    <w:uiPriority w:val="34"/>
    <w:qFormat/>
    <w:rsid w:val="00CB0939"/>
    <w:pPr>
      <w:ind w:left="720"/>
      <w:contextualSpacing/>
    </w:pPr>
  </w:style>
  <w:style w:type="paragraph" w:customStyle="1" w:styleId="17PRIL-1st">
    <w:name w:val="17PRIL-1st"/>
    <w:basedOn w:val="a2"/>
    <w:uiPriority w:val="99"/>
    <w:rsid w:val="00CB0939"/>
    <w:pPr>
      <w:tabs>
        <w:tab w:val="center" w:pos="4791"/>
      </w:tabs>
      <w:autoSpaceDE w:val="0"/>
      <w:autoSpaceDN w:val="0"/>
      <w:adjustRightInd w:val="0"/>
      <w:spacing w:after="0" w:line="380" w:lineRule="atLeast"/>
      <w:ind w:left="567" w:right="567" w:firstLine="0"/>
      <w:textAlignment w:val="center"/>
    </w:pPr>
    <w:rPr>
      <w:rFonts w:ascii="TextBookC" w:hAnsi="TextBookC" w:cs="TextBookC"/>
      <w:sz w:val="20"/>
      <w:szCs w:val="20"/>
      <w:lang w:eastAsia="en-US"/>
    </w:rPr>
  </w:style>
  <w:style w:type="paragraph" w:styleId="a9">
    <w:name w:val="header"/>
    <w:basedOn w:val="a2"/>
    <w:link w:val="aa"/>
    <w:uiPriority w:val="99"/>
    <w:unhideWhenUsed/>
    <w:rsid w:val="00807DB6"/>
    <w:pPr>
      <w:tabs>
        <w:tab w:val="center" w:pos="4677"/>
        <w:tab w:val="right" w:pos="9355"/>
      </w:tabs>
      <w:spacing w:after="0" w:line="240" w:lineRule="auto"/>
    </w:pPr>
  </w:style>
  <w:style w:type="character" w:customStyle="1" w:styleId="aa">
    <w:name w:val="Верхний колонтитул Знак"/>
    <w:basedOn w:val="a3"/>
    <w:link w:val="a9"/>
    <w:uiPriority w:val="99"/>
    <w:rsid w:val="00807DB6"/>
    <w:rPr>
      <w:rFonts w:ascii="Times New Roman" w:eastAsia="Times New Roman" w:hAnsi="Times New Roman" w:cs="Times New Roman"/>
      <w:color w:val="000000"/>
      <w:sz w:val="28"/>
      <w:lang w:eastAsia="ru-RU"/>
    </w:rPr>
  </w:style>
  <w:style w:type="paragraph" w:styleId="ab">
    <w:name w:val="footer"/>
    <w:basedOn w:val="a2"/>
    <w:link w:val="ac"/>
    <w:uiPriority w:val="99"/>
    <w:unhideWhenUsed/>
    <w:rsid w:val="00807DB6"/>
    <w:pPr>
      <w:tabs>
        <w:tab w:val="center" w:pos="4677"/>
        <w:tab w:val="right" w:pos="9355"/>
      </w:tabs>
      <w:spacing w:after="0" w:line="240" w:lineRule="auto"/>
    </w:pPr>
  </w:style>
  <w:style w:type="character" w:customStyle="1" w:styleId="ac">
    <w:name w:val="Нижний колонтитул Знак"/>
    <w:basedOn w:val="a3"/>
    <w:link w:val="ab"/>
    <w:uiPriority w:val="99"/>
    <w:rsid w:val="00807DB6"/>
    <w:rPr>
      <w:rFonts w:ascii="Times New Roman" w:eastAsia="Times New Roman" w:hAnsi="Times New Roman" w:cs="Times New Roman"/>
      <w:color w:val="000000"/>
      <w:sz w:val="28"/>
      <w:lang w:eastAsia="ru-RU"/>
    </w:rPr>
  </w:style>
  <w:style w:type="paragraph" w:styleId="ad">
    <w:name w:val="Balloon Text"/>
    <w:basedOn w:val="a2"/>
    <w:link w:val="ae"/>
    <w:unhideWhenUsed/>
    <w:rsid w:val="00481F9D"/>
    <w:pPr>
      <w:spacing w:after="0" w:line="240" w:lineRule="auto"/>
    </w:pPr>
    <w:rPr>
      <w:rFonts w:ascii="Segoe UI" w:hAnsi="Segoe UI" w:cs="Segoe UI"/>
      <w:sz w:val="18"/>
      <w:szCs w:val="18"/>
    </w:rPr>
  </w:style>
  <w:style w:type="character" w:customStyle="1" w:styleId="ae">
    <w:name w:val="Текст выноски Знак"/>
    <w:basedOn w:val="a3"/>
    <w:link w:val="ad"/>
    <w:rsid w:val="00481F9D"/>
    <w:rPr>
      <w:rFonts w:ascii="Segoe UI" w:eastAsia="Times New Roman" w:hAnsi="Segoe UI" w:cs="Segoe UI"/>
      <w:color w:val="000000"/>
      <w:sz w:val="18"/>
      <w:szCs w:val="18"/>
      <w:lang w:eastAsia="ru-RU"/>
    </w:rPr>
  </w:style>
  <w:style w:type="character" w:customStyle="1" w:styleId="a8">
    <w:name w:val="Абзац списка Знак"/>
    <w:aliases w:val="Заголовок_3 Знак,Подпись рисунка Знак,Bullet List Знак,FooterText Знак,numbered Знак"/>
    <w:link w:val="a7"/>
    <w:uiPriority w:val="34"/>
    <w:locked/>
    <w:rsid w:val="00ED1CDF"/>
    <w:rPr>
      <w:rFonts w:ascii="Times New Roman" w:eastAsia="Times New Roman" w:hAnsi="Times New Roman" w:cs="Times New Roman"/>
      <w:color w:val="000000"/>
      <w:sz w:val="28"/>
      <w:lang w:eastAsia="ru-RU"/>
    </w:rPr>
  </w:style>
  <w:style w:type="table" w:customStyle="1" w:styleId="111">
    <w:name w:val="Сетка таблицы111"/>
    <w:basedOn w:val="a4"/>
    <w:next w:val="a6"/>
    <w:uiPriority w:val="39"/>
    <w:rsid w:val="00453671"/>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basedOn w:val="a3"/>
    <w:link w:val="21"/>
    <w:rsid w:val="008D51D0"/>
    <w:rPr>
      <w:rFonts w:asciiTheme="majorHAnsi" w:eastAsiaTheme="majorEastAsia" w:hAnsiTheme="majorHAnsi" w:cstheme="majorBidi"/>
      <w:color w:val="2F5496" w:themeColor="accent1" w:themeShade="BF"/>
      <w:sz w:val="26"/>
      <w:szCs w:val="26"/>
      <w:lang w:eastAsia="ru-RU"/>
    </w:rPr>
  </w:style>
  <w:style w:type="character" w:customStyle="1" w:styleId="31">
    <w:name w:val="Заголовок 3 Знак"/>
    <w:basedOn w:val="a3"/>
    <w:link w:val="30"/>
    <w:rsid w:val="008D51D0"/>
    <w:rPr>
      <w:rFonts w:ascii="Times New Roman" w:eastAsia="Times New Roman" w:hAnsi="Times New Roman" w:cs="Times New Roman"/>
      <w:b/>
      <w:color w:val="000000"/>
      <w:sz w:val="28"/>
      <w:u w:val="single" w:color="000000"/>
      <w:lang w:eastAsia="ru-RU"/>
    </w:rPr>
  </w:style>
  <w:style w:type="character" w:customStyle="1" w:styleId="40">
    <w:name w:val="Заголовок 4 Знак"/>
    <w:basedOn w:val="a3"/>
    <w:link w:val="4"/>
    <w:rsid w:val="008D51D0"/>
    <w:rPr>
      <w:rFonts w:ascii="Arial" w:eastAsia="Arial" w:hAnsi="Arial" w:cs="Arial"/>
      <w:b/>
      <w:i/>
      <w:color w:val="000000"/>
      <w:sz w:val="28"/>
      <w:lang w:eastAsia="ru-RU"/>
    </w:rPr>
  </w:style>
  <w:style w:type="character" w:customStyle="1" w:styleId="50">
    <w:name w:val="Заголовок 5 Знак"/>
    <w:basedOn w:val="a3"/>
    <w:link w:val="5"/>
    <w:semiHidden/>
    <w:rsid w:val="008D51D0"/>
    <w:rPr>
      <w:rFonts w:ascii="Cambria" w:eastAsia="Times New Roman" w:hAnsi="Cambria" w:cs="Times New Roman"/>
      <w:color w:val="243F60"/>
      <w:sz w:val="24"/>
      <w:szCs w:val="24"/>
      <w:lang w:eastAsia="ru-RU"/>
    </w:rPr>
  </w:style>
  <w:style w:type="character" w:customStyle="1" w:styleId="af">
    <w:name w:val="Основной текст_"/>
    <w:basedOn w:val="a3"/>
    <w:link w:val="11"/>
    <w:rsid w:val="008D51D0"/>
    <w:rPr>
      <w:rFonts w:ascii="Times New Roman" w:eastAsia="Times New Roman" w:hAnsi="Times New Roman" w:cs="Times New Roman"/>
      <w:color w:val="231E20"/>
      <w:sz w:val="20"/>
      <w:szCs w:val="20"/>
    </w:rPr>
  </w:style>
  <w:style w:type="character" w:customStyle="1" w:styleId="23">
    <w:name w:val="Колонтитул (2)_"/>
    <w:basedOn w:val="a3"/>
    <w:link w:val="24"/>
    <w:rsid w:val="008D51D0"/>
    <w:rPr>
      <w:rFonts w:ascii="Times New Roman" w:eastAsia="Times New Roman" w:hAnsi="Times New Roman" w:cs="Times New Roman"/>
      <w:sz w:val="20"/>
      <w:szCs w:val="20"/>
    </w:rPr>
  </w:style>
  <w:style w:type="character" w:customStyle="1" w:styleId="32">
    <w:name w:val="Заголовок №3_"/>
    <w:basedOn w:val="a3"/>
    <w:link w:val="33"/>
    <w:rsid w:val="008D51D0"/>
    <w:rPr>
      <w:rFonts w:ascii="Times New Roman" w:eastAsia="Times New Roman" w:hAnsi="Times New Roman" w:cs="Times New Roman"/>
      <w:b/>
      <w:bCs/>
      <w:color w:val="231E20"/>
      <w:sz w:val="20"/>
      <w:szCs w:val="20"/>
    </w:rPr>
  </w:style>
  <w:style w:type="character" w:customStyle="1" w:styleId="af0">
    <w:name w:val="Другое_"/>
    <w:basedOn w:val="a3"/>
    <w:link w:val="af1"/>
    <w:rsid w:val="008D51D0"/>
    <w:rPr>
      <w:rFonts w:ascii="Times New Roman" w:eastAsia="Times New Roman" w:hAnsi="Times New Roman" w:cs="Times New Roman"/>
      <w:color w:val="231E20"/>
      <w:sz w:val="20"/>
      <w:szCs w:val="20"/>
    </w:rPr>
  </w:style>
  <w:style w:type="character" w:customStyle="1" w:styleId="af2">
    <w:name w:val="Подпись к таблице_"/>
    <w:basedOn w:val="a3"/>
    <w:link w:val="af3"/>
    <w:rsid w:val="008D51D0"/>
    <w:rPr>
      <w:rFonts w:ascii="Times New Roman" w:eastAsia="Times New Roman" w:hAnsi="Times New Roman" w:cs="Times New Roman"/>
      <w:color w:val="231E20"/>
      <w:sz w:val="20"/>
      <w:szCs w:val="20"/>
    </w:rPr>
  </w:style>
  <w:style w:type="paragraph" w:customStyle="1" w:styleId="11">
    <w:name w:val="Основной текст1"/>
    <w:basedOn w:val="a2"/>
    <w:link w:val="af"/>
    <w:rsid w:val="008D51D0"/>
    <w:pPr>
      <w:widowControl w:val="0"/>
      <w:spacing w:after="0" w:line="264" w:lineRule="auto"/>
      <w:ind w:left="0" w:firstLine="360"/>
      <w:jc w:val="left"/>
    </w:pPr>
    <w:rPr>
      <w:color w:val="231E20"/>
      <w:sz w:val="20"/>
      <w:szCs w:val="20"/>
      <w:lang w:eastAsia="en-US"/>
    </w:rPr>
  </w:style>
  <w:style w:type="paragraph" w:customStyle="1" w:styleId="24">
    <w:name w:val="Колонтитул (2)"/>
    <w:basedOn w:val="a2"/>
    <w:link w:val="23"/>
    <w:rsid w:val="008D51D0"/>
    <w:pPr>
      <w:widowControl w:val="0"/>
      <w:spacing w:after="0" w:line="240" w:lineRule="auto"/>
      <w:ind w:left="0" w:firstLine="0"/>
      <w:jc w:val="left"/>
    </w:pPr>
    <w:rPr>
      <w:color w:val="auto"/>
      <w:sz w:val="20"/>
      <w:szCs w:val="20"/>
      <w:lang w:eastAsia="en-US"/>
    </w:rPr>
  </w:style>
  <w:style w:type="paragraph" w:customStyle="1" w:styleId="33">
    <w:name w:val="Заголовок №3"/>
    <w:basedOn w:val="a2"/>
    <w:link w:val="32"/>
    <w:rsid w:val="008D51D0"/>
    <w:pPr>
      <w:widowControl w:val="0"/>
      <w:spacing w:after="0" w:line="264" w:lineRule="auto"/>
      <w:ind w:left="0" w:firstLine="360"/>
      <w:jc w:val="left"/>
      <w:outlineLvl w:val="2"/>
    </w:pPr>
    <w:rPr>
      <w:b/>
      <w:bCs/>
      <w:color w:val="231E20"/>
      <w:sz w:val="20"/>
      <w:szCs w:val="20"/>
      <w:lang w:eastAsia="en-US"/>
    </w:rPr>
  </w:style>
  <w:style w:type="paragraph" w:customStyle="1" w:styleId="af1">
    <w:name w:val="Другое"/>
    <w:basedOn w:val="a2"/>
    <w:link w:val="af0"/>
    <w:rsid w:val="008D51D0"/>
    <w:pPr>
      <w:widowControl w:val="0"/>
      <w:spacing w:after="0" w:line="264" w:lineRule="auto"/>
      <w:ind w:left="0" w:firstLine="360"/>
      <w:jc w:val="left"/>
    </w:pPr>
    <w:rPr>
      <w:color w:val="231E20"/>
      <w:sz w:val="20"/>
      <w:szCs w:val="20"/>
      <w:lang w:eastAsia="en-US"/>
    </w:rPr>
  </w:style>
  <w:style w:type="paragraph" w:customStyle="1" w:styleId="af3">
    <w:name w:val="Подпись к таблице"/>
    <w:basedOn w:val="a2"/>
    <w:link w:val="af2"/>
    <w:rsid w:val="008D51D0"/>
    <w:pPr>
      <w:widowControl w:val="0"/>
      <w:spacing w:after="0" w:line="264" w:lineRule="auto"/>
      <w:ind w:left="0" w:firstLine="360"/>
      <w:jc w:val="left"/>
    </w:pPr>
    <w:rPr>
      <w:color w:val="231E20"/>
      <w:sz w:val="20"/>
      <w:szCs w:val="20"/>
      <w:lang w:eastAsia="en-US"/>
    </w:rPr>
  </w:style>
  <w:style w:type="character" w:customStyle="1" w:styleId="af4">
    <w:name w:val="Колонтитул_"/>
    <w:basedOn w:val="a3"/>
    <w:link w:val="af5"/>
    <w:rsid w:val="008D51D0"/>
    <w:rPr>
      <w:rFonts w:ascii="Times New Roman" w:eastAsia="Times New Roman" w:hAnsi="Times New Roman" w:cs="Times New Roman"/>
      <w:color w:val="231E20"/>
      <w:sz w:val="20"/>
      <w:szCs w:val="20"/>
    </w:rPr>
  </w:style>
  <w:style w:type="paragraph" w:customStyle="1" w:styleId="af5">
    <w:name w:val="Колонтитул"/>
    <w:basedOn w:val="a2"/>
    <w:link w:val="af4"/>
    <w:rsid w:val="008D51D0"/>
    <w:pPr>
      <w:widowControl w:val="0"/>
      <w:spacing w:after="0" w:line="240" w:lineRule="auto"/>
      <w:ind w:left="0" w:firstLine="0"/>
      <w:jc w:val="left"/>
    </w:pPr>
    <w:rPr>
      <w:color w:val="231E20"/>
      <w:sz w:val="20"/>
      <w:szCs w:val="20"/>
      <w:lang w:eastAsia="en-US"/>
    </w:rPr>
  </w:style>
  <w:style w:type="table" w:customStyle="1" w:styleId="12">
    <w:name w:val="Сетка таблицы1"/>
    <w:basedOn w:val="a4"/>
    <w:next w:val="a6"/>
    <w:uiPriority w:val="39"/>
    <w:rsid w:val="008D51D0"/>
    <w:pPr>
      <w:autoSpaceDE w:val="0"/>
      <w:autoSpaceDN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4"/>
    <w:next w:val="a6"/>
    <w:uiPriority w:val="39"/>
    <w:rsid w:val="008D51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D51D0"/>
    <w:pPr>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3">
    <w:name w:val="Нет списка1"/>
    <w:next w:val="a5"/>
    <w:uiPriority w:val="99"/>
    <w:semiHidden/>
    <w:unhideWhenUsed/>
    <w:rsid w:val="008D51D0"/>
  </w:style>
  <w:style w:type="numbering" w:customStyle="1" w:styleId="110">
    <w:name w:val="Нет списка11"/>
    <w:next w:val="a5"/>
    <w:uiPriority w:val="99"/>
    <w:semiHidden/>
    <w:unhideWhenUsed/>
    <w:rsid w:val="008D51D0"/>
  </w:style>
  <w:style w:type="paragraph" w:styleId="14">
    <w:name w:val="toc 1"/>
    <w:hidden/>
    <w:uiPriority w:val="39"/>
    <w:rsid w:val="008D51D0"/>
    <w:pPr>
      <w:spacing w:after="10" w:line="264" w:lineRule="auto"/>
      <w:ind w:left="307" w:right="70" w:hanging="9"/>
      <w:jc w:val="both"/>
    </w:pPr>
    <w:rPr>
      <w:rFonts w:ascii="Times New Roman" w:eastAsia="Times New Roman" w:hAnsi="Times New Roman" w:cs="Times New Roman"/>
      <w:color w:val="000000"/>
      <w:sz w:val="24"/>
      <w:lang w:eastAsia="ru-RU"/>
    </w:rPr>
  </w:style>
  <w:style w:type="paragraph" w:styleId="26">
    <w:name w:val="toc 2"/>
    <w:hidden/>
    <w:uiPriority w:val="39"/>
    <w:rsid w:val="008D51D0"/>
    <w:pPr>
      <w:spacing w:after="144"/>
      <w:ind w:left="263" w:right="243" w:hanging="8"/>
      <w:jc w:val="both"/>
    </w:pPr>
    <w:rPr>
      <w:rFonts w:ascii="Times New Roman" w:eastAsia="Times New Roman" w:hAnsi="Times New Roman" w:cs="Times New Roman"/>
      <w:color w:val="000000"/>
      <w:sz w:val="28"/>
      <w:lang w:eastAsia="ru-RU"/>
    </w:rPr>
  </w:style>
  <w:style w:type="table" w:customStyle="1" w:styleId="TableGrid">
    <w:name w:val="TableGrid"/>
    <w:rsid w:val="008D51D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4">
    <w:name w:val="Сетка таблицы3"/>
    <w:basedOn w:val="a4"/>
    <w:next w:val="a6"/>
    <w:uiPriority w:val="39"/>
    <w:rsid w:val="008D51D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2"/>
    <w:uiPriority w:val="39"/>
    <w:unhideWhenUsed/>
    <w:qFormat/>
    <w:rsid w:val="008D51D0"/>
    <w:pPr>
      <w:spacing w:before="240" w:after="0"/>
      <w:ind w:left="0" w:firstLine="0"/>
      <w:outlineLvl w:val="9"/>
    </w:pPr>
    <w:rPr>
      <w:rFonts w:asciiTheme="majorHAnsi" w:eastAsiaTheme="majorEastAsia" w:hAnsiTheme="majorHAnsi" w:cstheme="majorBidi"/>
      <w:b w:val="0"/>
      <w:color w:val="2F5496" w:themeColor="accent1" w:themeShade="BF"/>
      <w:sz w:val="32"/>
      <w:szCs w:val="32"/>
      <w:u w:val="none"/>
    </w:rPr>
  </w:style>
  <w:style w:type="paragraph" w:styleId="35">
    <w:name w:val="toc 3"/>
    <w:basedOn w:val="a2"/>
    <w:next w:val="a2"/>
    <w:autoRedefine/>
    <w:uiPriority w:val="39"/>
    <w:unhideWhenUsed/>
    <w:rsid w:val="008D51D0"/>
    <w:pPr>
      <w:spacing w:after="100"/>
      <w:ind w:left="560"/>
    </w:pPr>
  </w:style>
  <w:style w:type="paragraph" w:styleId="41">
    <w:name w:val="toc 4"/>
    <w:basedOn w:val="a2"/>
    <w:next w:val="a2"/>
    <w:autoRedefine/>
    <w:uiPriority w:val="39"/>
    <w:unhideWhenUsed/>
    <w:rsid w:val="008D51D0"/>
    <w:pPr>
      <w:spacing w:after="100" w:line="259" w:lineRule="auto"/>
      <w:ind w:left="660" w:firstLine="0"/>
      <w:jc w:val="left"/>
    </w:pPr>
    <w:rPr>
      <w:rFonts w:asciiTheme="minorHAnsi" w:eastAsiaTheme="minorEastAsia" w:hAnsiTheme="minorHAnsi" w:cstheme="minorBidi"/>
      <w:color w:val="auto"/>
      <w:sz w:val="22"/>
    </w:rPr>
  </w:style>
  <w:style w:type="paragraph" w:styleId="51">
    <w:name w:val="toc 5"/>
    <w:basedOn w:val="a2"/>
    <w:next w:val="a2"/>
    <w:autoRedefine/>
    <w:uiPriority w:val="39"/>
    <w:unhideWhenUsed/>
    <w:rsid w:val="008D51D0"/>
    <w:pPr>
      <w:spacing w:after="100" w:line="259" w:lineRule="auto"/>
      <w:ind w:left="880" w:firstLine="0"/>
      <w:jc w:val="left"/>
    </w:pPr>
    <w:rPr>
      <w:rFonts w:asciiTheme="minorHAnsi" w:eastAsiaTheme="minorEastAsia" w:hAnsiTheme="minorHAnsi" w:cstheme="minorBidi"/>
      <w:color w:val="auto"/>
      <w:sz w:val="22"/>
    </w:rPr>
  </w:style>
  <w:style w:type="paragraph" w:styleId="6">
    <w:name w:val="toc 6"/>
    <w:basedOn w:val="a2"/>
    <w:next w:val="a2"/>
    <w:autoRedefine/>
    <w:uiPriority w:val="39"/>
    <w:unhideWhenUsed/>
    <w:rsid w:val="008D51D0"/>
    <w:pPr>
      <w:spacing w:after="100" w:line="259" w:lineRule="auto"/>
      <w:ind w:left="1100" w:firstLine="0"/>
      <w:jc w:val="left"/>
    </w:pPr>
    <w:rPr>
      <w:rFonts w:asciiTheme="minorHAnsi" w:eastAsiaTheme="minorEastAsia" w:hAnsiTheme="minorHAnsi" w:cstheme="minorBidi"/>
      <w:color w:val="auto"/>
      <w:sz w:val="22"/>
    </w:rPr>
  </w:style>
  <w:style w:type="paragraph" w:styleId="7">
    <w:name w:val="toc 7"/>
    <w:basedOn w:val="a2"/>
    <w:next w:val="a2"/>
    <w:autoRedefine/>
    <w:uiPriority w:val="39"/>
    <w:unhideWhenUsed/>
    <w:rsid w:val="008D51D0"/>
    <w:pPr>
      <w:spacing w:after="100" w:line="259" w:lineRule="auto"/>
      <w:ind w:left="1320" w:firstLine="0"/>
      <w:jc w:val="left"/>
    </w:pPr>
    <w:rPr>
      <w:rFonts w:asciiTheme="minorHAnsi" w:eastAsiaTheme="minorEastAsia" w:hAnsiTheme="minorHAnsi" w:cstheme="minorBidi"/>
      <w:color w:val="auto"/>
      <w:sz w:val="22"/>
    </w:rPr>
  </w:style>
  <w:style w:type="paragraph" w:styleId="8">
    <w:name w:val="toc 8"/>
    <w:basedOn w:val="a2"/>
    <w:next w:val="a2"/>
    <w:autoRedefine/>
    <w:uiPriority w:val="39"/>
    <w:unhideWhenUsed/>
    <w:rsid w:val="008D51D0"/>
    <w:pPr>
      <w:spacing w:after="100" w:line="259" w:lineRule="auto"/>
      <w:ind w:left="1540" w:firstLine="0"/>
      <w:jc w:val="left"/>
    </w:pPr>
    <w:rPr>
      <w:rFonts w:asciiTheme="minorHAnsi" w:eastAsiaTheme="minorEastAsia" w:hAnsiTheme="minorHAnsi" w:cstheme="minorBidi"/>
      <w:color w:val="auto"/>
      <w:sz w:val="22"/>
    </w:rPr>
  </w:style>
  <w:style w:type="paragraph" w:styleId="9">
    <w:name w:val="toc 9"/>
    <w:basedOn w:val="a2"/>
    <w:next w:val="a2"/>
    <w:autoRedefine/>
    <w:uiPriority w:val="39"/>
    <w:unhideWhenUsed/>
    <w:rsid w:val="008D51D0"/>
    <w:pPr>
      <w:spacing w:after="100" w:line="259" w:lineRule="auto"/>
      <w:ind w:left="1760" w:firstLine="0"/>
      <w:jc w:val="left"/>
    </w:pPr>
    <w:rPr>
      <w:rFonts w:asciiTheme="minorHAnsi" w:eastAsiaTheme="minorEastAsia" w:hAnsiTheme="minorHAnsi" w:cstheme="minorBidi"/>
      <w:color w:val="auto"/>
      <w:sz w:val="22"/>
    </w:rPr>
  </w:style>
  <w:style w:type="character" w:styleId="af7">
    <w:name w:val="Hyperlink"/>
    <w:basedOn w:val="a3"/>
    <w:uiPriority w:val="99"/>
    <w:unhideWhenUsed/>
    <w:rsid w:val="008D51D0"/>
    <w:rPr>
      <w:color w:val="0563C1" w:themeColor="hyperlink"/>
      <w:u w:val="single"/>
    </w:rPr>
  </w:style>
  <w:style w:type="character" w:customStyle="1" w:styleId="15">
    <w:name w:val="Неразрешенное упоминание1"/>
    <w:basedOn w:val="a3"/>
    <w:uiPriority w:val="99"/>
    <w:semiHidden/>
    <w:unhideWhenUsed/>
    <w:rsid w:val="008D51D0"/>
    <w:rPr>
      <w:color w:val="605E5C"/>
      <w:shd w:val="clear" w:color="auto" w:fill="E1DFDD"/>
    </w:rPr>
  </w:style>
  <w:style w:type="character" w:styleId="af8">
    <w:name w:val="page number"/>
    <w:basedOn w:val="a3"/>
    <w:rsid w:val="008D51D0"/>
  </w:style>
  <w:style w:type="paragraph" w:styleId="af9">
    <w:name w:val="Body Text"/>
    <w:basedOn w:val="a2"/>
    <w:link w:val="afa"/>
    <w:rsid w:val="008D51D0"/>
    <w:pPr>
      <w:spacing w:after="0" w:line="240" w:lineRule="auto"/>
      <w:ind w:left="0" w:firstLine="0"/>
      <w:jc w:val="center"/>
    </w:pPr>
    <w:rPr>
      <w:color w:val="auto"/>
      <w:szCs w:val="20"/>
    </w:rPr>
  </w:style>
  <w:style w:type="character" w:customStyle="1" w:styleId="afa">
    <w:name w:val="Основной текст Знак"/>
    <w:basedOn w:val="a3"/>
    <w:link w:val="af9"/>
    <w:rsid w:val="008D51D0"/>
    <w:rPr>
      <w:rFonts w:ascii="Times New Roman" w:eastAsia="Times New Roman" w:hAnsi="Times New Roman" w:cs="Times New Roman"/>
      <w:sz w:val="28"/>
      <w:szCs w:val="20"/>
      <w:lang w:eastAsia="ru-RU"/>
    </w:rPr>
  </w:style>
  <w:style w:type="paragraph" w:styleId="afb">
    <w:name w:val="Normal (Web)"/>
    <w:basedOn w:val="a2"/>
    <w:uiPriority w:val="99"/>
    <w:rsid w:val="008D51D0"/>
    <w:pPr>
      <w:spacing w:before="100" w:beforeAutospacing="1" w:after="100" w:afterAutospacing="1" w:line="240" w:lineRule="auto"/>
      <w:ind w:left="0" w:firstLine="0"/>
      <w:jc w:val="left"/>
    </w:pPr>
    <w:rPr>
      <w:color w:val="auto"/>
      <w:sz w:val="24"/>
      <w:szCs w:val="24"/>
    </w:rPr>
  </w:style>
  <w:style w:type="paragraph" w:customStyle="1" w:styleId="afc">
    <w:name w:val="ГОСТ"/>
    <w:basedOn w:val="a2"/>
    <w:rsid w:val="008D51D0"/>
    <w:pPr>
      <w:spacing w:after="0" w:line="360" w:lineRule="auto"/>
      <w:ind w:left="0" w:firstLine="709"/>
    </w:pPr>
    <w:rPr>
      <w:color w:val="auto"/>
      <w:szCs w:val="28"/>
    </w:rPr>
  </w:style>
  <w:style w:type="paragraph" w:styleId="afd">
    <w:name w:val="caption"/>
    <w:basedOn w:val="a2"/>
    <w:next w:val="a2"/>
    <w:qFormat/>
    <w:rsid w:val="008D51D0"/>
    <w:pPr>
      <w:spacing w:after="0" w:line="240" w:lineRule="auto"/>
      <w:ind w:left="0" w:firstLine="0"/>
      <w:jc w:val="left"/>
    </w:pPr>
    <w:rPr>
      <w:bCs/>
      <w:color w:val="auto"/>
      <w:szCs w:val="20"/>
    </w:rPr>
  </w:style>
  <w:style w:type="paragraph" w:customStyle="1" w:styleId="Tabletext">
    <w:name w:val="Table text"/>
    <w:basedOn w:val="a2"/>
    <w:rsid w:val="008D51D0"/>
    <w:pPr>
      <w:spacing w:after="0" w:line="240" w:lineRule="auto"/>
      <w:ind w:left="0" w:firstLine="0"/>
      <w:jc w:val="left"/>
    </w:pPr>
    <w:rPr>
      <w:color w:val="auto"/>
      <w:szCs w:val="24"/>
    </w:rPr>
  </w:style>
  <w:style w:type="paragraph" w:styleId="a0">
    <w:name w:val="List Number"/>
    <w:basedOn w:val="a2"/>
    <w:rsid w:val="008D51D0"/>
    <w:pPr>
      <w:numPr>
        <w:numId w:val="1"/>
      </w:numPr>
      <w:spacing w:after="0" w:line="360" w:lineRule="auto"/>
    </w:pPr>
    <w:rPr>
      <w:color w:val="auto"/>
      <w:szCs w:val="24"/>
    </w:rPr>
  </w:style>
  <w:style w:type="paragraph" w:styleId="20">
    <w:name w:val="List Number 2"/>
    <w:basedOn w:val="a2"/>
    <w:rsid w:val="008D51D0"/>
    <w:pPr>
      <w:numPr>
        <w:ilvl w:val="1"/>
        <w:numId w:val="1"/>
      </w:numPr>
      <w:spacing w:after="0" w:line="360" w:lineRule="auto"/>
    </w:pPr>
    <w:rPr>
      <w:color w:val="auto"/>
      <w:szCs w:val="24"/>
    </w:rPr>
  </w:style>
  <w:style w:type="character" w:customStyle="1" w:styleId="BodytextChar">
    <w:name w:val="Body text Char"/>
    <w:basedOn w:val="a3"/>
    <w:rsid w:val="008D51D0"/>
    <w:rPr>
      <w:sz w:val="28"/>
      <w:szCs w:val="24"/>
    </w:rPr>
  </w:style>
  <w:style w:type="paragraph" w:customStyle="1" w:styleId="Tableheader">
    <w:name w:val="Table_header"/>
    <w:basedOn w:val="Tabletext"/>
    <w:rsid w:val="008D51D0"/>
    <w:pPr>
      <w:suppressAutoHyphens/>
      <w:jc w:val="center"/>
    </w:pPr>
  </w:style>
  <w:style w:type="paragraph" w:styleId="a1">
    <w:name w:val="List Bullet"/>
    <w:basedOn w:val="a2"/>
    <w:autoRedefine/>
    <w:rsid w:val="008D51D0"/>
    <w:pPr>
      <w:numPr>
        <w:numId w:val="2"/>
      </w:numPr>
      <w:spacing w:after="0" w:line="360" w:lineRule="auto"/>
    </w:pPr>
    <w:rPr>
      <w:color w:val="auto"/>
      <w:szCs w:val="24"/>
    </w:rPr>
  </w:style>
  <w:style w:type="character" w:customStyle="1" w:styleId="bold">
    <w:name w:val="bold"/>
    <w:basedOn w:val="a3"/>
    <w:rsid w:val="008D51D0"/>
    <w:rPr>
      <w:b/>
    </w:rPr>
  </w:style>
  <w:style w:type="paragraph" w:customStyle="1" w:styleId="Headingcentertoc">
    <w:name w:val="Heading_center_toc"/>
    <w:basedOn w:val="a2"/>
    <w:rsid w:val="008D51D0"/>
    <w:pPr>
      <w:pageBreakBefore/>
      <w:spacing w:before="240" w:after="120" w:line="240" w:lineRule="auto"/>
      <w:ind w:left="0" w:firstLine="0"/>
      <w:jc w:val="center"/>
      <w:outlineLvl w:val="0"/>
    </w:pPr>
    <w:rPr>
      <w:rFonts w:cs="Arial"/>
      <w:b/>
      <w:bCs/>
      <w:caps/>
      <w:color w:val="auto"/>
      <w:kern w:val="32"/>
      <w:sz w:val="32"/>
      <w:szCs w:val="20"/>
    </w:rPr>
  </w:style>
  <w:style w:type="paragraph" w:customStyle="1" w:styleId="27">
    <w:name w:val="Основной текст2"/>
    <w:basedOn w:val="a2"/>
    <w:rsid w:val="008D51D0"/>
    <w:pPr>
      <w:spacing w:after="0" w:line="360" w:lineRule="auto"/>
      <w:ind w:left="0" w:firstLine="720"/>
    </w:pPr>
    <w:rPr>
      <w:color w:val="auto"/>
      <w:szCs w:val="24"/>
    </w:rPr>
  </w:style>
  <w:style w:type="paragraph" w:customStyle="1" w:styleId="Appendix1">
    <w:name w:val="Appendix 1"/>
    <w:basedOn w:val="af9"/>
    <w:autoRedefine/>
    <w:rsid w:val="008D51D0"/>
    <w:pPr>
      <w:keepNext/>
      <w:pageBreakBefore/>
      <w:suppressAutoHyphens/>
      <w:spacing w:before="240" w:after="120"/>
    </w:pPr>
    <w:rPr>
      <w:b/>
      <w:sz w:val="32"/>
      <w:szCs w:val="24"/>
    </w:rPr>
  </w:style>
  <w:style w:type="paragraph" w:customStyle="1" w:styleId="Appendix2">
    <w:name w:val="Appendix 2"/>
    <w:basedOn w:val="Appendix1"/>
    <w:rsid w:val="008D51D0"/>
    <w:pPr>
      <w:pageBreakBefore w:val="0"/>
      <w:numPr>
        <w:ilvl w:val="1"/>
        <w:numId w:val="3"/>
      </w:numPr>
      <w:spacing w:before="120"/>
    </w:pPr>
    <w:rPr>
      <w:sz w:val="28"/>
    </w:rPr>
  </w:style>
  <w:style w:type="paragraph" w:customStyle="1" w:styleId="Appendix3">
    <w:name w:val="Appendix 3"/>
    <w:basedOn w:val="Appendix2"/>
    <w:rsid w:val="008D51D0"/>
    <w:pPr>
      <w:numPr>
        <w:ilvl w:val="2"/>
      </w:numPr>
    </w:pPr>
  </w:style>
  <w:style w:type="paragraph" w:customStyle="1" w:styleId="Appendix4">
    <w:name w:val="Appendix 4"/>
    <w:basedOn w:val="af9"/>
    <w:rsid w:val="008D51D0"/>
    <w:pPr>
      <w:keepNext/>
      <w:numPr>
        <w:ilvl w:val="3"/>
        <w:numId w:val="3"/>
      </w:numPr>
      <w:suppressAutoHyphens/>
      <w:spacing w:before="120" w:after="120"/>
    </w:pPr>
    <w:rPr>
      <w:b/>
      <w:szCs w:val="24"/>
    </w:rPr>
  </w:style>
  <w:style w:type="table" w:customStyle="1" w:styleId="42">
    <w:name w:val="Сетка таблицы4"/>
    <w:basedOn w:val="a4"/>
    <w:next w:val="a6"/>
    <w:uiPriority w:val="39"/>
    <w:rsid w:val="008D5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6"/>
    <w:uiPriority w:val="39"/>
    <w:rsid w:val="008D5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Основной текст (4)_"/>
    <w:basedOn w:val="a3"/>
    <w:link w:val="44"/>
    <w:rsid w:val="008D51D0"/>
    <w:rPr>
      <w:rFonts w:ascii="Times New Roman" w:eastAsia="Times New Roman" w:hAnsi="Times New Roman" w:cs="Times New Roman"/>
      <w:color w:val="231F20"/>
      <w:sz w:val="32"/>
      <w:szCs w:val="32"/>
    </w:rPr>
  </w:style>
  <w:style w:type="paragraph" w:customStyle="1" w:styleId="44">
    <w:name w:val="Основной текст (4)"/>
    <w:basedOn w:val="a2"/>
    <w:link w:val="43"/>
    <w:rsid w:val="008D51D0"/>
    <w:pPr>
      <w:widowControl w:val="0"/>
      <w:spacing w:after="870" w:line="240" w:lineRule="auto"/>
      <w:ind w:left="0" w:right="1200" w:firstLine="0"/>
      <w:jc w:val="right"/>
    </w:pPr>
    <w:rPr>
      <w:color w:val="231F20"/>
      <w:sz w:val="32"/>
      <w:szCs w:val="32"/>
      <w:lang w:eastAsia="en-US"/>
    </w:rPr>
  </w:style>
  <w:style w:type="paragraph" w:customStyle="1" w:styleId="16">
    <w:name w:val="Обычный1"/>
    <w:basedOn w:val="a2"/>
    <w:rsid w:val="008D51D0"/>
    <w:pPr>
      <w:spacing w:before="100" w:beforeAutospacing="1" w:after="100" w:afterAutospacing="1" w:line="240" w:lineRule="auto"/>
      <w:ind w:left="0" w:firstLine="0"/>
      <w:jc w:val="left"/>
    </w:pPr>
    <w:rPr>
      <w:color w:val="0A3F1B"/>
      <w:sz w:val="24"/>
      <w:szCs w:val="24"/>
    </w:rPr>
  </w:style>
  <w:style w:type="paragraph" w:styleId="a">
    <w:name w:val="Title"/>
    <w:basedOn w:val="30"/>
    <w:next w:val="a2"/>
    <w:link w:val="afe"/>
    <w:qFormat/>
    <w:rsid w:val="008D51D0"/>
    <w:pPr>
      <w:keepNext w:val="0"/>
      <w:keepLines w:val="0"/>
      <w:numPr>
        <w:ilvl w:val="1"/>
        <w:numId w:val="4"/>
      </w:numPr>
      <w:spacing w:before="240" w:after="240" w:line="240" w:lineRule="auto"/>
      <w:ind w:left="0" w:firstLine="709"/>
      <w:jc w:val="both"/>
    </w:pPr>
    <w:rPr>
      <w:b w:val="0"/>
      <w:color w:val="auto"/>
      <w:sz w:val="24"/>
      <w:szCs w:val="24"/>
      <w:u w:val="none"/>
      <w:lang w:eastAsia="en-US"/>
    </w:rPr>
  </w:style>
  <w:style w:type="character" w:customStyle="1" w:styleId="afe">
    <w:name w:val="Название Знак"/>
    <w:basedOn w:val="a3"/>
    <w:link w:val="a"/>
    <w:rsid w:val="008D51D0"/>
    <w:rPr>
      <w:rFonts w:ascii="Times New Roman" w:eastAsia="Times New Roman" w:hAnsi="Times New Roman" w:cs="Times New Roman"/>
      <w:sz w:val="24"/>
      <w:szCs w:val="24"/>
      <w:u w:color="000000"/>
    </w:rPr>
  </w:style>
  <w:style w:type="paragraph" w:customStyle="1" w:styleId="Tabletitleheader">
    <w:name w:val="Table_title_header"/>
    <w:basedOn w:val="a2"/>
    <w:rsid w:val="008D51D0"/>
    <w:pPr>
      <w:suppressAutoHyphens/>
      <w:spacing w:before="120" w:after="0" w:line="240" w:lineRule="auto"/>
      <w:ind w:left="0" w:firstLine="0"/>
      <w:jc w:val="center"/>
    </w:pPr>
    <w:rPr>
      <w:color w:val="auto"/>
      <w:sz w:val="32"/>
      <w:szCs w:val="28"/>
      <w:lang w:eastAsia="ar-SA"/>
    </w:rPr>
  </w:style>
  <w:style w:type="paragraph" w:styleId="aff">
    <w:name w:val="Subtitle"/>
    <w:basedOn w:val="afb"/>
    <w:next w:val="a2"/>
    <w:link w:val="aff0"/>
    <w:qFormat/>
    <w:rsid w:val="008D51D0"/>
    <w:pPr>
      <w:spacing w:before="240" w:beforeAutospacing="0" w:after="240" w:afterAutospacing="0"/>
      <w:ind w:firstLine="284"/>
      <w:jc w:val="both"/>
    </w:pPr>
  </w:style>
  <w:style w:type="character" w:customStyle="1" w:styleId="aff0">
    <w:name w:val="Подзаголовок Знак"/>
    <w:basedOn w:val="a3"/>
    <w:link w:val="aff"/>
    <w:rsid w:val="008D51D0"/>
    <w:rPr>
      <w:rFonts w:ascii="Times New Roman" w:eastAsia="Times New Roman" w:hAnsi="Times New Roman" w:cs="Times New Roman"/>
      <w:sz w:val="24"/>
      <w:szCs w:val="24"/>
      <w:lang w:eastAsia="ru-RU"/>
    </w:rPr>
  </w:style>
  <w:style w:type="paragraph" w:styleId="aff1">
    <w:name w:val="No Spacing"/>
    <w:basedOn w:val="afb"/>
    <w:uiPriority w:val="1"/>
    <w:qFormat/>
    <w:rsid w:val="008D51D0"/>
    <w:pPr>
      <w:spacing w:before="240" w:beforeAutospacing="0" w:after="240" w:afterAutospacing="0"/>
      <w:ind w:firstLine="284"/>
      <w:jc w:val="both"/>
    </w:pPr>
  </w:style>
  <w:style w:type="paragraph" w:styleId="aff2">
    <w:name w:val="List Continue"/>
    <w:basedOn w:val="a2"/>
    <w:uiPriority w:val="99"/>
    <w:semiHidden/>
    <w:unhideWhenUsed/>
    <w:rsid w:val="008D51D0"/>
    <w:pPr>
      <w:widowControl w:val="0"/>
      <w:spacing w:after="120" w:line="240" w:lineRule="auto"/>
      <w:ind w:left="283" w:firstLine="0"/>
      <w:contextualSpacing/>
      <w:jc w:val="left"/>
    </w:pPr>
    <w:rPr>
      <w:rFonts w:ascii="Arial Unicode MS" w:eastAsia="Arial Unicode MS" w:hAnsi="Arial Unicode MS" w:cs="Arial Unicode MS"/>
      <w:sz w:val="24"/>
      <w:szCs w:val="24"/>
      <w:lang w:bidi="ru-RU"/>
    </w:rPr>
  </w:style>
  <w:style w:type="paragraph" w:styleId="2">
    <w:name w:val="List Bullet 2"/>
    <w:basedOn w:val="a2"/>
    <w:uiPriority w:val="99"/>
    <w:semiHidden/>
    <w:unhideWhenUsed/>
    <w:rsid w:val="008D51D0"/>
    <w:pPr>
      <w:widowControl w:val="0"/>
      <w:numPr>
        <w:numId w:val="5"/>
      </w:numPr>
      <w:spacing w:after="0" w:line="240" w:lineRule="auto"/>
      <w:contextualSpacing/>
      <w:jc w:val="left"/>
    </w:pPr>
    <w:rPr>
      <w:rFonts w:ascii="Arial Unicode MS" w:eastAsia="Arial Unicode MS" w:hAnsi="Arial Unicode MS" w:cs="Arial Unicode MS"/>
      <w:sz w:val="24"/>
      <w:szCs w:val="24"/>
      <w:lang w:bidi="ru-RU"/>
    </w:rPr>
  </w:style>
  <w:style w:type="paragraph" w:styleId="3">
    <w:name w:val="List Bullet 3"/>
    <w:basedOn w:val="a2"/>
    <w:uiPriority w:val="99"/>
    <w:semiHidden/>
    <w:unhideWhenUsed/>
    <w:rsid w:val="008D51D0"/>
    <w:pPr>
      <w:widowControl w:val="0"/>
      <w:numPr>
        <w:numId w:val="6"/>
      </w:numPr>
      <w:spacing w:after="0" w:line="240" w:lineRule="auto"/>
      <w:contextualSpacing/>
      <w:jc w:val="left"/>
    </w:pPr>
    <w:rPr>
      <w:rFonts w:ascii="Arial Unicode MS" w:eastAsia="Arial Unicode MS" w:hAnsi="Arial Unicode MS" w:cs="Arial Unicode MS"/>
      <w:sz w:val="24"/>
      <w:szCs w:val="24"/>
      <w:lang w:bidi="ru-RU"/>
    </w:rPr>
  </w:style>
  <w:style w:type="paragraph" w:customStyle="1" w:styleId="Tabletitle">
    <w:name w:val="Table_title"/>
    <w:basedOn w:val="Tabletext"/>
    <w:rsid w:val="008D51D0"/>
    <w:pPr>
      <w:spacing w:before="120"/>
      <w:outlineLvl w:val="4"/>
    </w:pPr>
    <w:rPr>
      <w:szCs w:val="28"/>
    </w:rPr>
  </w:style>
  <w:style w:type="character" w:customStyle="1" w:styleId="apple-style-span">
    <w:name w:val="apple-style-span"/>
    <w:basedOn w:val="a3"/>
    <w:rsid w:val="008D51D0"/>
  </w:style>
  <w:style w:type="character" w:customStyle="1" w:styleId="aff3">
    <w:name w:val="Цветовое выделение"/>
    <w:uiPriority w:val="99"/>
    <w:rsid w:val="008D51D0"/>
    <w:rPr>
      <w:b/>
      <w:color w:val="26282F"/>
    </w:rPr>
  </w:style>
  <w:style w:type="character" w:customStyle="1" w:styleId="aff4">
    <w:name w:val="Гипертекстовая ссылка"/>
    <w:uiPriority w:val="99"/>
    <w:rsid w:val="008D51D0"/>
    <w:rPr>
      <w:rFonts w:cs="Times New Roman"/>
      <w:b w:val="0"/>
      <w:color w:val="106BBE"/>
    </w:rPr>
  </w:style>
  <w:style w:type="character" w:customStyle="1" w:styleId="60">
    <w:name w:val="Основной текст (6)_"/>
    <w:link w:val="61"/>
    <w:uiPriority w:val="99"/>
    <w:locked/>
    <w:rsid w:val="008D51D0"/>
    <w:rPr>
      <w:b/>
      <w:sz w:val="21"/>
      <w:shd w:val="clear" w:color="auto" w:fill="FFFFFF"/>
    </w:rPr>
  </w:style>
  <w:style w:type="paragraph" w:customStyle="1" w:styleId="61">
    <w:name w:val="Основной текст (6)"/>
    <w:basedOn w:val="a2"/>
    <w:link w:val="60"/>
    <w:uiPriority w:val="99"/>
    <w:rsid w:val="008D51D0"/>
    <w:pPr>
      <w:widowControl w:val="0"/>
      <w:shd w:val="clear" w:color="auto" w:fill="FFFFFF"/>
      <w:spacing w:before="240" w:after="0" w:line="264" w:lineRule="exact"/>
      <w:ind w:left="0" w:firstLine="0"/>
      <w:jc w:val="center"/>
    </w:pPr>
    <w:rPr>
      <w:rFonts w:asciiTheme="minorHAnsi" w:eastAsiaTheme="minorHAnsi" w:hAnsiTheme="minorHAnsi" w:cstheme="minorBidi"/>
      <w:b/>
      <w:color w:val="auto"/>
      <w:sz w:val="21"/>
      <w:lang w:eastAsia="en-US"/>
    </w:rPr>
  </w:style>
  <w:style w:type="paragraph" w:customStyle="1" w:styleId="ConsNormal">
    <w:name w:val="ConsNormal"/>
    <w:rsid w:val="008D51D0"/>
    <w:pPr>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Default">
    <w:name w:val="Default"/>
    <w:rsid w:val="008D51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6">
    <w:name w:val="Основной текст (3)_"/>
    <w:basedOn w:val="a3"/>
    <w:link w:val="37"/>
    <w:rsid w:val="008D51D0"/>
    <w:rPr>
      <w:rFonts w:ascii="Times New Roman" w:eastAsia="Times New Roman" w:hAnsi="Times New Roman" w:cs="Times New Roman"/>
      <w:sz w:val="20"/>
      <w:szCs w:val="20"/>
    </w:rPr>
  </w:style>
  <w:style w:type="paragraph" w:customStyle="1" w:styleId="37">
    <w:name w:val="Основной текст (3)"/>
    <w:basedOn w:val="a2"/>
    <w:link w:val="36"/>
    <w:rsid w:val="008D51D0"/>
    <w:pPr>
      <w:widowControl w:val="0"/>
      <w:spacing w:after="260" w:line="240" w:lineRule="auto"/>
      <w:ind w:left="11160" w:firstLine="0"/>
      <w:jc w:val="left"/>
    </w:pPr>
    <w:rPr>
      <w:color w:val="auto"/>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240453">
      <w:bodyDiv w:val="1"/>
      <w:marLeft w:val="0"/>
      <w:marRight w:val="0"/>
      <w:marTop w:val="0"/>
      <w:marBottom w:val="0"/>
      <w:divBdr>
        <w:top w:val="none" w:sz="0" w:space="0" w:color="auto"/>
        <w:left w:val="none" w:sz="0" w:space="0" w:color="auto"/>
        <w:bottom w:val="none" w:sz="0" w:space="0" w:color="auto"/>
        <w:right w:val="none" w:sz="0" w:space="0" w:color="auto"/>
      </w:divBdr>
    </w:div>
    <w:div w:id="106653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3A549-46F0-410A-83E3-41CE4EAB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1149</TotalTime>
  <Pages>1</Pages>
  <Words>28092</Words>
  <Characters>160127</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Жопка</dc:creator>
  <cp:keywords/>
  <dc:description/>
  <cp:lastModifiedBy>.</cp:lastModifiedBy>
  <cp:revision>357</cp:revision>
  <cp:lastPrinted>2025-10-10T06:15:00Z</cp:lastPrinted>
  <dcterms:created xsi:type="dcterms:W3CDTF">2025-06-13T14:44:00Z</dcterms:created>
  <dcterms:modified xsi:type="dcterms:W3CDTF">2025-10-10T06:18:00Z</dcterms:modified>
</cp:coreProperties>
</file>