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bookmarkStart w:id="0" w:name="anchor0"/>
      <w:bookmarkEnd w:id="0"/>
      <w:r w:rsidRPr="00136A80">
        <w:rPr>
          <w:sz w:val="28"/>
          <w:szCs w:val="28"/>
        </w:rPr>
        <w:t>РОССИЙСКАЯ ФЕДЕРАЦИЯ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ИРКУТСКАЯ ОБЛАСТЬ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УСТЬ-КУТСКИЙ МУНИЦИПАЛЬНЫЙ РАЙОН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АДМИНИСТРАЦИЯ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ПОДЫМАХИНСКОГО МУНИЦИПАЛЬНОГО ОБРАЗОВАНИЯ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(СЕЛЬСКОЕ ПОСЕЛЕНИЕ)</w:t>
      </w:r>
    </w:p>
    <w:p w:rsidR="004F3AD0" w:rsidRDefault="004F3AD0" w:rsidP="004F3AD0">
      <w:pPr>
        <w:pStyle w:val="1"/>
        <w:rPr>
          <w:sz w:val="28"/>
          <w:szCs w:val="28"/>
        </w:rPr>
      </w:pPr>
    </w:p>
    <w:p w:rsidR="004F3AD0" w:rsidRPr="00136A80" w:rsidRDefault="004F3AD0" w:rsidP="004F3AD0">
      <w:pPr>
        <w:pStyle w:val="1"/>
        <w:rPr>
          <w:sz w:val="28"/>
          <w:szCs w:val="28"/>
        </w:rPr>
      </w:pPr>
      <w:r w:rsidRPr="00136A80">
        <w:rPr>
          <w:sz w:val="28"/>
          <w:szCs w:val="28"/>
        </w:rPr>
        <w:t>ПОСТАНОВЛЕНИЕ</w:t>
      </w:r>
    </w:p>
    <w:p w:rsidR="004F3AD0" w:rsidRPr="00136A80" w:rsidRDefault="00615CA7" w:rsidP="004F3AD0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>от 24.10.2025</w:t>
      </w:r>
      <w:r w:rsidR="004F3AD0" w:rsidRPr="00136A80">
        <w:rPr>
          <w:sz w:val="28"/>
          <w:szCs w:val="28"/>
        </w:rPr>
        <w:t xml:space="preserve"> г.                                                           </w:t>
      </w:r>
      <w:r w:rsidR="004F3AD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№ 87</w:t>
      </w:r>
      <w:r w:rsidR="004F3AD0" w:rsidRPr="00136A80">
        <w:rPr>
          <w:sz w:val="28"/>
          <w:szCs w:val="28"/>
        </w:rPr>
        <w:t>-п</w:t>
      </w:r>
    </w:p>
    <w:p w:rsidR="004F3AD0" w:rsidRDefault="004F3AD0" w:rsidP="004F3AD0">
      <w:pPr>
        <w:pStyle w:val="1"/>
        <w:rPr>
          <w:sz w:val="28"/>
          <w:szCs w:val="28"/>
        </w:rPr>
      </w:pPr>
    </w:p>
    <w:p w:rsidR="004F3AD0" w:rsidRPr="00136A80" w:rsidRDefault="004F3AD0" w:rsidP="004F3AD0">
      <w:pPr>
        <w:pStyle w:val="1"/>
        <w:rPr>
          <w:sz w:val="28"/>
          <w:szCs w:val="28"/>
        </w:rPr>
      </w:pPr>
      <w:r w:rsidRPr="00136A80">
        <w:rPr>
          <w:sz w:val="28"/>
          <w:szCs w:val="28"/>
        </w:rPr>
        <w:t>"О запрете выхода (выезда) и передвижения людей по льду водных объектов на период становления и вскрытия ледового покрова на территории Подымахинского муниципального образования"</w:t>
      </w:r>
    </w:p>
    <w:p w:rsidR="004F3AD0" w:rsidRDefault="004F3AD0" w:rsidP="004F3AD0">
      <w:pPr>
        <w:pStyle w:val="a3"/>
        <w:rPr>
          <w:sz w:val="28"/>
          <w:szCs w:val="28"/>
        </w:rPr>
      </w:pPr>
    </w:p>
    <w:p w:rsidR="004F3AD0" w:rsidRPr="00136A80" w:rsidRDefault="004F3AD0" w:rsidP="004F3AD0">
      <w:pPr>
        <w:pStyle w:val="a3"/>
        <w:rPr>
          <w:sz w:val="28"/>
          <w:szCs w:val="28"/>
        </w:rPr>
      </w:pPr>
      <w:r w:rsidRPr="00136A80">
        <w:rPr>
          <w:sz w:val="28"/>
          <w:szCs w:val="28"/>
        </w:rPr>
        <w:t xml:space="preserve">На основании </w:t>
      </w:r>
      <w:hyperlink r:id="rId7" w:history="1">
        <w:r w:rsidRPr="00136A80">
          <w:rPr>
            <w:sz w:val="28"/>
            <w:szCs w:val="28"/>
          </w:rPr>
          <w:t>ст.27</w:t>
        </w:r>
      </w:hyperlink>
      <w:r w:rsidRPr="00136A80">
        <w:rPr>
          <w:sz w:val="28"/>
          <w:szCs w:val="28"/>
        </w:rPr>
        <w:t xml:space="preserve"> Водного кодекса Российской Федерации, </w:t>
      </w:r>
      <w:hyperlink r:id="rId8" w:history="1">
        <w:r w:rsidRPr="00136A80">
          <w:rPr>
            <w:sz w:val="28"/>
            <w:szCs w:val="28"/>
          </w:rPr>
          <w:t>Федерального закона</w:t>
        </w:r>
      </w:hyperlink>
      <w:r w:rsidRPr="00136A80">
        <w:rPr>
          <w:sz w:val="28"/>
          <w:szCs w:val="28"/>
        </w:rPr>
        <w:t xml:space="preserve"> от 06.10.2003 г. N 131-ФЗ "Общих принципах организации местного самоуправления в Российской Федерации", во исполнение </w:t>
      </w:r>
      <w:hyperlink r:id="rId9" w:history="1">
        <w:r w:rsidRPr="00136A80">
          <w:rPr>
            <w:sz w:val="28"/>
            <w:szCs w:val="28"/>
          </w:rPr>
          <w:t>Федерального закона</w:t>
        </w:r>
      </w:hyperlink>
      <w:r w:rsidRPr="00136A80">
        <w:rPr>
          <w:sz w:val="28"/>
          <w:szCs w:val="28"/>
        </w:rPr>
        <w:t xml:space="preserve"> от 21.12.1994 г. N 68-ФЗ "О защите населения и территорий от чрезвычайных ситуаций природного и техногенного характера", Постановления правительства  Иркутской области  от 16.10.2024 года № 806-пп « Правила охраны жизни людей на водных объектах в Иркутской области</w:t>
      </w:r>
      <w:proofErr w:type="gramStart"/>
      <w:r w:rsidRPr="00136A80">
        <w:rPr>
          <w:sz w:val="28"/>
          <w:szCs w:val="28"/>
        </w:rPr>
        <w:t xml:space="preserve"> ,</w:t>
      </w:r>
      <w:proofErr w:type="gramEnd"/>
      <w:r w:rsidRPr="00136A80">
        <w:rPr>
          <w:sz w:val="28"/>
          <w:szCs w:val="28"/>
        </w:rPr>
        <w:t xml:space="preserve"> с целью предупреждения чрезвычайных ситуаций, недопущения гибели людей на реках и водоемах Подымахинского муниципального образования, обеспечения охраны жизни и здоровья людей на водных объектах, находящихся на территории Подымахинского муниципального образования.</w:t>
      </w:r>
    </w:p>
    <w:p w:rsidR="004F3AD0" w:rsidRDefault="004F3AD0" w:rsidP="004F3AD0">
      <w:pPr>
        <w:pStyle w:val="a3"/>
        <w:ind w:firstLine="0"/>
        <w:rPr>
          <w:sz w:val="28"/>
          <w:szCs w:val="28"/>
        </w:rPr>
      </w:pP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136A80">
        <w:rPr>
          <w:sz w:val="28"/>
          <w:szCs w:val="28"/>
        </w:rPr>
        <w:t>:</w:t>
      </w:r>
    </w:p>
    <w:p w:rsidR="004F3AD0" w:rsidRDefault="004F3AD0" w:rsidP="004F3AD0">
      <w:pPr>
        <w:pStyle w:val="a3"/>
        <w:ind w:firstLine="0"/>
        <w:rPr>
          <w:sz w:val="28"/>
          <w:szCs w:val="28"/>
        </w:rPr>
      </w:pP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1. Запретить выход (выезд) и передвижение людей по льду водных объектов на период становления и вскрытия ледового покрова в границах Подымахинского муниципального образования.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2. Рекомендовать 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 и принять меры, направленные на предотвращение случаев гибели людей на водоемах в период становления и вскрытия ледового покрова.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3. Обеспечить выставление запрещающих знаков о запрете выхода (выезда) на лед в опасных местах.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4. Провести профилактическую работу с населением по правилам безопасности поведения людей на льду.</w:t>
      </w:r>
    </w:p>
    <w:p w:rsidR="004F3AD0" w:rsidRPr="00136A80" w:rsidRDefault="004F3AD0" w:rsidP="00615CA7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lastRenderedPageBreak/>
        <w:t>5. Обеспечить размещение информационных материалов о мерах безопасности на льду, о введенных ограничениях выхода (выезда) и передвижения людей по льду водных объектов на период становления и вскрытия ледового покрова.</w:t>
      </w:r>
    </w:p>
    <w:p w:rsidR="00615CA7" w:rsidRPr="00615CA7" w:rsidRDefault="00615CA7" w:rsidP="00615CA7">
      <w:pPr>
        <w:pStyle w:val="1"/>
        <w:spacing w:before="0" w:after="0"/>
        <w:ind w:firstLine="142"/>
        <w:jc w:val="both"/>
        <w:rPr>
          <w:b w:val="0"/>
          <w:sz w:val="28"/>
          <w:szCs w:val="28"/>
        </w:rPr>
      </w:pPr>
      <w:r w:rsidRPr="00615CA7">
        <w:rPr>
          <w:b w:val="0"/>
          <w:sz w:val="28"/>
          <w:szCs w:val="28"/>
        </w:rPr>
        <w:t>6.Считать утратившим силу постановление администрации от 02.11.2024 г. № 186-п</w:t>
      </w:r>
      <w:r>
        <w:rPr>
          <w:b w:val="0"/>
          <w:sz w:val="28"/>
          <w:szCs w:val="28"/>
        </w:rPr>
        <w:t xml:space="preserve"> </w:t>
      </w:r>
      <w:r w:rsidRPr="00615CA7">
        <w:rPr>
          <w:b w:val="0"/>
          <w:sz w:val="28"/>
          <w:szCs w:val="28"/>
        </w:rPr>
        <w:t>"О запрете выхода (выезда) и передвижения людей по льду водных объектов на период становления и вскрытия ледового покрова на территории Подымахинского муниципального образования"</w:t>
      </w:r>
    </w:p>
    <w:p w:rsidR="004F3AD0" w:rsidRPr="00136A80" w:rsidRDefault="00615CA7" w:rsidP="004F3AD0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1" w:name="_GoBack"/>
      <w:bookmarkEnd w:id="1"/>
      <w:r>
        <w:rPr>
          <w:sz w:val="28"/>
          <w:szCs w:val="28"/>
        </w:rPr>
        <w:t>7</w:t>
      </w:r>
      <w:r w:rsidR="004F3AD0" w:rsidRPr="00136A80">
        <w:rPr>
          <w:sz w:val="28"/>
          <w:szCs w:val="28"/>
        </w:rPr>
        <w:t>. </w:t>
      </w:r>
      <w:proofErr w:type="gramStart"/>
      <w:r w:rsidR="004F3AD0" w:rsidRPr="00136A80">
        <w:rPr>
          <w:sz w:val="28"/>
          <w:szCs w:val="28"/>
        </w:rPr>
        <w:t>Разместить</w:t>
      </w:r>
      <w:proofErr w:type="gramEnd"/>
      <w:r w:rsidR="004F3AD0" w:rsidRPr="00136A80">
        <w:rPr>
          <w:sz w:val="28"/>
          <w:szCs w:val="28"/>
        </w:rPr>
        <w:t xml:space="preserve"> настоящее постановление на сайте Подымахинского муниципального образования в сети Интернет.</w:t>
      </w:r>
    </w:p>
    <w:p w:rsidR="004F3AD0" w:rsidRDefault="004F3AD0" w:rsidP="004F3AD0">
      <w:pPr>
        <w:pStyle w:val="a3"/>
        <w:ind w:firstLine="0"/>
        <w:rPr>
          <w:sz w:val="28"/>
          <w:szCs w:val="28"/>
        </w:rPr>
      </w:pP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Pr="00136A80">
        <w:rPr>
          <w:sz w:val="28"/>
          <w:szCs w:val="28"/>
        </w:rPr>
        <w:t>лава Подымахинского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муниципального образования                                                 Т.В.</w:t>
      </w:r>
      <w:r>
        <w:rPr>
          <w:sz w:val="28"/>
          <w:szCs w:val="28"/>
        </w:rPr>
        <w:t xml:space="preserve"> </w:t>
      </w:r>
      <w:r w:rsidRPr="00136A80">
        <w:rPr>
          <w:sz w:val="28"/>
          <w:szCs w:val="28"/>
        </w:rPr>
        <w:t>Пахомова</w:t>
      </w:r>
    </w:p>
    <w:p w:rsidR="000B160A" w:rsidRDefault="000B160A"/>
    <w:sectPr w:rsidR="000B160A">
      <w:headerReference w:type="default" r:id="rId10"/>
      <w:footerReference w:type="default" r:id="rId11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5F6" w:rsidRDefault="00C075F6">
      <w:r>
        <w:separator/>
      </w:r>
    </w:p>
  </w:endnote>
  <w:endnote w:type="continuationSeparator" w:id="0">
    <w:p w:rsidR="00C075F6" w:rsidRDefault="00C0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5C37CD" w:rsidRPr="005C37CD">
      <w:tc>
        <w:tcPr>
          <w:tcW w:w="0" w:type="auto"/>
        </w:tcPr>
        <w:p w:rsidR="005C37CD" w:rsidRPr="005C37CD" w:rsidRDefault="004F3AD0">
          <w:pPr>
            <w:pStyle w:val="Standard"/>
            <w:ind w:firstLine="0"/>
            <w:jc w:val="left"/>
          </w:pPr>
          <w:r w:rsidRPr="005C37CD">
            <w:fldChar w:fldCharType="begin" w:fldLock="1"/>
          </w:r>
          <w:r w:rsidRPr="005C37CD">
            <w:instrText xml:space="preserve"> DATE \@ "dd'.'MM'.'yyyy" </w:instrText>
          </w:r>
          <w:r w:rsidRPr="005C37CD"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5F6" w:rsidRDefault="00C075F6">
      <w:r>
        <w:separator/>
      </w:r>
    </w:p>
  </w:footnote>
  <w:footnote w:type="continuationSeparator" w:id="0">
    <w:p w:rsidR="00C075F6" w:rsidRDefault="00C075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2A" w:rsidRDefault="00C075F6">
    <w:pPr>
      <w:pStyle w:val="Standard"/>
      <w:ind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6C9"/>
    <w:rsid w:val="000B160A"/>
    <w:rsid w:val="004F3AD0"/>
    <w:rsid w:val="00615CA7"/>
    <w:rsid w:val="006D0CD9"/>
    <w:rsid w:val="007326C9"/>
    <w:rsid w:val="00C0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3AD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1">
    <w:name w:val="heading 1"/>
    <w:basedOn w:val="a"/>
    <w:link w:val="10"/>
    <w:rsid w:val="004F3AD0"/>
    <w:pPr>
      <w:keepNext/>
      <w:widowControl/>
      <w:spacing w:before="240" w:after="120"/>
      <w:ind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AD0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Standard">
    <w:name w:val="Standard"/>
    <w:rsid w:val="004F3AD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3">
    <w:name w:val="Нормальный"/>
    <w:basedOn w:val="Standard"/>
    <w:rsid w:val="004F3AD0"/>
  </w:style>
  <w:style w:type="paragraph" w:styleId="a4">
    <w:name w:val="Balloon Text"/>
    <w:basedOn w:val="a"/>
    <w:link w:val="a5"/>
    <w:uiPriority w:val="99"/>
    <w:semiHidden/>
    <w:unhideWhenUsed/>
    <w:rsid w:val="004F3A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AD0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3AD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1">
    <w:name w:val="heading 1"/>
    <w:basedOn w:val="a"/>
    <w:link w:val="10"/>
    <w:rsid w:val="004F3AD0"/>
    <w:pPr>
      <w:keepNext/>
      <w:widowControl/>
      <w:spacing w:before="240" w:after="120"/>
      <w:ind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AD0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Standard">
    <w:name w:val="Standard"/>
    <w:rsid w:val="004F3AD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3">
    <w:name w:val="Нормальный"/>
    <w:basedOn w:val="Standard"/>
    <w:rsid w:val="004F3AD0"/>
  </w:style>
  <w:style w:type="paragraph" w:styleId="a4">
    <w:name w:val="Balloon Text"/>
    <w:basedOn w:val="a"/>
    <w:link w:val="a5"/>
    <w:uiPriority w:val="99"/>
    <w:semiHidden/>
    <w:unhideWhenUsed/>
    <w:rsid w:val="004F3A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AD0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86367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unicipal.garant.ru/document/redirect/12147594/2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document/redirect/1010796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2025-10-24T05:56:00Z</cp:lastPrinted>
  <dcterms:created xsi:type="dcterms:W3CDTF">2024-11-02T01:39:00Z</dcterms:created>
  <dcterms:modified xsi:type="dcterms:W3CDTF">2025-10-24T05:56:00Z</dcterms:modified>
</cp:coreProperties>
</file>