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62C" w:rsidRPr="000E662C" w:rsidRDefault="000E662C" w:rsidP="000E662C">
      <w:pPr>
        <w:pStyle w:val="11"/>
        <w:keepNext/>
        <w:keepLines/>
        <w:spacing w:after="0"/>
        <w:rPr>
          <w:color w:val="000000"/>
          <w:sz w:val="28"/>
          <w:szCs w:val="28"/>
        </w:rPr>
      </w:pPr>
      <w:bookmarkStart w:id="0" w:name="bookmark0"/>
      <w:r w:rsidRPr="000E662C">
        <w:rPr>
          <w:color w:val="000000"/>
          <w:sz w:val="28"/>
          <w:szCs w:val="28"/>
        </w:rPr>
        <w:t>РОССИЙСКАЯ ФЕДЕРАЦИЯ</w:t>
      </w:r>
    </w:p>
    <w:p w:rsidR="0063473B" w:rsidRPr="000E662C" w:rsidRDefault="000E662C" w:rsidP="000E662C">
      <w:pPr>
        <w:pStyle w:val="11"/>
        <w:keepNext/>
        <w:keepLines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ИРКУТСКАЯ ОБЛАСТЬ</w:t>
      </w:r>
      <w:r>
        <w:rPr>
          <w:color w:val="000000"/>
          <w:sz w:val="28"/>
          <w:szCs w:val="28"/>
        </w:rPr>
        <w:br/>
        <w:t>УСТЬ-КУТСКИЙ МУНИЦИПАЛЬНЫЙ РАЙОН</w:t>
      </w:r>
      <w:r w:rsidR="0063473B" w:rsidRPr="000E662C">
        <w:rPr>
          <w:color w:val="000000"/>
          <w:sz w:val="28"/>
          <w:szCs w:val="28"/>
        </w:rPr>
        <w:br/>
        <w:t>АДМИНИСТРАЦИЯ</w:t>
      </w:r>
      <w:bookmarkEnd w:id="0"/>
    </w:p>
    <w:p w:rsidR="000E662C" w:rsidRDefault="000E662C" w:rsidP="000E662C">
      <w:pPr>
        <w:pStyle w:val="11"/>
        <w:keepNext/>
        <w:keepLines/>
        <w:spacing w:after="0"/>
        <w:rPr>
          <w:color w:val="000000"/>
          <w:sz w:val="28"/>
          <w:szCs w:val="28"/>
        </w:rPr>
      </w:pPr>
      <w:r w:rsidRPr="000E662C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ОДЫМАХИНСКОГО МУНИЦИПАЛЬНОГО ОБРАЗОВАНИЯ</w:t>
      </w:r>
    </w:p>
    <w:p w:rsidR="000E662C" w:rsidRPr="000E662C" w:rsidRDefault="000E662C" w:rsidP="000E662C">
      <w:pPr>
        <w:pStyle w:val="11"/>
        <w:keepNext/>
        <w:keepLines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>(СЕЛЬСКОЕ ПОСЕЛЕНИЕ)</w:t>
      </w:r>
    </w:p>
    <w:p w:rsidR="000E662C" w:rsidRDefault="000E662C" w:rsidP="0063473B">
      <w:pPr>
        <w:pStyle w:val="11"/>
        <w:keepNext/>
        <w:keepLines/>
        <w:spacing w:after="40"/>
        <w:rPr>
          <w:color w:val="000000"/>
        </w:rPr>
      </w:pPr>
      <w:bookmarkStart w:id="1" w:name="bookmark2"/>
    </w:p>
    <w:p w:rsidR="0063473B" w:rsidRDefault="0063473B" w:rsidP="0063473B">
      <w:pPr>
        <w:pStyle w:val="11"/>
        <w:keepNext/>
        <w:keepLines/>
        <w:spacing w:after="40"/>
      </w:pPr>
      <w:r>
        <w:rPr>
          <w:color w:val="000000"/>
        </w:rPr>
        <w:t>ПОСТАНОВЛЕНИЕ</w:t>
      </w:r>
      <w:bookmarkEnd w:id="1"/>
    </w:p>
    <w:p w:rsidR="000E662C" w:rsidRDefault="000E662C" w:rsidP="0063473B">
      <w:pPr>
        <w:pStyle w:val="1"/>
        <w:spacing w:after="300" w:line="208" w:lineRule="auto"/>
        <w:ind w:firstLine="0"/>
        <w:jc w:val="center"/>
        <w:rPr>
          <w:color w:val="000000"/>
        </w:rPr>
      </w:pPr>
    </w:p>
    <w:p w:rsidR="000E662C" w:rsidRDefault="000E662C" w:rsidP="000E662C">
      <w:pPr>
        <w:pStyle w:val="1"/>
        <w:spacing w:after="300" w:line="208" w:lineRule="auto"/>
        <w:ind w:firstLine="0"/>
        <w:rPr>
          <w:color w:val="000000"/>
        </w:rPr>
      </w:pPr>
      <w:r>
        <w:rPr>
          <w:color w:val="000000"/>
        </w:rPr>
        <w:t>от 08.12.2025 г.                                                                                 № 103-п</w:t>
      </w:r>
    </w:p>
    <w:p w:rsidR="0063473B" w:rsidRDefault="000E662C" w:rsidP="0063473B">
      <w:pPr>
        <w:pStyle w:val="1"/>
        <w:spacing w:after="300" w:line="208" w:lineRule="auto"/>
        <w:ind w:firstLine="0"/>
        <w:jc w:val="center"/>
      </w:pPr>
      <w:r>
        <w:rPr>
          <w:color w:val="000000"/>
        </w:rPr>
        <w:t>п. Казарки</w:t>
      </w:r>
    </w:p>
    <w:p w:rsidR="0063473B" w:rsidRDefault="0063473B" w:rsidP="0063473B">
      <w:pPr>
        <w:pStyle w:val="1"/>
        <w:spacing w:after="600"/>
        <w:ind w:firstLine="0"/>
      </w:pPr>
      <w:r>
        <w:rPr>
          <w:color w:val="000000"/>
        </w:rPr>
        <w:t>О проведении месячника качества и безопасности пиротехнической проду</w:t>
      </w:r>
      <w:r w:rsidR="000E662C">
        <w:rPr>
          <w:color w:val="000000"/>
        </w:rPr>
        <w:t xml:space="preserve">кции на территории  Подымахинского </w:t>
      </w:r>
      <w:r>
        <w:rPr>
          <w:color w:val="000000"/>
        </w:rPr>
        <w:t xml:space="preserve"> муниципального образования</w:t>
      </w:r>
      <w:r w:rsidR="009371CB">
        <w:rPr>
          <w:color w:val="000000"/>
        </w:rPr>
        <w:t>.</w:t>
      </w:r>
    </w:p>
    <w:p w:rsidR="0063473B" w:rsidRDefault="0063473B" w:rsidP="0063473B">
      <w:pPr>
        <w:pStyle w:val="1"/>
        <w:spacing w:after="300"/>
        <w:ind w:firstLine="780"/>
        <w:jc w:val="both"/>
      </w:pPr>
      <w:r>
        <w:rPr>
          <w:color w:val="000000"/>
        </w:rPr>
        <w:t xml:space="preserve">В целях обеспечения безопасности услуг, оказываемых в сфере розничной торговли, предотвращения травматизма людей, связанного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использованием некачественной пиротехнической продукции, в соответствии с Законом Российской Федерации от 7 февраля 1992 года № 2300-1 « О защите прав потребителей», учитывая Распоряжение Службы потреби</w:t>
      </w:r>
      <w:r>
        <w:rPr>
          <w:color w:val="000000"/>
        </w:rPr>
        <w:softHyphen/>
        <w:t>тельского рынка и лицензирования Иркутской области от 2 декабря 2025 года №83-2121-ср « О проведении месячника качества и безопасности пиротехнической продукции на территории Иркутской обла</w:t>
      </w:r>
      <w:r w:rsidR="009371CB">
        <w:rPr>
          <w:color w:val="000000"/>
        </w:rPr>
        <w:t>сти», руковод</w:t>
      </w:r>
      <w:r w:rsidR="009371CB">
        <w:rPr>
          <w:color w:val="000000"/>
        </w:rPr>
        <w:softHyphen/>
        <w:t>ствуясь  Уставом  Подымахинского</w:t>
      </w:r>
      <w:r>
        <w:rPr>
          <w:color w:val="000000"/>
        </w:rPr>
        <w:t xml:space="preserve"> муници</w:t>
      </w:r>
      <w:r w:rsidR="009371CB">
        <w:rPr>
          <w:color w:val="000000"/>
        </w:rPr>
        <w:t>пального образования</w:t>
      </w:r>
      <w:r>
        <w:rPr>
          <w:color w:val="000000"/>
        </w:rPr>
        <w:t>,</w:t>
      </w:r>
      <w:proofErr w:type="gramEnd"/>
    </w:p>
    <w:p w:rsidR="0063473B" w:rsidRDefault="0063473B" w:rsidP="0063473B">
      <w:pPr>
        <w:pStyle w:val="1"/>
        <w:spacing w:after="300"/>
        <w:ind w:firstLine="0"/>
      </w:pPr>
      <w:r>
        <w:rPr>
          <w:b/>
          <w:bCs/>
          <w:color w:val="000000"/>
        </w:rPr>
        <w:t>ПОСТАНОВЛЯЮ:</w:t>
      </w:r>
    </w:p>
    <w:p w:rsidR="0063473B" w:rsidRDefault="0063473B" w:rsidP="00993504">
      <w:pPr>
        <w:pStyle w:val="1"/>
        <w:numPr>
          <w:ilvl w:val="0"/>
          <w:numId w:val="1"/>
        </w:numPr>
        <w:tabs>
          <w:tab w:val="left" w:pos="1078"/>
        </w:tabs>
        <w:ind w:firstLine="780"/>
        <w:jc w:val="both"/>
      </w:pPr>
      <w:r>
        <w:rPr>
          <w:color w:val="000000"/>
        </w:rPr>
        <w:t>Пров</w:t>
      </w:r>
      <w:r w:rsidR="009371CB">
        <w:rPr>
          <w:color w:val="000000"/>
        </w:rPr>
        <w:t xml:space="preserve">ести на территории Подымахинского </w:t>
      </w:r>
      <w:r>
        <w:rPr>
          <w:color w:val="000000"/>
        </w:rPr>
        <w:t xml:space="preserve"> муниципального образова</w:t>
      </w:r>
      <w:r>
        <w:rPr>
          <w:color w:val="000000"/>
        </w:rPr>
        <w:softHyphen/>
        <w:t>ния с 15 декабря 2025 года по 14 января 2026 года месячник качества и безопасности пиротехнической продукции: салютов, фейерверков, петард, хлопушек, бенгальских огней и т.п. (далее-месячник).</w:t>
      </w:r>
    </w:p>
    <w:p w:rsidR="0063473B" w:rsidRDefault="00733627" w:rsidP="0063473B">
      <w:pPr>
        <w:pStyle w:val="1"/>
        <w:numPr>
          <w:ilvl w:val="0"/>
          <w:numId w:val="1"/>
        </w:numPr>
        <w:tabs>
          <w:tab w:val="left" w:pos="1078"/>
        </w:tabs>
        <w:ind w:firstLine="780"/>
      </w:pPr>
      <w:r>
        <w:rPr>
          <w:color w:val="000000"/>
        </w:rPr>
        <w:t>Специалисту администрации Зыряновой Т.В.</w:t>
      </w:r>
      <w:r w:rsidR="0063473B">
        <w:rPr>
          <w:color w:val="000000"/>
        </w:rPr>
        <w:t>:</w:t>
      </w:r>
    </w:p>
    <w:p w:rsidR="0063473B" w:rsidRDefault="0063473B" w:rsidP="0063473B">
      <w:pPr>
        <w:pStyle w:val="1"/>
        <w:numPr>
          <w:ilvl w:val="0"/>
          <w:numId w:val="2"/>
        </w:numPr>
        <w:tabs>
          <w:tab w:val="left" w:pos="1078"/>
        </w:tabs>
        <w:ind w:firstLine="780"/>
        <w:jc w:val="both"/>
      </w:pPr>
      <w:r>
        <w:rPr>
          <w:color w:val="000000"/>
        </w:rPr>
        <w:t xml:space="preserve">организовать работу по пресечению размещения нестационарных торговых </w:t>
      </w:r>
      <w:r w:rsidR="00993504">
        <w:rPr>
          <w:color w:val="000000"/>
        </w:rPr>
        <w:t xml:space="preserve">объектов в местах, </w:t>
      </w:r>
      <w:r>
        <w:rPr>
          <w:color w:val="000000"/>
        </w:rPr>
        <w:t xml:space="preserve"> расположе</w:t>
      </w:r>
      <w:r w:rsidR="00993504">
        <w:rPr>
          <w:color w:val="000000"/>
        </w:rPr>
        <w:t xml:space="preserve">нных на территории Подымахинского </w:t>
      </w:r>
      <w:r>
        <w:rPr>
          <w:color w:val="000000"/>
        </w:rPr>
        <w:t xml:space="preserve"> муници</w:t>
      </w:r>
      <w:r>
        <w:rPr>
          <w:color w:val="000000"/>
        </w:rPr>
        <w:softHyphen/>
        <w:t>пального образования»</w:t>
      </w:r>
      <w:r w:rsidR="00993504">
        <w:rPr>
          <w:color w:val="000000"/>
        </w:rPr>
        <w:t>,</w:t>
      </w:r>
      <w:r>
        <w:rPr>
          <w:color w:val="000000"/>
        </w:rPr>
        <w:t xml:space="preserve"> осуществление торговли пиротехн</w:t>
      </w:r>
      <w:r w:rsidR="00993504">
        <w:rPr>
          <w:color w:val="000000"/>
        </w:rPr>
        <w:t xml:space="preserve">ической продукцией на торговых </w:t>
      </w:r>
      <w:r>
        <w:rPr>
          <w:color w:val="000000"/>
        </w:rPr>
        <w:t>объектах;</w:t>
      </w:r>
    </w:p>
    <w:p w:rsidR="0063473B" w:rsidRDefault="0063473B" w:rsidP="0063473B">
      <w:pPr>
        <w:pStyle w:val="1"/>
        <w:numPr>
          <w:ilvl w:val="0"/>
          <w:numId w:val="2"/>
        </w:numPr>
        <w:tabs>
          <w:tab w:val="left" w:pos="1082"/>
        </w:tabs>
        <w:ind w:firstLine="740"/>
        <w:jc w:val="both"/>
      </w:pPr>
      <w:r>
        <w:rPr>
          <w:color w:val="000000"/>
        </w:rPr>
        <w:t xml:space="preserve">проинформировать через средства массовой информации население </w:t>
      </w:r>
      <w:r w:rsidR="009371CB">
        <w:rPr>
          <w:color w:val="000000"/>
        </w:rPr>
        <w:t>Подымахинского</w:t>
      </w:r>
      <w:r>
        <w:rPr>
          <w:color w:val="000000"/>
        </w:rPr>
        <w:t xml:space="preserve"> муниципального образования о проведении месячника;</w:t>
      </w:r>
    </w:p>
    <w:p w:rsidR="0063473B" w:rsidRDefault="0063473B" w:rsidP="0063473B">
      <w:pPr>
        <w:pStyle w:val="1"/>
        <w:numPr>
          <w:ilvl w:val="0"/>
          <w:numId w:val="2"/>
        </w:numPr>
        <w:tabs>
          <w:tab w:val="left" w:pos="1082"/>
        </w:tabs>
        <w:ind w:firstLine="740"/>
        <w:jc w:val="both"/>
      </w:pPr>
      <w:r>
        <w:rPr>
          <w:color w:val="000000"/>
        </w:rPr>
        <w:t>проинформировать население через средства массовой информации, в информационно-телекоммуникационной сети «Интернет» об опасности приобретения пиротехнической продукции в местах несанкционированной торговли;</w:t>
      </w:r>
    </w:p>
    <w:p w:rsidR="0063473B" w:rsidRDefault="0063473B" w:rsidP="0063473B">
      <w:pPr>
        <w:pStyle w:val="1"/>
        <w:numPr>
          <w:ilvl w:val="0"/>
          <w:numId w:val="2"/>
        </w:numPr>
        <w:tabs>
          <w:tab w:val="left" w:pos="1082"/>
        </w:tabs>
        <w:ind w:firstLine="740"/>
        <w:jc w:val="both"/>
      </w:pPr>
      <w:r>
        <w:rPr>
          <w:color w:val="000000"/>
        </w:rPr>
        <w:lastRenderedPageBreak/>
        <w:t>провести разъяснительную работу с хозяйствующими субъектами, осуществляющими реализацию пиротехнической продукции, о недопустимо</w:t>
      </w:r>
      <w:r>
        <w:rPr>
          <w:color w:val="000000"/>
        </w:rPr>
        <w:softHyphen/>
        <w:t>сти реализации указанной продукции, не отвечающей требованиям безопас</w:t>
      </w:r>
      <w:r>
        <w:rPr>
          <w:color w:val="000000"/>
        </w:rPr>
        <w:softHyphen/>
        <w:t>ности, и нарушения прав потребителей при оказании услуг торговли;</w:t>
      </w:r>
    </w:p>
    <w:p w:rsidR="0063473B" w:rsidRDefault="0063473B" w:rsidP="0063473B">
      <w:pPr>
        <w:pStyle w:val="1"/>
        <w:numPr>
          <w:ilvl w:val="0"/>
          <w:numId w:val="2"/>
        </w:numPr>
        <w:tabs>
          <w:tab w:val="left" w:pos="1082"/>
        </w:tabs>
        <w:ind w:firstLine="740"/>
        <w:jc w:val="both"/>
      </w:pPr>
      <w:r>
        <w:rPr>
          <w:color w:val="000000"/>
        </w:rPr>
        <w:t>о результатах проведенной работы проинформиров</w:t>
      </w:r>
      <w:r w:rsidR="00993504">
        <w:rPr>
          <w:color w:val="000000"/>
        </w:rPr>
        <w:t>ать главу администрации</w:t>
      </w:r>
      <w:r>
        <w:rPr>
          <w:color w:val="000000"/>
        </w:rPr>
        <w:t xml:space="preserve"> в срок до 19 января 2026 года.</w:t>
      </w:r>
    </w:p>
    <w:p w:rsidR="00993504" w:rsidRDefault="00794B78" w:rsidP="00794B78">
      <w:pPr>
        <w:pStyle w:val="1"/>
        <w:numPr>
          <w:ilvl w:val="0"/>
          <w:numId w:val="1"/>
        </w:numPr>
        <w:tabs>
          <w:tab w:val="left" w:pos="1082"/>
        </w:tabs>
        <w:jc w:val="both"/>
      </w:pPr>
      <w:r>
        <w:t>Настоящее постановление разместить на официальном сайте администрации Подымахинского сельского поселения</w:t>
      </w:r>
    </w:p>
    <w:p w:rsidR="00794B78" w:rsidRDefault="00794B78" w:rsidP="00993504">
      <w:pPr>
        <w:pStyle w:val="1"/>
        <w:tabs>
          <w:tab w:val="left" w:pos="1082"/>
        </w:tabs>
        <w:jc w:val="both"/>
      </w:pPr>
    </w:p>
    <w:p w:rsidR="00794B78" w:rsidRDefault="00794B78" w:rsidP="00993504">
      <w:pPr>
        <w:pStyle w:val="1"/>
        <w:tabs>
          <w:tab w:val="left" w:pos="1082"/>
        </w:tabs>
        <w:jc w:val="both"/>
      </w:pPr>
    </w:p>
    <w:p w:rsidR="00993504" w:rsidRDefault="00993504" w:rsidP="00993504">
      <w:pPr>
        <w:pStyle w:val="1"/>
        <w:tabs>
          <w:tab w:val="left" w:pos="1082"/>
        </w:tabs>
        <w:jc w:val="both"/>
      </w:pPr>
      <w:r>
        <w:t>Глава администрации</w:t>
      </w:r>
    </w:p>
    <w:p w:rsidR="00794B78" w:rsidRDefault="00993504" w:rsidP="00993504">
      <w:pPr>
        <w:pStyle w:val="1"/>
        <w:tabs>
          <w:tab w:val="left" w:pos="1082"/>
        </w:tabs>
        <w:jc w:val="both"/>
      </w:pPr>
      <w:r>
        <w:t>Подымахинского сельского поселения                        Т.В. Пахомова</w:t>
      </w:r>
    </w:p>
    <w:p w:rsidR="00794B78" w:rsidRDefault="00794B78" w:rsidP="00993504">
      <w:pPr>
        <w:pStyle w:val="1"/>
        <w:tabs>
          <w:tab w:val="left" w:pos="1082"/>
        </w:tabs>
        <w:jc w:val="both"/>
      </w:pPr>
    </w:p>
    <w:p w:rsidR="00794B78" w:rsidRDefault="00794B78" w:rsidP="00993504">
      <w:pPr>
        <w:pStyle w:val="1"/>
        <w:tabs>
          <w:tab w:val="left" w:pos="1082"/>
        </w:tabs>
        <w:jc w:val="both"/>
      </w:pPr>
    </w:p>
    <w:p w:rsidR="00794B78" w:rsidRDefault="00794B78" w:rsidP="00993504">
      <w:pPr>
        <w:pStyle w:val="1"/>
        <w:tabs>
          <w:tab w:val="left" w:pos="1082"/>
        </w:tabs>
        <w:jc w:val="both"/>
      </w:pPr>
    </w:p>
    <w:p w:rsidR="0063473B" w:rsidRDefault="00794B78" w:rsidP="00993504">
      <w:pPr>
        <w:pStyle w:val="1"/>
        <w:tabs>
          <w:tab w:val="left" w:pos="1082"/>
        </w:tabs>
        <w:jc w:val="both"/>
      </w:pPr>
      <w:r>
        <w:t xml:space="preserve">С постановлением ознакомлена ___________Т.В. </w:t>
      </w:r>
      <w:bookmarkStart w:id="2" w:name="_GoBack"/>
      <w:bookmarkEnd w:id="2"/>
      <w:r>
        <w:t>Зырянова</w:t>
      </w:r>
      <w:r w:rsidR="0063473B">
        <w:br w:type="page"/>
      </w:r>
    </w:p>
    <w:p w:rsidR="0063473B" w:rsidRDefault="0063473B" w:rsidP="0063473B">
      <w:pPr>
        <w:pStyle w:val="1"/>
        <w:numPr>
          <w:ilvl w:val="0"/>
          <w:numId w:val="1"/>
        </w:numPr>
        <w:tabs>
          <w:tab w:val="left" w:pos="1073"/>
        </w:tabs>
        <w:ind w:firstLine="720"/>
        <w:jc w:val="both"/>
      </w:pPr>
      <w:r>
        <w:rPr>
          <w:color w:val="000000"/>
        </w:rPr>
        <w:lastRenderedPageBreak/>
        <w:t>Обнародовать настоящее постановление на официальном с</w:t>
      </w:r>
      <w:r w:rsidR="00733627">
        <w:rPr>
          <w:color w:val="000000"/>
        </w:rPr>
        <w:t>айте Администрации Подымахинского</w:t>
      </w:r>
      <w:r>
        <w:rPr>
          <w:color w:val="000000"/>
        </w:rPr>
        <w:t xml:space="preserve"> муниципального образования в сети Интернет </w:t>
      </w:r>
      <w:r w:rsidRPr="00733627">
        <w:rPr>
          <w:lang w:val="en-US" w:bidi="en-US"/>
        </w:rPr>
        <w:t>www</w:t>
      </w:r>
      <w:r w:rsidRPr="00733627">
        <w:rPr>
          <w:lang w:bidi="en-US"/>
        </w:rPr>
        <w:t>.</w:t>
      </w:r>
      <w:proofErr w:type="spellStart"/>
      <w:r w:rsidR="00733627">
        <w:rPr>
          <w:lang w:bidi="en-US"/>
        </w:rPr>
        <w:t>Подымахино</w:t>
      </w:r>
      <w:proofErr w:type="gramStart"/>
      <w:r w:rsidRPr="0063473B">
        <w:rPr>
          <w:color w:val="000000"/>
          <w:lang w:bidi="en-US"/>
        </w:rPr>
        <w:t>.</w:t>
      </w:r>
      <w:r w:rsidR="00733627">
        <w:rPr>
          <w:color w:val="000000"/>
          <w:lang w:bidi="en-US"/>
        </w:rPr>
        <w:t>р</w:t>
      </w:r>
      <w:proofErr w:type="gramEnd"/>
      <w:r w:rsidR="00733627">
        <w:rPr>
          <w:color w:val="000000"/>
          <w:lang w:bidi="en-US"/>
        </w:rPr>
        <w:t>ф</w:t>
      </w:r>
      <w:proofErr w:type="spellEnd"/>
    </w:p>
    <w:p w:rsidR="0063473B" w:rsidRDefault="0063473B" w:rsidP="0063473B">
      <w:pPr>
        <w:pStyle w:val="1"/>
        <w:numPr>
          <w:ilvl w:val="0"/>
          <w:numId w:val="1"/>
        </w:numPr>
        <w:tabs>
          <w:tab w:val="left" w:pos="1073"/>
        </w:tabs>
        <w:spacing w:after="2920"/>
        <w:ind w:firstLine="720"/>
        <w:jc w:val="both"/>
      </w:pP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данного</w:t>
      </w:r>
      <w:r w:rsidR="00733627">
        <w:rPr>
          <w:color w:val="000000"/>
        </w:rPr>
        <w:t xml:space="preserve"> постановления оставляю за собой.</w:t>
      </w:r>
    </w:p>
    <w:p w:rsidR="0063473B" w:rsidRDefault="0063473B" w:rsidP="0063473B">
      <w:pPr>
        <w:pStyle w:val="1"/>
        <w:spacing w:line="228" w:lineRule="auto"/>
        <w:ind w:firstLine="0"/>
      </w:pPr>
      <w:r>
        <w:rPr>
          <w:noProof/>
          <w:lang w:eastAsia="ru-RU"/>
        </w:rPr>
        <w:drawing>
          <wp:anchor distT="0" distB="0" distL="0" distR="1124585" simplePos="0" relativeHeight="251660288" behindDoc="0" locked="0" layoutInCell="1" allowOverlap="1">
            <wp:simplePos x="0" y="0"/>
            <wp:positionH relativeFrom="page">
              <wp:posOffset>2785110</wp:posOffset>
            </wp:positionH>
            <wp:positionV relativeFrom="margin">
              <wp:posOffset>2359025</wp:posOffset>
            </wp:positionV>
            <wp:extent cx="2962910" cy="1639570"/>
            <wp:effectExtent l="0" t="0" r="8890" b="0"/>
            <wp:wrapTight wrapText="left">
              <wp:wrapPolygon edited="0">
                <wp:start x="0" y="0"/>
                <wp:lineTo x="0" y="21332"/>
                <wp:lineTo x="21526" y="21332"/>
                <wp:lineTo x="2152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163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5885180</wp:posOffset>
                </wp:positionH>
                <wp:positionV relativeFrom="margin">
                  <wp:posOffset>3277870</wp:posOffset>
                </wp:positionV>
                <wp:extent cx="987425" cy="21463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425" cy="214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73B" w:rsidRDefault="0063473B" w:rsidP="0063473B">
                            <w:pPr>
                              <w:pStyle w:val="a5"/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Э.А.Ковалёв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463.4pt;margin-top:258.1pt;width:77.75pt;height:16.9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" filled="f" stroked="f">
                <v:textbox inset="0,0,0,0">
                  <w:txbxContent>
                    <w:p w:rsidR="0063473B" w:rsidRDefault="0063473B" w:rsidP="0063473B">
                      <w:pPr>
                        <w:pStyle w:val="a5"/>
                      </w:pPr>
                      <w:r>
                        <w:rPr>
                          <w:color w:val="000000"/>
                        </w:rPr>
                        <w:t>Э.А.Ковалёв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proofErr w:type="spellStart"/>
      <w:r>
        <w:rPr>
          <w:color w:val="000000"/>
        </w:rPr>
        <w:t>И.о</w:t>
      </w:r>
      <w:proofErr w:type="gramStart"/>
      <w:r>
        <w:rPr>
          <w:color w:val="000000"/>
        </w:rPr>
        <w:t>.м</w:t>
      </w:r>
      <w:proofErr w:type="gramEnd"/>
      <w:r>
        <w:rPr>
          <w:color w:val="000000"/>
        </w:rPr>
        <w:t>эра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Усть-Кутск</w:t>
      </w:r>
      <w:proofErr w:type="spellEnd"/>
      <w:r>
        <w:rPr>
          <w:color w:val="000000"/>
        </w:rPr>
        <w:t xml:space="preserve"> муниципального образования</w:t>
      </w:r>
      <w:r>
        <w:rPr>
          <w:color w:val="000000"/>
          <w:vertAlign w:val="superscript"/>
        </w:rPr>
        <w:t>1</w:t>
      </w:r>
    </w:p>
    <w:p w:rsidR="00D234C7" w:rsidRDefault="00D234C7"/>
    <w:sectPr w:rsidR="00D23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31778"/>
    <w:multiLevelType w:val="multilevel"/>
    <w:tmpl w:val="2D00D5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D6B245B"/>
    <w:multiLevelType w:val="multilevel"/>
    <w:tmpl w:val="EA6A6FD6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D783238"/>
    <w:multiLevelType w:val="multilevel"/>
    <w:tmpl w:val="939C7614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296"/>
    <w:rsid w:val="000347CD"/>
    <w:rsid w:val="000E662C"/>
    <w:rsid w:val="00371296"/>
    <w:rsid w:val="0063473B"/>
    <w:rsid w:val="00733627"/>
    <w:rsid w:val="00785413"/>
    <w:rsid w:val="00794B78"/>
    <w:rsid w:val="009371CB"/>
    <w:rsid w:val="00993504"/>
    <w:rsid w:val="00D2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3473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3473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Подпись к картинке_"/>
    <w:basedOn w:val="a0"/>
    <w:link w:val="a5"/>
    <w:locked/>
    <w:rsid w:val="0063473B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63473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locked/>
    <w:rsid w:val="0063473B"/>
    <w:rPr>
      <w:rFonts w:ascii="Arial" w:eastAsia="Arial" w:hAnsi="Arial" w:cs="Arial"/>
      <w:b/>
      <w:bCs/>
      <w:sz w:val="36"/>
      <w:szCs w:val="36"/>
    </w:rPr>
  </w:style>
  <w:style w:type="paragraph" w:customStyle="1" w:styleId="11">
    <w:name w:val="Заголовок №1"/>
    <w:basedOn w:val="a"/>
    <w:link w:val="10"/>
    <w:rsid w:val="0063473B"/>
    <w:pPr>
      <w:widowControl w:val="0"/>
      <w:spacing w:after="400" w:line="240" w:lineRule="auto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styleId="a6">
    <w:name w:val="Hyperlink"/>
    <w:basedOn w:val="a0"/>
    <w:uiPriority w:val="99"/>
    <w:semiHidden/>
    <w:unhideWhenUsed/>
    <w:rsid w:val="0063473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93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3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3473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3473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Подпись к картинке_"/>
    <w:basedOn w:val="a0"/>
    <w:link w:val="a5"/>
    <w:locked/>
    <w:rsid w:val="0063473B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63473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locked/>
    <w:rsid w:val="0063473B"/>
    <w:rPr>
      <w:rFonts w:ascii="Arial" w:eastAsia="Arial" w:hAnsi="Arial" w:cs="Arial"/>
      <w:b/>
      <w:bCs/>
      <w:sz w:val="36"/>
      <w:szCs w:val="36"/>
    </w:rPr>
  </w:style>
  <w:style w:type="paragraph" w:customStyle="1" w:styleId="11">
    <w:name w:val="Заголовок №1"/>
    <w:basedOn w:val="a"/>
    <w:link w:val="10"/>
    <w:rsid w:val="0063473B"/>
    <w:pPr>
      <w:widowControl w:val="0"/>
      <w:spacing w:after="400" w:line="240" w:lineRule="auto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styleId="a6">
    <w:name w:val="Hyperlink"/>
    <w:basedOn w:val="a0"/>
    <w:uiPriority w:val="99"/>
    <w:semiHidden/>
    <w:unhideWhenUsed/>
    <w:rsid w:val="0063473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93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3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2025-12-08T04:48:00Z</cp:lastPrinted>
  <dcterms:created xsi:type="dcterms:W3CDTF">2025-12-05T08:31:00Z</dcterms:created>
  <dcterms:modified xsi:type="dcterms:W3CDTF">2025-12-08T04:48:00Z</dcterms:modified>
</cp:coreProperties>
</file>