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материалы</w:t>
      </w:r>
    </w:p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материалы, одобренные президиумом Совета при Президенте Российской Федерации по противодействию коррупции, методические рекомендации, обзоры, разъяснения и иные документы, подготовленные Минтрудом России</w:t>
      </w:r>
    </w:p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ветствующей формы справки в 2023 году (за отчетный 2022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год)</w:t>
      </w:r>
    </w:p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Ограничения и запреты, связанные с муниципальной службой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Федеральному</w:t>
      </w:r>
      <w:r w:rsidRPr="00C9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C9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 марта 2007 г. N 25-ФЗ "О муниципальной службе в Российской Федерации" </w:t>
      </w:r>
    </w:p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Ограничения и запреты, связанные с муниципальной службой по</w:t>
      </w:r>
      <w:r w:rsidRPr="00FD55C1"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Федеральному</w:t>
      </w:r>
      <w:r w:rsidRPr="00FD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FD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г. N 273-ФЗ "О противодействии коррупции" </w:t>
      </w:r>
    </w:p>
    <w:p w:rsidR="00465844" w:rsidRPr="00EA1DDD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Памятка муниципальным служащим по конфликту интересов</w:t>
      </w:r>
    </w:p>
    <w:p w:rsidR="00465844" w:rsidRPr="00DD5D77" w:rsidRDefault="00465844" w:rsidP="00465844">
      <w:pPr>
        <w:shd w:val="clear" w:color="auto" w:fill="FFFFFF"/>
        <w:spacing w:after="0" w:line="240" w:lineRule="auto"/>
        <w:ind w:left="36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A1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Разъяснения Министерства труда и социальной защиты Российской Федерации о необходимости соблюдения запрета дарить и получать подарки</w:t>
      </w:r>
    </w:p>
    <w:p w:rsidR="00465844" w:rsidRPr="00DD5D77" w:rsidRDefault="00465844" w:rsidP="00465844">
      <w:pPr>
        <w:shd w:val="clear" w:color="auto" w:fill="FFFFFF"/>
        <w:spacing w:after="0" w:line="240" w:lineRule="auto"/>
        <w:ind w:left="45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844" w:rsidRPr="00DD5D77" w:rsidRDefault="00465844" w:rsidP="00465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B18" w:rsidRPr="00465844" w:rsidRDefault="009F7B18" w:rsidP="00465844">
      <w:bookmarkStart w:id="0" w:name="_GoBack"/>
      <w:bookmarkEnd w:id="0"/>
    </w:p>
    <w:sectPr w:rsidR="009F7B18" w:rsidRPr="00465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D6A12"/>
    <w:multiLevelType w:val="multilevel"/>
    <w:tmpl w:val="E5EE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D4"/>
    <w:rsid w:val="003F61D5"/>
    <w:rsid w:val="00465844"/>
    <w:rsid w:val="006960D4"/>
    <w:rsid w:val="009F7B18"/>
    <w:rsid w:val="00A7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3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1222</Characters>
  <Application>Microsoft Office Word</Application>
  <DocSecurity>0</DocSecurity>
  <Lines>10</Lines>
  <Paragraphs>2</Paragraphs>
  <ScaleCrop>false</ScaleCrop>
  <Company>.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dcterms:created xsi:type="dcterms:W3CDTF">2023-04-17T04:26:00Z</dcterms:created>
  <dcterms:modified xsi:type="dcterms:W3CDTF">2023-04-21T08:49:00Z</dcterms:modified>
</cp:coreProperties>
</file>