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44" w:rsidRPr="00A15290" w:rsidRDefault="00F36444" w:rsidP="00F36444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F36444" w:rsidRPr="00A15290" w:rsidRDefault="00F36444" w:rsidP="00F36444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F36444" w:rsidRPr="00A15290" w:rsidRDefault="00F36444" w:rsidP="00F36444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36444" w:rsidRPr="00A15290" w:rsidRDefault="00BB56A9" w:rsidP="00F36444">
      <w:pPr>
        <w:autoSpaceDE w:val="0"/>
        <w:autoSpaceDN w:val="0"/>
        <w:adjustRightInd w:val="0"/>
        <w:rPr>
          <w:sz w:val="28"/>
          <w:szCs w:val="28"/>
        </w:rPr>
      </w:pPr>
      <w:r>
        <w:t>3</w:t>
      </w:r>
      <w:r w:rsidR="00D90EB6">
        <w:t>0</w:t>
      </w:r>
      <w:r w:rsidR="00F36444">
        <w:t>.10.2024 г.</w:t>
      </w:r>
      <w:r w:rsidR="00F36444" w:rsidRPr="00A15290">
        <w:t xml:space="preserve">                                                   </w:t>
      </w:r>
      <w:r w:rsidR="00F36444" w:rsidRPr="00A15290">
        <w:rPr>
          <w:sz w:val="28"/>
          <w:szCs w:val="28"/>
        </w:rPr>
        <w:t xml:space="preserve">                                        </w:t>
      </w:r>
      <w:r w:rsidR="00F80AD5">
        <w:rPr>
          <w:sz w:val="28"/>
          <w:szCs w:val="28"/>
        </w:rPr>
        <w:t xml:space="preserve">          № 183</w:t>
      </w:r>
      <w:r w:rsidR="00F36444" w:rsidRPr="00A15290">
        <w:rPr>
          <w:sz w:val="28"/>
          <w:szCs w:val="28"/>
        </w:rPr>
        <w:t>-п</w:t>
      </w:r>
    </w:p>
    <w:p w:rsidR="00F36444" w:rsidRPr="00A15290" w:rsidRDefault="00F36444" w:rsidP="00F36444">
      <w:pPr>
        <w:autoSpaceDE w:val="0"/>
        <w:autoSpaceDN w:val="0"/>
        <w:adjustRightInd w:val="0"/>
        <w:rPr>
          <w:sz w:val="28"/>
          <w:szCs w:val="28"/>
        </w:rPr>
      </w:pP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F36444" w:rsidRDefault="00F36444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     территории </w:t>
      </w: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>лесного   участка»</w:t>
      </w: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</w:pP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>
        <w:t xml:space="preserve">  Градостроительным  кодексом  </w:t>
      </w:r>
      <w:r w:rsidRPr="00A15290">
        <w:t xml:space="preserve"> Российской Федерации от 29 декабря 2004 г. № 190-ФЗ, </w:t>
      </w:r>
      <w:r>
        <w:t>Земельным кодексом  Российской Федерации от 25.10.2001 года № 136-ФЗ, рассмотрев обращение представителя  О</w:t>
      </w:r>
      <w:r w:rsidR="006E6431">
        <w:t>ОО « ИНК»  по доверенности от 18.12.2023 г. № 799</w:t>
      </w:r>
      <w:r w:rsidR="00BB56A9">
        <w:t xml:space="preserve">/д </w:t>
      </w:r>
      <w:r w:rsidR="006E6431">
        <w:t xml:space="preserve"> К.Б.</w:t>
      </w:r>
      <w:r w:rsidR="00F80AD5">
        <w:t xml:space="preserve"> Галкина от 21.10.2024 г. № 1421</w:t>
      </w:r>
      <w:r w:rsidR="006E6431">
        <w:t>-ДЗиЛХ</w:t>
      </w:r>
      <w:proofErr w:type="gramStart"/>
      <w:r w:rsidR="004D7EAE">
        <w:t xml:space="preserve"> </w:t>
      </w:r>
      <w:r>
        <w:t>,</w:t>
      </w:r>
      <w:proofErr w:type="gramEnd"/>
      <w:r>
        <w:t xml:space="preserve"> учитывая  Согласование проекта межев</w:t>
      </w:r>
      <w:r w:rsidR="00BB56A9">
        <w:t xml:space="preserve">ания территории  </w:t>
      </w:r>
      <w:r>
        <w:t xml:space="preserve">Министерством лесного комплекса Иркутской области от </w:t>
      </w:r>
      <w:r w:rsidR="00F80AD5">
        <w:t>14.10.2024 года за № 02-91-12749</w:t>
      </w:r>
      <w:r>
        <w:t xml:space="preserve">/24, руководствуясь </w:t>
      </w:r>
      <w:r w:rsidRPr="00A15290">
        <w:t xml:space="preserve">Уставом  Подымахинского муниципального образования, </w:t>
      </w:r>
    </w:p>
    <w:p w:rsidR="00F36444" w:rsidRDefault="00F36444" w:rsidP="00F36444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Pr="00A15290">
        <w:rPr>
          <w:b/>
        </w:rPr>
        <w:t xml:space="preserve"> ПОСТАНОВЛЯЮ: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</w:p>
    <w:p w:rsidR="00F36444" w:rsidRDefault="00F36444" w:rsidP="000650F3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>
        <w:t xml:space="preserve">территории </w:t>
      </w:r>
      <w:r w:rsidR="00F80AD5">
        <w:t xml:space="preserve">в целях размещения линейного </w:t>
      </w:r>
      <w:r w:rsidR="00D90EB6">
        <w:t xml:space="preserve">объекта: </w:t>
      </w:r>
      <w:r w:rsidR="00BB56A9">
        <w:t xml:space="preserve"> «  </w:t>
      </w:r>
      <w:r w:rsidR="006E6431">
        <w:t>Линия электропередачи  воздушная, кабельная всех классов напряжения, трубопровод  подземный</w:t>
      </w:r>
      <w:proofErr w:type="gramStart"/>
      <w:r w:rsidR="006E6431">
        <w:t xml:space="preserve"> ,</w:t>
      </w:r>
      <w:proofErr w:type="gramEnd"/>
      <w:r w:rsidR="006E6431">
        <w:t xml:space="preserve"> водопровод ( строительство и эксплуатация  коридора  коммуни</w:t>
      </w:r>
      <w:r w:rsidR="00F80AD5">
        <w:t>каций до кустовой площадки № 112</w:t>
      </w:r>
      <w:r w:rsidR="006E6431">
        <w:t xml:space="preserve"> Западно- </w:t>
      </w:r>
      <w:proofErr w:type="spellStart"/>
      <w:r w:rsidR="006E6431">
        <w:t>Усть-Кутского</w:t>
      </w:r>
      <w:proofErr w:type="spellEnd"/>
      <w:r w:rsidR="006E6431">
        <w:t xml:space="preserve"> УН)» , </w:t>
      </w:r>
      <w:r w:rsidR="00F80AD5">
        <w:t xml:space="preserve"> включающий  образование частей земельных ( лесных) участков</w:t>
      </w:r>
      <w:r w:rsidR="00372F5D">
        <w:t xml:space="preserve"> </w:t>
      </w:r>
      <w:r>
        <w:t>из земель лесного фонда, находящихся в федеральной  собственности, в том числе:</w:t>
      </w:r>
    </w:p>
    <w:p w:rsidR="00F36444" w:rsidRDefault="00D8291A" w:rsidP="000650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1.1. Образование части </w:t>
      </w:r>
      <w:r w:rsidR="00F36444">
        <w:t xml:space="preserve"> земельного </w:t>
      </w:r>
      <w:proofErr w:type="gramStart"/>
      <w:r w:rsidR="00F36444">
        <w:t xml:space="preserve">( </w:t>
      </w:r>
      <w:proofErr w:type="gramEnd"/>
      <w:r w:rsidR="00F36444">
        <w:t>лесного) участка  с кадастровым номером  38:18:00000</w:t>
      </w:r>
      <w:r w:rsidR="00F80AD5">
        <w:t>0:742</w:t>
      </w:r>
      <w:r>
        <w:t>, имеющую</w:t>
      </w:r>
      <w:r w:rsidR="00F36444">
        <w:t xml:space="preserve">  местоположение: Российская Федерация,  Иркутская область, </w:t>
      </w:r>
      <w:proofErr w:type="spellStart"/>
      <w:r w:rsidR="004D7EAE">
        <w:t>Усть-Кутское</w:t>
      </w:r>
      <w:proofErr w:type="spellEnd"/>
      <w:r w:rsidR="004D7EAE">
        <w:t xml:space="preserve"> муниципальное образование</w:t>
      </w:r>
      <w:r w:rsidR="00D90EB6">
        <w:t xml:space="preserve">, </w:t>
      </w:r>
      <w:proofErr w:type="spellStart"/>
      <w:r w:rsidR="00D90EB6">
        <w:t>Усть-Кутское</w:t>
      </w:r>
      <w:proofErr w:type="spellEnd"/>
      <w:r w:rsidR="00D90EB6">
        <w:t xml:space="preserve"> лесничество, </w:t>
      </w:r>
      <w:proofErr w:type="spellStart"/>
      <w:r w:rsidR="00D90EB6">
        <w:t>Осетровское</w:t>
      </w:r>
      <w:proofErr w:type="spellEnd"/>
      <w:r w:rsidR="00D90EB6">
        <w:t xml:space="preserve">   участковое  лесничество, </w:t>
      </w:r>
      <w:proofErr w:type="spellStart"/>
      <w:r w:rsidR="00D90EB6">
        <w:t>Осетровская</w:t>
      </w:r>
      <w:proofErr w:type="spellEnd"/>
      <w:r w:rsidR="00D90EB6">
        <w:t xml:space="preserve"> </w:t>
      </w:r>
      <w:r w:rsidR="00F36444">
        <w:t xml:space="preserve"> дача, экс</w:t>
      </w:r>
      <w:r w:rsidR="004D7EAE">
        <w:t>плуатационные леса, квартал</w:t>
      </w:r>
      <w:r w:rsidR="00D90EB6">
        <w:t>ы</w:t>
      </w:r>
      <w:r w:rsidR="000650F3">
        <w:t xml:space="preserve"> </w:t>
      </w:r>
      <w:r w:rsidR="004D7EAE">
        <w:t>№</w:t>
      </w:r>
      <w:r w:rsidR="000650F3">
        <w:t>№</w:t>
      </w:r>
      <w:r w:rsidR="00F80AD5">
        <w:t xml:space="preserve"> 12</w:t>
      </w:r>
      <w:r w:rsidR="00372F5D">
        <w:t xml:space="preserve"> </w:t>
      </w:r>
      <w:r w:rsidR="000650F3">
        <w:t>(</w:t>
      </w:r>
      <w:r w:rsidR="00F36444">
        <w:t>в</w:t>
      </w:r>
      <w:r w:rsidR="00F80AD5">
        <w:t>.3</w:t>
      </w:r>
      <w:r w:rsidR="00F36444">
        <w:t>ч.</w:t>
      </w:r>
      <w:r w:rsidR="000650F3">
        <w:t>,</w:t>
      </w:r>
      <w:r w:rsidR="00F80AD5">
        <w:t>6ч.,</w:t>
      </w:r>
      <w:r w:rsidR="00E441F3">
        <w:t>8</w:t>
      </w:r>
      <w:r w:rsidR="00372F5D">
        <w:t>ч.,</w:t>
      </w:r>
      <w:r w:rsidR="00F80AD5">
        <w:t>9ч.,13ч.,14ч.,36ч.,38</w:t>
      </w:r>
      <w:r w:rsidR="00E441F3">
        <w:t>ч.,</w:t>
      </w:r>
      <w:r w:rsidR="004D7EAE">
        <w:t xml:space="preserve">), </w:t>
      </w:r>
      <w:r w:rsidR="00F80AD5">
        <w:t>13 (в.6ч.,9ч.,10ч.</w:t>
      </w:r>
      <w:r w:rsidR="00372F5D">
        <w:t xml:space="preserve">) </w:t>
      </w:r>
      <w:r w:rsidR="00F36444">
        <w:t>с разрешённым  видом  использования: строительство, рекон</w:t>
      </w:r>
      <w:r w:rsidR="00E441F3">
        <w:t>струкция, эксплуатация линейных объектов</w:t>
      </w:r>
      <w:r w:rsidR="00F80AD5">
        <w:t xml:space="preserve">, заготовка древесины,  общей площадью 28,8729 </w:t>
      </w:r>
      <w:r w:rsidR="00F36444">
        <w:t>га.</w:t>
      </w:r>
    </w:p>
    <w:p w:rsidR="004A7692" w:rsidRDefault="00DA28DB" w:rsidP="00E441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 </w:t>
      </w:r>
      <w:r w:rsidR="00F36444">
        <w:t>2</w:t>
      </w:r>
      <w:r w:rsidR="00F36444" w:rsidRPr="00A15290">
        <w:t>.</w:t>
      </w:r>
      <w:proofErr w:type="gramStart"/>
      <w:r w:rsidR="00F36444" w:rsidRPr="00A15290">
        <w:t>Разместить</w:t>
      </w:r>
      <w:proofErr w:type="gramEnd"/>
      <w:r w:rsidR="00F36444" w:rsidRPr="00A15290">
        <w:t xml:space="preserve">  настоящее постановление на официальном сайте администрации Подымахинского муниципального образования  в информационно-телекоммуникационной  </w:t>
      </w:r>
      <w:r w:rsidR="00F36444">
        <w:t xml:space="preserve"> </w:t>
      </w:r>
      <w:r w:rsidR="00F36444" w:rsidRPr="00A15290">
        <w:t xml:space="preserve">сети « Интернет»  </w:t>
      </w:r>
      <w:proofErr w:type="spellStart"/>
      <w:r w:rsidR="00F36444" w:rsidRPr="00A15290">
        <w:t>Подымахино.рф</w:t>
      </w:r>
      <w:proofErr w:type="spellEnd"/>
      <w:r w:rsidR="00F36444" w:rsidRPr="00A15290">
        <w:t>.</w:t>
      </w:r>
    </w:p>
    <w:p w:rsidR="00F36444" w:rsidRPr="00A15290" w:rsidRDefault="00E441F3" w:rsidP="00DA28DB">
      <w:pPr>
        <w:autoSpaceDE w:val="0"/>
        <w:autoSpaceDN w:val="0"/>
        <w:adjustRightInd w:val="0"/>
        <w:jc w:val="both"/>
      </w:pPr>
      <w:r>
        <w:t xml:space="preserve"> </w:t>
      </w:r>
      <w:r w:rsidR="00F36444">
        <w:t xml:space="preserve"> </w:t>
      </w:r>
      <w:r w:rsidR="00F36444" w:rsidRPr="00A15290">
        <w:t>3.</w:t>
      </w:r>
      <w:proofErr w:type="gramStart"/>
      <w:r w:rsidR="00F36444" w:rsidRPr="00A15290">
        <w:t xml:space="preserve">Контроль </w:t>
      </w:r>
      <w:r w:rsidR="00F36444">
        <w:t xml:space="preserve"> за</w:t>
      </w:r>
      <w:proofErr w:type="gramEnd"/>
      <w:r w:rsidR="00F36444">
        <w:t xml:space="preserve">   исполнением </w:t>
      </w:r>
      <w:r w:rsidR="00F36444" w:rsidRPr="00A15290">
        <w:t xml:space="preserve">  наст</w:t>
      </w:r>
      <w:r w:rsidR="00F36444">
        <w:t>о</w:t>
      </w:r>
      <w:r w:rsidR="00F36444" w:rsidRPr="00A15290">
        <w:t xml:space="preserve">ящего постановления  </w:t>
      </w:r>
      <w:r w:rsidR="00F36444">
        <w:t>оставляю за собой.</w:t>
      </w:r>
    </w:p>
    <w:p w:rsidR="00F36444" w:rsidRPr="00A15290" w:rsidRDefault="00F36444" w:rsidP="000650F3">
      <w:pPr>
        <w:widowControl w:val="0"/>
        <w:autoSpaceDE w:val="0"/>
        <w:autoSpaceDN w:val="0"/>
        <w:adjustRightInd w:val="0"/>
        <w:ind w:left="765"/>
        <w:jc w:val="both"/>
      </w:pPr>
    </w:p>
    <w:p w:rsidR="00F36444" w:rsidRPr="00A15290" w:rsidRDefault="00F36444" w:rsidP="000650F3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</w:pPr>
      <w:r>
        <w:t xml:space="preserve"> </w:t>
      </w:r>
      <w:r w:rsidRPr="00A15290">
        <w:t>Глава Подымахинского</w:t>
      </w:r>
    </w:p>
    <w:p w:rsidR="00F36444" w:rsidRPr="00A15290" w:rsidRDefault="00F36444" w:rsidP="00F36444">
      <w:pPr>
        <w:rPr>
          <w:rFonts w:eastAsia="Calibri"/>
          <w:b/>
          <w:sz w:val="28"/>
          <w:szCs w:val="28"/>
        </w:rPr>
      </w:pPr>
      <w:r>
        <w:t xml:space="preserve"> </w:t>
      </w: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F36444" w:rsidRPr="00A15290" w:rsidRDefault="00F36444" w:rsidP="00F36444">
      <w:pPr>
        <w:jc w:val="center"/>
        <w:rPr>
          <w:rFonts w:eastAsia="Calibri"/>
          <w:b/>
          <w:sz w:val="28"/>
          <w:szCs w:val="28"/>
        </w:rPr>
      </w:pPr>
      <w:bookmarkStart w:id="0" w:name="_GoBack"/>
      <w:bookmarkEnd w:id="0"/>
    </w:p>
    <w:sectPr w:rsidR="00F36444" w:rsidRPr="00A15290" w:rsidSect="000650F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10"/>
    <w:rsid w:val="000650F3"/>
    <w:rsid w:val="00133C7A"/>
    <w:rsid w:val="001F136A"/>
    <w:rsid w:val="00362AF5"/>
    <w:rsid w:val="00372F5D"/>
    <w:rsid w:val="004A7692"/>
    <w:rsid w:val="004D3B10"/>
    <w:rsid w:val="004D7EAE"/>
    <w:rsid w:val="006E6431"/>
    <w:rsid w:val="00862FD1"/>
    <w:rsid w:val="00BB56A9"/>
    <w:rsid w:val="00BD328C"/>
    <w:rsid w:val="00D8291A"/>
    <w:rsid w:val="00D90EB6"/>
    <w:rsid w:val="00DA28DB"/>
    <w:rsid w:val="00E104E8"/>
    <w:rsid w:val="00E441F3"/>
    <w:rsid w:val="00EF1E43"/>
    <w:rsid w:val="00F36444"/>
    <w:rsid w:val="00F8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14</cp:revision>
  <cp:lastPrinted>2024-10-30T07:36:00Z</cp:lastPrinted>
  <dcterms:created xsi:type="dcterms:W3CDTF">2024-10-09T07:36:00Z</dcterms:created>
  <dcterms:modified xsi:type="dcterms:W3CDTF">2024-10-30T07:38:00Z</dcterms:modified>
</cp:coreProperties>
</file>