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1D0" w:rsidRPr="005C69A6" w:rsidRDefault="009961D0" w:rsidP="009961D0">
      <w:pPr>
        <w:jc w:val="center"/>
        <w:rPr>
          <w:rFonts w:ascii="Times New Roman" w:hAnsi="Times New Roman"/>
          <w:b/>
          <w:lang w:val="ru-RU"/>
        </w:rPr>
      </w:pPr>
      <w:r w:rsidRPr="005C69A6">
        <w:rPr>
          <w:rFonts w:ascii="Times New Roman" w:hAnsi="Times New Roman"/>
          <w:b/>
          <w:lang w:val="ru-RU"/>
        </w:rPr>
        <w:t>РОССИЙСКАЯ ФЕДЕРАЦИЯ</w:t>
      </w:r>
    </w:p>
    <w:p w:rsidR="009961D0" w:rsidRPr="005C69A6" w:rsidRDefault="009961D0" w:rsidP="009961D0">
      <w:pPr>
        <w:jc w:val="center"/>
        <w:rPr>
          <w:rFonts w:ascii="Times New Roman" w:hAnsi="Times New Roman"/>
          <w:b/>
          <w:lang w:val="ru-RU"/>
        </w:rPr>
      </w:pPr>
      <w:r w:rsidRPr="005C69A6">
        <w:rPr>
          <w:rFonts w:ascii="Times New Roman" w:hAnsi="Times New Roman"/>
          <w:b/>
          <w:lang w:val="ru-RU"/>
        </w:rPr>
        <w:t>ИРКУТСКАЯ ОБЛАСТЬ</w:t>
      </w:r>
    </w:p>
    <w:p w:rsidR="009961D0" w:rsidRPr="005C69A6" w:rsidRDefault="009961D0" w:rsidP="009961D0">
      <w:pPr>
        <w:jc w:val="center"/>
        <w:rPr>
          <w:rFonts w:ascii="Times New Roman" w:hAnsi="Times New Roman"/>
          <w:b/>
          <w:lang w:val="ru-RU"/>
        </w:rPr>
      </w:pPr>
      <w:r w:rsidRPr="005C69A6">
        <w:rPr>
          <w:rFonts w:ascii="Times New Roman" w:hAnsi="Times New Roman"/>
          <w:b/>
          <w:lang w:val="ru-RU"/>
        </w:rPr>
        <w:t>УСТЬ-КУТСКОЕ МУНИЦИПАЛЬНОЕ ОБРАЗОВАНИЕ</w:t>
      </w:r>
    </w:p>
    <w:p w:rsidR="009961D0" w:rsidRPr="005C69A6" w:rsidRDefault="009961D0" w:rsidP="009961D0">
      <w:pPr>
        <w:jc w:val="center"/>
        <w:rPr>
          <w:rFonts w:ascii="Times New Roman" w:hAnsi="Times New Roman"/>
          <w:b/>
          <w:lang w:val="ru-RU"/>
        </w:rPr>
      </w:pPr>
      <w:r w:rsidRPr="005C69A6">
        <w:rPr>
          <w:rFonts w:ascii="Times New Roman" w:hAnsi="Times New Roman"/>
          <w:b/>
          <w:lang w:val="ru-RU"/>
        </w:rPr>
        <w:t>АДМИНИСТРАЦИЯ</w:t>
      </w:r>
    </w:p>
    <w:p w:rsidR="009961D0" w:rsidRPr="005C69A6" w:rsidRDefault="009961D0" w:rsidP="009961D0">
      <w:pPr>
        <w:jc w:val="center"/>
        <w:rPr>
          <w:rFonts w:ascii="Times New Roman" w:hAnsi="Times New Roman"/>
          <w:b/>
          <w:lang w:val="ru-RU"/>
        </w:rPr>
      </w:pPr>
      <w:r w:rsidRPr="005C69A6">
        <w:rPr>
          <w:rFonts w:ascii="Times New Roman" w:hAnsi="Times New Roman"/>
          <w:b/>
          <w:lang w:val="ru-RU"/>
        </w:rPr>
        <w:t>ПОДЫМАХИНСКОГО СЕЛЬСКОГО</w:t>
      </w:r>
    </w:p>
    <w:p w:rsidR="009961D0" w:rsidRPr="005C69A6" w:rsidRDefault="009961D0" w:rsidP="009961D0">
      <w:pPr>
        <w:jc w:val="center"/>
        <w:rPr>
          <w:rFonts w:ascii="Times New Roman" w:hAnsi="Times New Roman"/>
          <w:b/>
          <w:lang w:val="ru-RU"/>
        </w:rPr>
      </w:pPr>
      <w:r w:rsidRPr="005C69A6">
        <w:rPr>
          <w:rFonts w:ascii="Times New Roman" w:hAnsi="Times New Roman"/>
          <w:b/>
          <w:lang w:val="ru-RU"/>
        </w:rPr>
        <w:t>ПОСЕЛЕНИЯ</w:t>
      </w:r>
    </w:p>
    <w:p w:rsidR="009961D0" w:rsidRPr="005C69A6" w:rsidRDefault="009961D0" w:rsidP="009961D0">
      <w:pPr>
        <w:jc w:val="center"/>
        <w:rPr>
          <w:rFonts w:ascii="Times New Roman" w:hAnsi="Times New Roman"/>
          <w:b/>
          <w:lang w:val="ru-RU"/>
        </w:rPr>
      </w:pPr>
    </w:p>
    <w:p w:rsidR="009961D0" w:rsidRPr="005C69A6" w:rsidRDefault="009961D0" w:rsidP="009961D0">
      <w:pPr>
        <w:jc w:val="center"/>
        <w:rPr>
          <w:rFonts w:ascii="Times New Roman" w:hAnsi="Times New Roman"/>
          <w:b/>
          <w:lang w:val="ru-RU"/>
        </w:rPr>
      </w:pPr>
      <w:r w:rsidRPr="005C69A6">
        <w:rPr>
          <w:rFonts w:ascii="Times New Roman" w:hAnsi="Times New Roman"/>
          <w:b/>
          <w:lang w:val="ru-RU"/>
        </w:rPr>
        <w:t>ПОСТАНОВЛЕНИЕ</w:t>
      </w:r>
    </w:p>
    <w:p w:rsidR="009961D0" w:rsidRPr="005C69A6" w:rsidRDefault="009961D0" w:rsidP="009961D0">
      <w:pPr>
        <w:jc w:val="center"/>
        <w:rPr>
          <w:rFonts w:ascii="Times New Roman" w:hAnsi="Times New Roman"/>
          <w:b/>
          <w:lang w:val="ru-RU"/>
        </w:rPr>
      </w:pPr>
    </w:p>
    <w:p w:rsidR="009961D0" w:rsidRPr="00C64C88" w:rsidRDefault="009961D0" w:rsidP="009961D0">
      <w:pPr>
        <w:jc w:val="center"/>
        <w:rPr>
          <w:rFonts w:ascii="Times New Roman" w:hAnsi="Times New Roman"/>
          <w:b/>
          <w:lang w:val="ru-RU"/>
        </w:rPr>
      </w:pPr>
      <w:r w:rsidRPr="005C69A6">
        <w:rPr>
          <w:rFonts w:ascii="Times New Roman" w:hAnsi="Times New Roman"/>
          <w:b/>
          <w:lang w:val="ru-RU"/>
        </w:rPr>
        <w:t xml:space="preserve">                                                                     </w:t>
      </w:r>
      <w:r>
        <w:rPr>
          <w:rFonts w:ascii="Times New Roman" w:hAnsi="Times New Roman"/>
          <w:b/>
          <w:lang w:val="ru-RU"/>
        </w:rPr>
        <w:t xml:space="preserve">                         От 30.11.2018г № 67-п   </w:t>
      </w:r>
    </w:p>
    <w:p w:rsidR="009961D0" w:rsidRDefault="009961D0" w:rsidP="009961D0">
      <w:pPr>
        <w:ind w:left="780"/>
        <w:rPr>
          <w:rFonts w:ascii="Times New Roman" w:hAnsi="Times New Roman"/>
          <w:lang w:val="ru-RU"/>
        </w:rPr>
      </w:pPr>
    </w:p>
    <w:p w:rsidR="009961D0" w:rsidRDefault="009961D0" w:rsidP="009961D0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О внесении изменений и дополнений </w:t>
      </w:r>
    </w:p>
    <w:p w:rsidR="009961D0" w:rsidRDefault="009961D0" w:rsidP="009961D0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в постановление администрации</w:t>
      </w:r>
    </w:p>
    <w:p w:rsidR="009961D0" w:rsidRDefault="009961D0" w:rsidP="009961D0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Подымахинского сельского поселения</w:t>
      </w:r>
    </w:p>
    <w:p w:rsidR="009961D0" w:rsidRDefault="009961D0" w:rsidP="009961D0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№ 76-п от 16.11.2011года</w:t>
      </w:r>
    </w:p>
    <w:p w:rsidR="009961D0" w:rsidRPr="0020071F" w:rsidRDefault="009961D0" w:rsidP="009961D0">
      <w:pPr>
        <w:rPr>
          <w:rFonts w:ascii="Times New Roman" w:hAnsi="Times New Roman"/>
          <w:lang w:val="ru-RU"/>
        </w:rPr>
      </w:pPr>
      <w:r w:rsidRPr="0020071F">
        <w:rPr>
          <w:rFonts w:ascii="Times New Roman" w:hAnsi="Times New Roman"/>
          <w:lang w:val="ru-RU"/>
        </w:rPr>
        <w:t>«Об утверждении Порядка разработки</w:t>
      </w:r>
    </w:p>
    <w:p w:rsidR="009961D0" w:rsidRPr="0020071F" w:rsidRDefault="009961D0" w:rsidP="009961D0">
      <w:pPr>
        <w:rPr>
          <w:rFonts w:ascii="Times New Roman" w:hAnsi="Times New Roman"/>
          <w:lang w:val="ru-RU"/>
        </w:rPr>
      </w:pPr>
      <w:r w:rsidRPr="0020071F">
        <w:rPr>
          <w:rFonts w:ascii="Times New Roman" w:hAnsi="Times New Roman"/>
          <w:lang w:val="ru-RU"/>
        </w:rPr>
        <w:t xml:space="preserve">и утверждения </w:t>
      </w:r>
      <w:proofErr w:type="gramStart"/>
      <w:r w:rsidRPr="0020071F">
        <w:rPr>
          <w:rFonts w:ascii="Times New Roman" w:hAnsi="Times New Roman"/>
          <w:lang w:val="ru-RU"/>
        </w:rPr>
        <w:t>административных</w:t>
      </w:r>
      <w:proofErr w:type="gramEnd"/>
      <w:r w:rsidRPr="0020071F">
        <w:rPr>
          <w:rFonts w:ascii="Times New Roman" w:hAnsi="Times New Roman"/>
          <w:lang w:val="ru-RU"/>
        </w:rPr>
        <w:t xml:space="preserve"> </w:t>
      </w:r>
    </w:p>
    <w:p w:rsidR="009961D0" w:rsidRPr="0020071F" w:rsidRDefault="009961D0" w:rsidP="009961D0">
      <w:pPr>
        <w:rPr>
          <w:rFonts w:ascii="Times New Roman" w:hAnsi="Times New Roman"/>
          <w:lang w:val="ru-RU"/>
        </w:rPr>
      </w:pPr>
      <w:r w:rsidRPr="0020071F">
        <w:rPr>
          <w:rFonts w:ascii="Times New Roman" w:hAnsi="Times New Roman"/>
          <w:lang w:val="ru-RU"/>
        </w:rPr>
        <w:t>регламентов предоставления</w:t>
      </w:r>
    </w:p>
    <w:p w:rsidR="009961D0" w:rsidRDefault="009961D0" w:rsidP="009961D0">
      <w:pPr>
        <w:rPr>
          <w:rFonts w:ascii="Times New Roman" w:hAnsi="Times New Roman"/>
          <w:lang w:val="ru-RU"/>
        </w:rPr>
      </w:pPr>
      <w:r w:rsidRPr="0020071F">
        <w:rPr>
          <w:rFonts w:ascii="Times New Roman" w:hAnsi="Times New Roman"/>
          <w:lang w:val="ru-RU"/>
        </w:rPr>
        <w:t>муниципальных услуг».</w:t>
      </w:r>
    </w:p>
    <w:p w:rsidR="009961D0" w:rsidRDefault="009961D0" w:rsidP="009961D0">
      <w:pPr>
        <w:rPr>
          <w:rFonts w:ascii="Times New Roman" w:hAnsi="Times New Roman"/>
          <w:lang w:val="ru-RU"/>
        </w:rPr>
      </w:pPr>
    </w:p>
    <w:p w:rsidR="009961D0" w:rsidRDefault="009961D0" w:rsidP="009961D0">
      <w:pPr>
        <w:rPr>
          <w:rFonts w:ascii="Times New Roman" w:hAnsi="Times New Roman"/>
          <w:lang w:val="ru-RU"/>
        </w:rPr>
      </w:pPr>
    </w:p>
    <w:p w:rsidR="009961D0" w:rsidRDefault="009961D0" w:rsidP="009961D0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В целях приведения нормативно-правового акта в соответствие с действующим законодательством, руководствуясь   Постановлением Правительства Российской Федерации от 16 мая 2011года № 373,Уставом Подымахинского муниципального образования,</w:t>
      </w:r>
    </w:p>
    <w:p w:rsidR="009961D0" w:rsidRDefault="009961D0" w:rsidP="009961D0">
      <w:pPr>
        <w:ind w:left="780"/>
        <w:rPr>
          <w:rFonts w:ascii="Times New Roman" w:hAnsi="Times New Roman"/>
          <w:lang w:val="ru-RU"/>
        </w:rPr>
      </w:pPr>
    </w:p>
    <w:p w:rsidR="009961D0" w:rsidRDefault="009961D0" w:rsidP="009961D0">
      <w:pPr>
        <w:ind w:left="780"/>
        <w:jc w:val="center"/>
        <w:rPr>
          <w:rFonts w:ascii="Times New Roman" w:hAnsi="Times New Roman"/>
          <w:b/>
          <w:lang w:val="ru-RU"/>
        </w:rPr>
      </w:pPr>
      <w:r w:rsidRPr="0020071F">
        <w:rPr>
          <w:rFonts w:ascii="Times New Roman" w:hAnsi="Times New Roman"/>
          <w:b/>
          <w:lang w:val="ru-RU"/>
        </w:rPr>
        <w:t>ПОСТАНОВЛЯЮ:</w:t>
      </w:r>
    </w:p>
    <w:p w:rsidR="009961D0" w:rsidRDefault="009961D0" w:rsidP="009961D0">
      <w:pPr>
        <w:rPr>
          <w:rFonts w:ascii="Times New Roman" w:hAnsi="Times New Roman"/>
          <w:lang w:val="ru-RU"/>
        </w:rPr>
      </w:pPr>
    </w:p>
    <w:p w:rsidR="009961D0" w:rsidRDefault="009961D0" w:rsidP="009961D0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1.Внести  в постановление  № 76-п от 16 ноября 2011года </w:t>
      </w:r>
      <w:r w:rsidRPr="0020071F">
        <w:rPr>
          <w:rFonts w:ascii="Times New Roman" w:hAnsi="Times New Roman"/>
          <w:lang w:val="ru-RU"/>
        </w:rPr>
        <w:t>«Об утверждении Порядка разработки</w:t>
      </w:r>
      <w:r>
        <w:rPr>
          <w:rFonts w:ascii="Times New Roman" w:hAnsi="Times New Roman"/>
          <w:lang w:val="ru-RU"/>
        </w:rPr>
        <w:t xml:space="preserve"> </w:t>
      </w:r>
      <w:r w:rsidRPr="0020071F">
        <w:rPr>
          <w:rFonts w:ascii="Times New Roman" w:hAnsi="Times New Roman"/>
          <w:lang w:val="ru-RU"/>
        </w:rPr>
        <w:t xml:space="preserve">и утверждения административных </w:t>
      </w:r>
      <w:r>
        <w:rPr>
          <w:rFonts w:ascii="Times New Roman" w:hAnsi="Times New Roman"/>
          <w:lang w:val="ru-RU"/>
        </w:rPr>
        <w:t xml:space="preserve"> </w:t>
      </w:r>
      <w:r w:rsidRPr="0020071F">
        <w:rPr>
          <w:rFonts w:ascii="Times New Roman" w:hAnsi="Times New Roman"/>
          <w:lang w:val="ru-RU"/>
        </w:rPr>
        <w:t>регламентов предоставления</w:t>
      </w:r>
      <w:r>
        <w:rPr>
          <w:rFonts w:ascii="Times New Roman" w:hAnsi="Times New Roman"/>
          <w:lang w:val="ru-RU"/>
        </w:rPr>
        <w:t xml:space="preserve"> муниципальных услуг»   изменения и дополнения,  </w:t>
      </w:r>
      <w:proofErr w:type="gramStart"/>
      <w:r>
        <w:rPr>
          <w:rFonts w:ascii="Times New Roman" w:hAnsi="Times New Roman"/>
          <w:lang w:val="ru-RU"/>
        </w:rPr>
        <w:t>согласно   Приложения</w:t>
      </w:r>
      <w:proofErr w:type="gramEnd"/>
      <w:r>
        <w:rPr>
          <w:rFonts w:ascii="Times New Roman" w:hAnsi="Times New Roman"/>
          <w:lang w:val="ru-RU"/>
        </w:rPr>
        <w:t>.</w:t>
      </w:r>
    </w:p>
    <w:p w:rsidR="009961D0" w:rsidRDefault="009961D0" w:rsidP="009961D0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2.</w:t>
      </w:r>
      <w:r w:rsidRPr="00C64C88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>Признать утратившим п</w:t>
      </w:r>
      <w:r w:rsidRPr="00C64C88">
        <w:rPr>
          <w:rFonts w:ascii="Times New Roman" w:hAnsi="Times New Roman"/>
          <w:lang w:val="ru-RU"/>
        </w:rPr>
        <w:t xml:space="preserve">остановление </w:t>
      </w:r>
      <w:r>
        <w:rPr>
          <w:rFonts w:ascii="Times New Roman" w:hAnsi="Times New Roman"/>
          <w:lang w:val="ru-RU"/>
        </w:rPr>
        <w:t xml:space="preserve"> №</w:t>
      </w:r>
      <w:r w:rsidRPr="00C64C88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>51</w:t>
      </w:r>
      <w:r w:rsidRPr="00C64C88">
        <w:rPr>
          <w:rFonts w:ascii="Times New Roman" w:hAnsi="Times New Roman"/>
          <w:lang w:val="ru-RU"/>
        </w:rPr>
        <w:t xml:space="preserve">-п от </w:t>
      </w:r>
      <w:r>
        <w:rPr>
          <w:rFonts w:ascii="Times New Roman" w:hAnsi="Times New Roman"/>
          <w:lang w:val="ru-RU"/>
        </w:rPr>
        <w:t>03.09.2012 года</w:t>
      </w:r>
      <w:r w:rsidRPr="00C64C88">
        <w:rPr>
          <w:rFonts w:ascii="Times New Roman" w:hAnsi="Times New Roman"/>
          <w:lang w:val="ru-RU"/>
        </w:rPr>
        <w:t>«</w:t>
      </w:r>
      <w:r>
        <w:rPr>
          <w:rFonts w:ascii="Times New Roman" w:hAnsi="Times New Roman"/>
          <w:lang w:val="ru-RU"/>
        </w:rPr>
        <w:t xml:space="preserve"> О внесении изменений и дополнений в постановление № 76-п от 16.11.2011года</w:t>
      </w:r>
      <w:proofErr w:type="gramStart"/>
      <w:r>
        <w:rPr>
          <w:rFonts w:ascii="Times New Roman" w:hAnsi="Times New Roman"/>
          <w:lang w:val="ru-RU"/>
        </w:rPr>
        <w:t xml:space="preserve"> </w:t>
      </w:r>
      <w:r w:rsidRPr="00C64C88">
        <w:rPr>
          <w:rFonts w:ascii="Times New Roman" w:hAnsi="Times New Roman"/>
          <w:lang w:val="ru-RU"/>
        </w:rPr>
        <w:t>О</w:t>
      </w:r>
      <w:proofErr w:type="gramEnd"/>
      <w:r w:rsidRPr="00C64C88">
        <w:rPr>
          <w:rFonts w:ascii="Times New Roman" w:hAnsi="Times New Roman"/>
          <w:lang w:val="ru-RU"/>
        </w:rPr>
        <w:t>б утверждении порядка разработки и утверждения административных регламентов предоставления муниципальных услуг»</w:t>
      </w:r>
      <w:r>
        <w:rPr>
          <w:rFonts w:ascii="Times New Roman" w:hAnsi="Times New Roman"/>
          <w:lang w:val="ru-RU"/>
        </w:rPr>
        <w:t>.</w:t>
      </w:r>
    </w:p>
    <w:p w:rsidR="009961D0" w:rsidRPr="00C64C88" w:rsidRDefault="009961D0" w:rsidP="009961D0">
      <w:pPr>
        <w:jc w:val="both"/>
        <w:rPr>
          <w:rFonts w:ascii="Times New Roman" w:hAnsi="Times New Roman"/>
          <w:lang w:val="ru-RU"/>
        </w:rPr>
      </w:pPr>
      <w:r w:rsidRPr="00C64C88">
        <w:rPr>
          <w:rFonts w:ascii="Times New Roman" w:hAnsi="Times New Roman"/>
          <w:lang w:val="ru-RU"/>
        </w:rPr>
        <w:t xml:space="preserve">3. Настоящее постановление </w:t>
      </w:r>
      <w:r>
        <w:rPr>
          <w:rFonts w:ascii="Times New Roman" w:hAnsi="Times New Roman"/>
          <w:lang w:val="ru-RU"/>
        </w:rPr>
        <w:t xml:space="preserve"> разместить на официальном сайте администрации Подымахинского сельского поселения.</w:t>
      </w:r>
    </w:p>
    <w:p w:rsidR="009961D0" w:rsidRDefault="009961D0" w:rsidP="009961D0">
      <w:pPr>
        <w:jc w:val="both"/>
        <w:rPr>
          <w:rFonts w:ascii="Times New Roman" w:hAnsi="Times New Roman"/>
          <w:lang w:val="ru-RU"/>
        </w:rPr>
      </w:pPr>
      <w:r w:rsidRPr="00C64C88">
        <w:rPr>
          <w:rFonts w:ascii="Times New Roman" w:hAnsi="Times New Roman"/>
          <w:lang w:val="ru-RU"/>
        </w:rPr>
        <w:t xml:space="preserve">4. </w:t>
      </w:r>
      <w:proofErr w:type="gramStart"/>
      <w:r w:rsidRPr="00C64C88">
        <w:rPr>
          <w:rFonts w:ascii="Times New Roman" w:hAnsi="Times New Roman"/>
          <w:lang w:val="ru-RU"/>
        </w:rPr>
        <w:t>Контроль за</w:t>
      </w:r>
      <w:proofErr w:type="gramEnd"/>
      <w:r w:rsidRPr="00C64C88">
        <w:rPr>
          <w:rFonts w:ascii="Times New Roman" w:hAnsi="Times New Roman"/>
          <w:lang w:val="ru-RU"/>
        </w:rPr>
        <w:t xml:space="preserve"> исполнением постановления оставляю за собой. </w:t>
      </w:r>
    </w:p>
    <w:p w:rsidR="009961D0" w:rsidRDefault="009961D0" w:rsidP="009961D0">
      <w:pPr>
        <w:jc w:val="both"/>
        <w:rPr>
          <w:rFonts w:ascii="Times New Roman" w:hAnsi="Times New Roman"/>
          <w:lang w:val="ru-RU"/>
        </w:rPr>
      </w:pPr>
    </w:p>
    <w:p w:rsidR="009961D0" w:rsidRPr="00C64C88" w:rsidRDefault="009961D0" w:rsidP="009961D0">
      <w:pPr>
        <w:jc w:val="both"/>
        <w:rPr>
          <w:rFonts w:ascii="Times New Roman" w:hAnsi="Times New Roman"/>
          <w:lang w:val="ru-RU"/>
        </w:rPr>
      </w:pPr>
    </w:p>
    <w:p w:rsidR="009961D0" w:rsidRPr="00C64C88" w:rsidRDefault="009961D0" w:rsidP="009961D0">
      <w:pPr>
        <w:jc w:val="both"/>
        <w:rPr>
          <w:rFonts w:ascii="Times New Roman" w:hAnsi="Times New Roman"/>
          <w:lang w:val="ru-RU"/>
        </w:rPr>
      </w:pPr>
    </w:p>
    <w:p w:rsidR="00F766AF" w:rsidRPr="00C64C88" w:rsidRDefault="009961D0" w:rsidP="00F766AF">
      <w:pPr>
        <w:jc w:val="both"/>
        <w:rPr>
          <w:rFonts w:ascii="Times New Roman" w:hAnsi="Times New Roman"/>
          <w:lang w:val="ru-RU"/>
        </w:rPr>
      </w:pPr>
      <w:r w:rsidRPr="00C64C88">
        <w:rPr>
          <w:rFonts w:ascii="Times New Roman" w:hAnsi="Times New Roman"/>
          <w:b/>
          <w:lang w:val="ru-RU"/>
        </w:rPr>
        <w:t xml:space="preserve"> 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4296"/>
        <w:gridCol w:w="2586"/>
      </w:tblGrid>
      <w:tr w:rsidR="00F766AF" w:rsidTr="000B33C9">
        <w:tc>
          <w:tcPr>
            <w:tcW w:w="3001" w:type="dxa"/>
          </w:tcPr>
          <w:p w:rsidR="00F766AF" w:rsidRDefault="00F766AF" w:rsidP="000B33C9">
            <w:pPr>
              <w:rPr>
                <w:rFonts w:ascii="Times New Roman" w:hAnsi="Times New Roman"/>
                <w:lang w:val="ru-RU"/>
              </w:rPr>
            </w:pPr>
          </w:p>
          <w:p w:rsidR="00F766AF" w:rsidRDefault="00F766AF" w:rsidP="000B33C9">
            <w:pPr>
              <w:rPr>
                <w:rFonts w:ascii="Times New Roman" w:hAnsi="Times New Roman"/>
                <w:lang w:val="ru-RU"/>
              </w:rPr>
            </w:pPr>
          </w:p>
          <w:p w:rsidR="00F766AF" w:rsidRDefault="00F766AF" w:rsidP="000B33C9">
            <w:pPr>
              <w:rPr>
                <w:rFonts w:ascii="Times New Roman" w:hAnsi="Times New Roman"/>
                <w:lang w:val="ru-RU"/>
              </w:rPr>
            </w:pPr>
          </w:p>
          <w:p w:rsidR="00F766AF" w:rsidRDefault="00F766AF" w:rsidP="000B33C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Глава Подымахинского</w:t>
            </w:r>
          </w:p>
          <w:p w:rsidR="00F766AF" w:rsidRDefault="00F766AF" w:rsidP="000B33C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сельского поселения</w:t>
            </w:r>
          </w:p>
        </w:tc>
        <w:tc>
          <w:tcPr>
            <w:tcW w:w="3001" w:type="dxa"/>
          </w:tcPr>
          <w:p w:rsidR="00F766AF" w:rsidRDefault="00F766AF" w:rsidP="000B33C9">
            <w:pPr>
              <w:rPr>
                <w:sz w:val="2"/>
                <w:szCs w:val="2"/>
              </w:rPr>
            </w:pPr>
            <w:r>
              <w:rPr>
                <w:noProof/>
                <w:lang w:val="ru-RU" w:eastAsia="ru-RU" w:bidi="ar-SA"/>
              </w:rPr>
              <w:drawing>
                <wp:inline distT="0" distB="0" distL="0" distR="0" wp14:anchorId="00BC3C14" wp14:editId="50597E84">
                  <wp:extent cx="2590800" cy="1276350"/>
                  <wp:effectExtent l="0" t="0" r="0" b="0"/>
                  <wp:docPr id="128" name="Рисунок 128" descr="C:\Users\532B~1\AppData\Local\Temp\FineReader11.00\media\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532B~1\AppData\Local\Temp\FineReader11.00\media\image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0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766AF" w:rsidRDefault="00F766AF" w:rsidP="000B33C9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001" w:type="dxa"/>
          </w:tcPr>
          <w:p w:rsidR="00F766AF" w:rsidRDefault="00F766AF" w:rsidP="000B33C9">
            <w:pPr>
              <w:rPr>
                <w:rFonts w:ascii="Times New Roman" w:hAnsi="Times New Roman"/>
                <w:lang w:val="ru-RU"/>
              </w:rPr>
            </w:pPr>
          </w:p>
          <w:p w:rsidR="00F766AF" w:rsidRDefault="00F766AF" w:rsidP="000B33C9">
            <w:pPr>
              <w:rPr>
                <w:rFonts w:ascii="Times New Roman" w:hAnsi="Times New Roman"/>
                <w:lang w:val="ru-RU"/>
              </w:rPr>
            </w:pPr>
          </w:p>
          <w:p w:rsidR="00F766AF" w:rsidRDefault="00F766AF" w:rsidP="000B33C9">
            <w:pPr>
              <w:rPr>
                <w:rFonts w:ascii="Times New Roman" w:hAnsi="Times New Roman"/>
                <w:lang w:val="ru-RU"/>
              </w:rPr>
            </w:pPr>
          </w:p>
          <w:p w:rsidR="00F766AF" w:rsidRDefault="00F766AF" w:rsidP="000B33C9">
            <w:pPr>
              <w:rPr>
                <w:rFonts w:ascii="Times New Roman" w:hAnsi="Times New Roman"/>
                <w:lang w:val="ru-RU"/>
              </w:rPr>
            </w:pPr>
          </w:p>
          <w:p w:rsidR="00F766AF" w:rsidRDefault="00F766AF" w:rsidP="000B33C9">
            <w:pPr>
              <w:rPr>
                <w:rFonts w:ascii="Times New Roman" w:hAnsi="Times New Roman"/>
                <w:lang w:val="ru-RU"/>
              </w:rPr>
            </w:pPr>
            <w:proofErr w:type="spellStart"/>
            <w:r>
              <w:rPr>
                <w:rFonts w:ascii="Times New Roman" w:hAnsi="Times New Roman"/>
                <w:lang w:val="ru-RU"/>
              </w:rPr>
              <w:t>Т.В.Пахомова</w:t>
            </w:r>
            <w:proofErr w:type="spellEnd"/>
          </w:p>
        </w:tc>
      </w:tr>
    </w:tbl>
    <w:p w:rsidR="009961D0" w:rsidRPr="00C64C88" w:rsidRDefault="009961D0" w:rsidP="00F766AF">
      <w:pPr>
        <w:jc w:val="both"/>
        <w:rPr>
          <w:rFonts w:ascii="Times New Roman" w:hAnsi="Times New Roman"/>
          <w:lang w:val="ru-RU"/>
        </w:rPr>
      </w:pPr>
    </w:p>
    <w:p w:rsidR="009961D0" w:rsidRPr="00897142" w:rsidRDefault="009961D0" w:rsidP="009961D0">
      <w:pPr>
        <w:ind w:left="6372" w:firstLine="708"/>
        <w:jc w:val="right"/>
        <w:rPr>
          <w:lang w:val="ru-RU"/>
        </w:rPr>
      </w:pPr>
    </w:p>
    <w:p w:rsidR="009961D0" w:rsidRDefault="009961D0" w:rsidP="009961D0">
      <w:pPr>
        <w:jc w:val="right"/>
        <w:rPr>
          <w:rFonts w:ascii="Times New Roman" w:hAnsi="Times New Roman"/>
          <w:lang w:val="ru-RU"/>
        </w:rPr>
      </w:pPr>
      <w:bookmarkStart w:id="0" w:name="_GoBack"/>
      <w:bookmarkEnd w:id="0"/>
      <w:r>
        <w:rPr>
          <w:rFonts w:ascii="Times New Roman" w:hAnsi="Times New Roman"/>
          <w:lang w:val="ru-RU"/>
        </w:rPr>
        <w:lastRenderedPageBreak/>
        <w:t xml:space="preserve">Приложение </w:t>
      </w:r>
    </w:p>
    <w:p w:rsidR="009961D0" w:rsidRDefault="009961D0" w:rsidP="009961D0">
      <w:pPr>
        <w:jc w:val="right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К постановлению № 67-п</w:t>
      </w:r>
    </w:p>
    <w:p w:rsidR="009961D0" w:rsidRDefault="009961D0" w:rsidP="009961D0">
      <w:pPr>
        <w:jc w:val="right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От 30.11.2018г</w:t>
      </w:r>
    </w:p>
    <w:p w:rsidR="009961D0" w:rsidRDefault="009961D0" w:rsidP="009961D0">
      <w:pPr>
        <w:jc w:val="right"/>
        <w:rPr>
          <w:rFonts w:ascii="Times New Roman" w:hAnsi="Times New Roman"/>
          <w:lang w:val="ru-RU"/>
        </w:rPr>
      </w:pPr>
    </w:p>
    <w:p w:rsidR="009961D0" w:rsidRPr="0033179E" w:rsidRDefault="009961D0" w:rsidP="009961D0">
      <w:pPr>
        <w:jc w:val="center"/>
        <w:rPr>
          <w:rFonts w:ascii="Times New Roman" w:hAnsi="Times New Roman"/>
          <w:lang w:val="ru-RU"/>
        </w:rPr>
      </w:pPr>
      <w:r w:rsidRPr="0033179E">
        <w:rPr>
          <w:rFonts w:ascii="Times New Roman" w:hAnsi="Times New Roman"/>
          <w:lang w:val="ru-RU"/>
        </w:rPr>
        <w:t>Внести в постановление  № 76-п от 16 ноября 2011года  «Об утверждении Порядка разработки и утверждения административных регламентов предоставления</w:t>
      </w:r>
    </w:p>
    <w:p w:rsidR="009961D0" w:rsidRPr="0033179E" w:rsidRDefault="009961D0" w:rsidP="009961D0">
      <w:pPr>
        <w:jc w:val="center"/>
        <w:rPr>
          <w:rFonts w:ascii="Times New Roman" w:hAnsi="Times New Roman"/>
          <w:lang w:val="ru-RU"/>
        </w:rPr>
      </w:pPr>
      <w:r w:rsidRPr="0033179E">
        <w:rPr>
          <w:rFonts w:ascii="Times New Roman" w:hAnsi="Times New Roman"/>
          <w:lang w:val="ru-RU"/>
        </w:rPr>
        <w:t>муниципальных услуг» следующие изменения и дополнения:</w:t>
      </w:r>
    </w:p>
    <w:p w:rsidR="009961D0" w:rsidRPr="0033179E" w:rsidRDefault="009961D0" w:rsidP="009961D0">
      <w:pPr>
        <w:jc w:val="center"/>
        <w:rPr>
          <w:rFonts w:ascii="Times New Roman" w:hAnsi="Times New Roman"/>
          <w:lang w:val="ru-RU"/>
        </w:rPr>
      </w:pPr>
    </w:p>
    <w:p w:rsidR="009961D0" w:rsidRPr="005227C4" w:rsidRDefault="009961D0" w:rsidP="009961D0">
      <w:pPr>
        <w:rPr>
          <w:rFonts w:ascii="Times New Roman" w:hAnsi="Times New Roman"/>
          <w:lang w:val="ru-RU"/>
        </w:rPr>
      </w:pPr>
      <w:r w:rsidRPr="005227C4">
        <w:rPr>
          <w:rFonts w:ascii="Times New Roman" w:hAnsi="Times New Roman"/>
          <w:lang w:val="ru-RU"/>
        </w:rPr>
        <w:t xml:space="preserve">1. </w:t>
      </w:r>
      <w:r>
        <w:rPr>
          <w:rFonts w:ascii="Times New Roman" w:hAnsi="Times New Roman"/>
          <w:lang w:val="ru-RU"/>
        </w:rPr>
        <w:t>п</w:t>
      </w:r>
      <w:r w:rsidRPr="005227C4">
        <w:rPr>
          <w:rFonts w:ascii="Times New Roman" w:hAnsi="Times New Roman"/>
          <w:lang w:val="ru-RU"/>
        </w:rPr>
        <w:t>.2.1 раздела 2 изложить в следующей редакции:</w:t>
      </w:r>
    </w:p>
    <w:p w:rsidR="009961D0" w:rsidRPr="005227C4" w:rsidRDefault="009961D0" w:rsidP="009961D0">
      <w:pPr>
        <w:rPr>
          <w:rFonts w:ascii="Times New Roman" w:hAnsi="Times New Roman"/>
          <w:lang w:val="ru-RU"/>
        </w:rPr>
      </w:pPr>
      <w:r w:rsidRPr="005227C4">
        <w:rPr>
          <w:rFonts w:ascii="Times New Roman" w:hAnsi="Times New Roman"/>
          <w:lang w:val="ru-RU"/>
        </w:rPr>
        <w:t xml:space="preserve">2.1 Наименования регламентов определяются органами, предоставляющими государственные услуги, с учетом формулировки, соответствующей редакции положения нормативного правового акта, которым предусмотрена муниципальная услуга, и наименования такой </w:t>
      </w:r>
      <w:r>
        <w:rPr>
          <w:rFonts w:ascii="Times New Roman" w:hAnsi="Times New Roman"/>
          <w:lang w:val="ru-RU"/>
        </w:rPr>
        <w:t>муниципальной</w:t>
      </w:r>
      <w:r w:rsidRPr="005227C4">
        <w:rPr>
          <w:rFonts w:ascii="Times New Roman" w:hAnsi="Times New Roman"/>
          <w:lang w:val="ru-RU"/>
        </w:rPr>
        <w:t xml:space="preserve"> услуги в перечне.</w:t>
      </w:r>
    </w:p>
    <w:p w:rsidR="009961D0" w:rsidRDefault="009961D0" w:rsidP="009961D0">
      <w:pPr>
        <w:rPr>
          <w:color w:val="22272F"/>
          <w:sz w:val="23"/>
          <w:szCs w:val="23"/>
          <w:shd w:val="clear" w:color="auto" w:fill="FFFFFF"/>
          <w:lang w:val="ru-RU"/>
        </w:rPr>
      </w:pPr>
    </w:p>
    <w:p w:rsidR="009961D0" w:rsidRPr="005227C4" w:rsidRDefault="009961D0" w:rsidP="009961D0">
      <w:pPr>
        <w:rPr>
          <w:rFonts w:ascii="Times New Roman" w:hAnsi="Times New Roman"/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 xml:space="preserve"> 2. </w:t>
      </w:r>
      <w:r w:rsidRPr="005227C4">
        <w:rPr>
          <w:rFonts w:ascii="Times New Roman" w:hAnsi="Times New Roman"/>
          <w:shd w:val="clear" w:color="auto" w:fill="FFFFFF"/>
          <w:lang w:val="ru-RU"/>
        </w:rPr>
        <w:t xml:space="preserve">В </w:t>
      </w:r>
      <w:r w:rsidRPr="005227C4">
        <w:rPr>
          <w:rFonts w:ascii="Times New Roman" w:hAnsi="Times New Roman"/>
          <w:shd w:val="clear" w:color="auto" w:fill="FFFFFF"/>
        </w:rPr>
        <w:t> </w:t>
      </w:r>
      <w:r w:rsidRPr="005227C4">
        <w:rPr>
          <w:rFonts w:ascii="Times New Roman" w:hAnsi="Times New Roman"/>
          <w:shd w:val="clear" w:color="auto" w:fill="FFFFFF"/>
          <w:lang w:val="ru-RU"/>
        </w:rPr>
        <w:t>подпункте «б»</w:t>
      </w:r>
      <w:r w:rsidRPr="005227C4">
        <w:rPr>
          <w:rFonts w:ascii="Times New Roman" w:hAnsi="Times New Roman"/>
          <w:shd w:val="clear" w:color="auto" w:fill="FFFFFF"/>
        </w:rPr>
        <w:t> </w:t>
      </w:r>
      <w:r w:rsidRPr="005227C4">
        <w:rPr>
          <w:rFonts w:ascii="Times New Roman" w:hAnsi="Times New Roman"/>
          <w:shd w:val="clear" w:color="auto" w:fill="FFFFFF"/>
          <w:lang w:val="ru-RU"/>
        </w:rPr>
        <w:t xml:space="preserve">пункта 2.4 слова </w:t>
      </w:r>
      <w:r>
        <w:rPr>
          <w:rFonts w:ascii="Times New Roman" w:hAnsi="Times New Roman"/>
          <w:shd w:val="clear" w:color="auto" w:fill="FFFFFF"/>
          <w:lang w:val="ru-RU"/>
        </w:rPr>
        <w:t>«</w:t>
      </w:r>
      <w:r w:rsidRPr="005227C4">
        <w:rPr>
          <w:rFonts w:ascii="Times New Roman" w:hAnsi="Times New Roman"/>
          <w:lang w:val="ru-RU"/>
        </w:rPr>
        <w:t xml:space="preserve">  структурного подразделения Администрации ПМО, непосредственно предоставляющего муниципальную услугу</w:t>
      </w:r>
      <w:r>
        <w:rPr>
          <w:rFonts w:ascii="Times New Roman" w:hAnsi="Times New Roman"/>
          <w:lang w:val="ru-RU"/>
        </w:rPr>
        <w:t>»</w:t>
      </w:r>
      <w:proofErr w:type="gramStart"/>
      <w:r w:rsidRPr="005227C4">
        <w:rPr>
          <w:rFonts w:ascii="Times New Roman" w:hAnsi="Times New Roman"/>
          <w:lang w:val="ru-RU"/>
        </w:rPr>
        <w:t>.</w:t>
      </w:r>
      <w:proofErr w:type="gramEnd"/>
      <w:r w:rsidRPr="005227C4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shd w:val="clear" w:color="auto" w:fill="FFFFFF"/>
          <w:lang w:val="ru-RU"/>
        </w:rPr>
        <w:t xml:space="preserve"> </w:t>
      </w:r>
      <w:proofErr w:type="gramStart"/>
      <w:r>
        <w:rPr>
          <w:rFonts w:ascii="Times New Roman" w:hAnsi="Times New Roman"/>
          <w:shd w:val="clear" w:color="auto" w:fill="FFFFFF"/>
          <w:lang w:val="ru-RU"/>
        </w:rPr>
        <w:t>з</w:t>
      </w:r>
      <w:proofErr w:type="gramEnd"/>
      <w:r>
        <w:rPr>
          <w:rFonts w:ascii="Times New Roman" w:hAnsi="Times New Roman"/>
          <w:shd w:val="clear" w:color="auto" w:fill="FFFFFF"/>
          <w:lang w:val="ru-RU"/>
        </w:rPr>
        <w:t>аменить словами «</w:t>
      </w:r>
      <w:r w:rsidRPr="005227C4">
        <w:rPr>
          <w:rFonts w:ascii="Times New Roman" w:hAnsi="Times New Roman"/>
          <w:shd w:val="clear" w:color="auto" w:fill="FFFFFF"/>
          <w:lang w:val="ru-RU"/>
        </w:rPr>
        <w:t>наименование органа, предоставляющего муниципальную услугу</w:t>
      </w:r>
      <w:r>
        <w:rPr>
          <w:rFonts w:ascii="Times New Roman" w:hAnsi="Times New Roman"/>
          <w:shd w:val="clear" w:color="auto" w:fill="FFFFFF"/>
          <w:lang w:val="ru-RU"/>
        </w:rPr>
        <w:t>»</w:t>
      </w:r>
      <w:r w:rsidRPr="005227C4">
        <w:rPr>
          <w:rFonts w:ascii="Times New Roman" w:hAnsi="Times New Roman"/>
          <w:shd w:val="clear" w:color="auto" w:fill="FFFFFF"/>
          <w:lang w:val="ru-RU"/>
        </w:rPr>
        <w:t>,</w:t>
      </w:r>
      <w:r>
        <w:rPr>
          <w:rFonts w:ascii="Times New Roman" w:hAnsi="Times New Roman"/>
          <w:shd w:val="clear" w:color="auto" w:fill="FFFFFF"/>
          <w:lang w:val="ru-RU"/>
        </w:rPr>
        <w:t xml:space="preserve"> </w:t>
      </w:r>
      <w:r w:rsidRPr="005227C4">
        <w:rPr>
          <w:rFonts w:ascii="Times New Roman" w:hAnsi="Times New Roman"/>
          <w:shd w:val="clear" w:color="auto" w:fill="FFFFFF"/>
          <w:lang w:val="ru-RU"/>
        </w:rPr>
        <w:t>далее по тексту;</w:t>
      </w:r>
    </w:p>
    <w:p w:rsidR="009961D0" w:rsidRPr="005227C4" w:rsidRDefault="009961D0" w:rsidP="009961D0">
      <w:pPr>
        <w:rPr>
          <w:rFonts w:ascii="Times New Roman" w:hAnsi="Times New Roman"/>
          <w:shd w:val="clear" w:color="auto" w:fill="FFFFFF"/>
          <w:lang w:val="ru-RU"/>
        </w:rPr>
      </w:pPr>
    </w:p>
    <w:p w:rsidR="009961D0" w:rsidRPr="005227C4" w:rsidRDefault="009961D0" w:rsidP="009961D0">
      <w:pPr>
        <w:rPr>
          <w:rFonts w:ascii="Times New Roman" w:hAnsi="Times New Roman"/>
          <w:color w:val="22272F"/>
          <w:shd w:val="clear" w:color="auto" w:fill="FFFFFF"/>
          <w:lang w:val="ru-RU"/>
        </w:rPr>
      </w:pPr>
      <w:r w:rsidRPr="005227C4">
        <w:rPr>
          <w:rFonts w:ascii="Times New Roman" w:hAnsi="Times New Roman"/>
          <w:color w:val="22272F"/>
          <w:shd w:val="clear" w:color="auto" w:fill="FFFFFF"/>
          <w:lang w:val="ru-RU"/>
        </w:rPr>
        <w:t>3.</w:t>
      </w:r>
      <w:r>
        <w:rPr>
          <w:rFonts w:ascii="Times New Roman" w:hAnsi="Times New Roman"/>
          <w:color w:val="22272F"/>
          <w:shd w:val="clear" w:color="auto" w:fill="FFFFFF"/>
          <w:lang w:val="ru-RU"/>
        </w:rPr>
        <w:t>П</w:t>
      </w:r>
      <w:r w:rsidRPr="005227C4">
        <w:rPr>
          <w:rFonts w:ascii="Times New Roman" w:hAnsi="Times New Roman"/>
          <w:color w:val="22272F"/>
          <w:shd w:val="clear" w:color="auto" w:fill="FFFFFF"/>
          <w:lang w:val="ru-RU"/>
        </w:rPr>
        <w:t>одпункт «д» пункта 2.4 изложить в следующей редакции:</w:t>
      </w:r>
    </w:p>
    <w:p w:rsidR="009961D0" w:rsidRPr="005227C4" w:rsidRDefault="009961D0" w:rsidP="009961D0">
      <w:pPr>
        <w:rPr>
          <w:rFonts w:ascii="Times New Roman" w:hAnsi="Times New Roman"/>
          <w:lang w:val="ru-RU"/>
        </w:rPr>
      </w:pPr>
      <w:r w:rsidRPr="005227C4">
        <w:rPr>
          <w:rFonts w:ascii="Times New Roman" w:hAnsi="Times New Roman"/>
          <w:lang w:val="ru-RU"/>
        </w:rPr>
        <w:t>д) нормативные правовые акты, регулирующие предоставление муниципальной услуги.</w:t>
      </w:r>
    </w:p>
    <w:p w:rsidR="009961D0" w:rsidRPr="005227C4" w:rsidRDefault="009961D0" w:rsidP="009961D0">
      <w:pPr>
        <w:rPr>
          <w:rFonts w:ascii="Times New Roman" w:hAnsi="Times New Roman"/>
          <w:lang w:val="ru-RU"/>
        </w:rPr>
      </w:pPr>
      <w:r w:rsidRPr="005227C4">
        <w:rPr>
          <w:rFonts w:ascii="Times New Roman" w:hAnsi="Times New Roman"/>
          <w:lang w:val="ru-RU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подлежит обязательному размещению на официальном сайте органа, предоставляющего муниципальную  услугу, в сети "Интернет", в федеральном реестре и на Едином портале государственных и муниципальных услуг (функций). Перечень нормативных правовых актов, регулирующих предоставление государственно</w:t>
      </w:r>
      <w:proofErr w:type="gramStart"/>
      <w:r w:rsidRPr="005227C4">
        <w:rPr>
          <w:rFonts w:ascii="Times New Roman" w:hAnsi="Times New Roman"/>
          <w:lang w:val="ru-RU"/>
        </w:rPr>
        <w:t>й(</w:t>
      </w:r>
      <w:proofErr w:type="gramEnd"/>
      <w:r w:rsidRPr="005227C4">
        <w:rPr>
          <w:rFonts w:ascii="Times New Roman" w:hAnsi="Times New Roman"/>
          <w:lang w:val="ru-RU"/>
        </w:rPr>
        <w:t>муниципальной) услуги, не приводится в тексте административного регламента.</w:t>
      </w:r>
    </w:p>
    <w:p w:rsidR="009961D0" w:rsidRPr="005227C4" w:rsidRDefault="009961D0" w:rsidP="009961D0">
      <w:pPr>
        <w:rPr>
          <w:rFonts w:ascii="Times New Roman" w:hAnsi="Times New Roman"/>
          <w:lang w:val="ru-RU"/>
        </w:rPr>
      </w:pPr>
      <w:r w:rsidRPr="005227C4">
        <w:rPr>
          <w:rFonts w:ascii="Times New Roman" w:hAnsi="Times New Roman"/>
          <w:lang w:val="ru-RU"/>
        </w:rPr>
        <w:t>В данном подразделе административного регламента должно содержаться указание на соответствующее размещение перечня указанных нормативных правовых актов, регулирующих предоставление муниципальной услуги.</w:t>
      </w:r>
    </w:p>
    <w:p w:rsidR="009961D0" w:rsidRPr="005227C4" w:rsidRDefault="009961D0" w:rsidP="009961D0">
      <w:pPr>
        <w:rPr>
          <w:rFonts w:ascii="Times New Roman" w:hAnsi="Times New Roman"/>
          <w:lang w:val="ru-RU"/>
        </w:rPr>
      </w:pPr>
      <w:r w:rsidRPr="005227C4">
        <w:rPr>
          <w:rFonts w:ascii="Times New Roman" w:hAnsi="Times New Roman"/>
          <w:lang w:val="ru-RU"/>
        </w:rPr>
        <w:t>Орган, предоставляющий муниципальную услугу, обеспечивает размещение и актуализацию перечня нормативных правовых актов, регулирующих предоставление муниципальной услуги, на своем официальном сайте, а также в соответствующем разделе федерального реестра;</w:t>
      </w:r>
    </w:p>
    <w:p w:rsidR="009961D0" w:rsidRPr="005227C4" w:rsidRDefault="009961D0" w:rsidP="009961D0">
      <w:pPr>
        <w:rPr>
          <w:rFonts w:ascii="Times New Roman" w:hAnsi="Times New Roman"/>
          <w:lang w:val="ru-RU"/>
        </w:rPr>
      </w:pPr>
    </w:p>
    <w:p w:rsidR="009961D0" w:rsidRPr="00082BAC" w:rsidRDefault="009961D0" w:rsidP="009961D0">
      <w:pPr>
        <w:rPr>
          <w:rFonts w:ascii="Times New Roman" w:hAnsi="Times New Roman"/>
          <w:lang w:val="ru-RU"/>
        </w:rPr>
      </w:pPr>
      <w:r w:rsidRPr="00082BAC">
        <w:rPr>
          <w:rFonts w:ascii="Times New Roman" w:hAnsi="Times New Roman"/>
          <w:lang w:val="ru-RU"/>
        </w:rPr>
        <w:t>4.Подпункт «з» пункта 2.4 дополнить абзацем следующего содержания»</w:t>
      </w:r>
    </w:p>
    <w:p w:rsidR="009961D0" w:rsidRDefault="009961D0" w:rsidP="009961D0">
      <w:pPr>
        <w:rPr>
          <w:rFonts w:ascii="Times New Roman" w:hAnsi="Times New Roman"/>
          <w:lang w:val="ru-RU"/>
        </w:rPr>
      </w:pPr>
      <w:r w:rsidRPr="00082BAC">
        <w:rPr>
          <w:rFonts w:ascii="Times New Roman" w:hAnsi="Times New Roman"/>
          <w:lang w:val="ru-RU"/>
        </w:rPr>
        <w:t xml:space="preserve"> </w:t>
      </w:r>
    </w:p>
    <w:p w:rsidR="009961D0" w:rsidRPr="00082BAC" w:rsidRDefault="009961D0" w:rsidP="009961D0">
      <w:pPr>
        <w:rPr>
          <w:rFonts w:ascii="Times New Roman" w:hAnsi="Times New Roman"/>
          <w:color w:val="22272F"/>
          <w:shd w:val="clear" w:color="auto" w:fill="FFFFFF"/>
          <w:lang w:val="ru-RU"/>
        </w:rPr>
      </w:pPr>
      <w:proofErr w:type="gramStart"/>
      <w:r w:rsidRPr="00082BAC">
        <w:rPr>
          <w:rFonts w:ascii="Times New Roman" w:hAnsi="Times New Roman"/>
          <w:color w:val="22272F"/>
          <w:shd w:val="clear" w:color="auto" w:fill="FFFFFF"/>
          <w:lang w:val="ru-RU"/>
        </w:rPr>
        <w:t>«представления документов и информации, отсутствие и</w:t>
      </w:r>
      <w:r w:rsidRPr="00082BAC">
        <w:rPr>
          <w:rFonts w:ascii="Times New Roman" w:hAnsi="Times New Roman"/>
          <w:color w:val="22272F"/>
          <w:shd w:val="clear" w:color="auto" w:fill="FFFFFF"/>
        </w:rPr>
        <w:t> </w:t>
      </w:r>
      <w:r w:rsidRPr="00082BAC">
        <w:rPr>
          <w:rFonts w:ascii="Times New Roman" w:hAnsi="Times New Roman"/>
          <w:color w:val="22272F"/>
          <w:shd w:val="clear" w:color="auto" w:fill="FFFFFF"/>
          <w:lang w:val="ru-RU"/>
        </w:rPr>
        <w:t>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</w:t>
      </w:r>
      <w:r w:rsidRPr="00082BAC">
        <w:rPr>
          <w:rFonts w:ascii="Times New Roman" w:hAnsi="Times New Roman"/>
          <w:color w:val="22272F"/>
          <w:shd w:val="clear" w:color="auto" w:fill="FFFFFF"/>
        </w:rPr>
        <w:t> </w:t>
      </w:r>
      <w:r w:rsidRPr="00082BAC">
        <w:rPr>
          <w:rFonts w:ascii="Times New Roman" w:hAnsi="Times New Roman"/>
          <w:color w:val="22272F"/>
          <w:shd w:val="clear" w:color="auto" w:fill="FFFFFF"/>
          <w:lang w:val="ru-RU"/>
        </w:rPr>
        <w:t>4 части</w:t>
      </w:r>
      <w:r w:rsidRPr="00082BAC">
        <w:rPr>
          <w:rFonts w:ascii="Times New Roman" w:hAnsi="Times New Roman"/>
          <w:color w:val="22272F"/>
          <w:shd w:val="clear" w:color="auto" w:fill="FFFFFF"/>
        </w:rPr>
        <w:t> </w:t>
      </w:r>
      <w:r w:rsidRPr="00082BAC">
        <w:rPr>
          <w:rFonts w:ascii="Times New Roman" w:hAnsi="Times New Roman"/>
          <w:color w:val="22272F"/>
          <w:shd w:val="clear" w:color="auto" w:fill="FFFFFF"/>
          <w:lang w:val="ru-RU"/>
        </w:rPr>
        <w:t>1 статьи</w:t>
      </w:r>
      <w:r w:rsidRPr="00082BAC">
        <w:rPr>
          <w:rFonts w:ascii="Times New Roman" w:hAnsi="Times New Roman"/>
          <w:color w:val="22272F"/>
          <w:shd w:val="clear" w:color="auto" w:fill="FFFFFF"/>
        </w:rPr>
        <w:t> </w:t>
      </w:r>
      <w:r w:rsidRPr="00082BAC">
        <w:rPr>
          <w:rFonts w:ascii="Times New Roman" w:hAnsi="Times New Roman"/>
          <w:color w:val="22272F"/>
          <w:shd w:val="clear" w:color="auto" w:fill="FFFFFF"/>
          <w:lang w:val="ru-RU"/>
        </w:rPr>
        <w:t>7 Федерального закона№ 210 –ФЗ  от 27.07.2010года «Об организации предоставления государственных и муниципальных услуг».</w:t>
      </w:r>
      <w:proofErr w:type="gramEnd"/>
    </w:p>
    <w:p w:rsidR="009961D0" w:rsidRDefault="009961D0" w:rsidP="009961D0">
      <w:pPr>
        <w:rPr>
          <w:color w:val="22272F"/>
          <w:sz w:val="23"/>
          <w:szCs w:val="23"/>
          <w:shd w:val="clear" w:color="auto" w:fill="FFFFFF"/>
          <w:lang w:val="ru-RU"/>
        </w:rPr>
      </w:pPr>
    </w:p>
    <w:p w:rsidR="009961D0" w:rsidRPr="00082BAC" w:rsidRDefault="009961D0" w:rsidP="009961D0">
      <w:pPr>
        <w:rPr>
          <w:rFonts w:ascii="Times New Roman" w:hAnsi="Times New Roman"/>
          <w:color w:val="22272F"/>
          <w:shd w:val="clear" w:color="auto" w:fill="FFFFFF"/>
          <w:lang w:val="ru-RU"/>
        </w:rPr>
      </w:pPr>
      <w:r w:rsidRPr="00082BAC">
        <w:rPr>
          <w:rFonts w:ascii="Times New Roman" w:hAnsi="Times New Roman"/>
          <w:color w:val="22272F"/>
          <w:shd w:val="clear" w:color="auto" w:fill="FFFFFF"/>
          <w:lang w:val="ru-RU"/>
        </w:rPr>
        <w:t>5.Подпункт «л»</w:t>
      </w:r>
      <w:r>
        <w:rPr>
          <w:rFonts w:ascii="Times New Roman" w:hAnsi="Times New Roman"/>
          <w:color w:val="22272F"/>
          <w:shd w:val="clear" w:color="auto" w:fill="FFFFFF"/>
          <w:lang w:val="ru-RU"/>
        </w:rPr>
        <w:t xml:space="preserve"> </w:t>
      </w:r>
      <w:r w:rsidRPr="00082BAC">
        <w:rPr>
          <w:rFonts w:ascii="Times New Roman" w:hAnsi="Times New Roman"/>
          <w:color w:val="22272F"/>
          <w:shd w:val="clear" w:color="auto" w:fill="FFFFFF"/>
          <w:lang w:val="ru-RU"/>
        </w:rPr>
        <w:t>пункта 2.4 изложить в следующей редакции:</w:t>
      </w:r>
    </w:p>
    <w:p w:rsidR="009961D0" w:rsidRPr="00082BAC" w:rsidRDefault="009961D0" w:rsidP="009961D0">
      <w:pPr>
        <w:rPr>
          <w:rFonts w:ascii="Times New Roman" w:hAnsi="Times New Roman"/>
          <w:lang w:val="ru-RU"/>
        </w:rPr>
      </w:pPr>
      <w:r w:rsidRPr="00082BAC">
        <w:rPr>
          <w:rFonts w:ascii="Times New Roman" w:hAnsi="Times New Roman"/>
          <w:lang w:val="ru-RU"/>
        </w:rPr>
        <w:t>л)</w:t>
      </w:r>
      <w:r w:rsidRPr="00082BAC">
        <w:rPr>
          <w:rFonts w:ascii="Times New Roman" w:hAnsi="Times New Roman"/>
        </w:rPr>
        <w:t> </w:t>
      </w:r>
      <w:r w:rsidRPr="00082BAC">
        <w:rPr>
          <w:rFonts w:ascii="Times New Roman" w:hAnsi="Times New Roman"/>
          <w:lang w:val="ru-RU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>
        <w:rPr>
          <w:rFonts w:ascii="Times New Roman" w:hAnsi="Times New Roman"/>
          <w:lang w:val="ru-RU"/>
        </w:rPr>
        <w:t>муниципальной</w:t>
      </w:r>
      <w:r w:rsidRPr="00082BAC">
        <w:rPr>
          <w:rFonts w:ascii="Times New Roman" w:hAnsi="Times New Roman"/>
          <w:lang w:val="ru-RU"/>
        </w:rPr>
        <w:t xml:space="preserve"> услуги. В данном подразделе указывается размер государственной пошлины или иной платы, взимаемой за предоставление </w:t>
      </w:r>
      <w:r>
        <w:rPr>
          <w:rFonts w:ascii="Times New Roman" w:hAnsi="Times New Roman"/>
          <w:lang w:val="ru-RU"/>
        </w:rPr>
        <w:t xml:space="preserve">муниципальной </w:t>
      </w:r>
      <w:r w:rsidRPr="00082BAC">
        <w:rPr>
          <w:rFonts w:ascii="Times New Roman" w:hAnsi="Times New Roman"/>
          <w:lang w:val="ru-RU"/>
        </w:rPr>
        <w:t xml:space="preserve"> услуги, или ссылка на положение нормативного правового акта, в котором установлен размер такой пошлины или платы;</w:t>
      </w:r>
    </w:p>
    <w:p w:rsidR="009961D0" w:rsidRDefault="009961D0" w:rsidP="009961D0">
      <w:pPr>
        <w:rPr>
          <w:color w:val="22272F"/>
          <w:sz w:val="23"/>
          <w:szCs w:val="23"/>
          <w:shd w:val="clear" w:color="auto" w:fill="FFFFFF"/>
          <w:lang w:val="ru-RU"/>
        </w:rPr>
      </w:pPr>
    </w:p>
    <w:p w:rsidR="009961D0" w:rsidRPr="00082BAC" w:rsidRDefault="009961D0" w:rsidP="009961D0">
      <w:pPr>
        <w:rPr>
          <w:rFonts w:ascii="Times New Roman" w:hAnsi="Times New Roman"/>
          <w:color w:val="22272F"/>
          <w:shd w:val="clear" w:color="auto" w:fill="FFFFFF"/>
          <w:lang w:val="ru-RU"/>
        </w:rPr>
      </w:pPr>
      <w:r w:rsidRPr="00082BAC">
        <w:rPr>
          <w:rFonts w:ascii="Times New Roman" w:hAnsi="Times New Roman"/>
          <w:color w:val="22272F"/>
          <w:shd w:val="clear" w:color="auto" w:fill="FFFFFF"/>
          <w:lang w:val="ru-RU"/>
        </w:rPr>
        <w:t>6) Подпункт «м» пункта 2.4 изложить в следующей редакции:</w:t>
      </w:r>
    </w:p>
    <w:p w:rsidR="009961D0" w:rsidRPr="00082BAC" w:rsidRDefault="009961D0" w:rsidP="009961D0">
      <w:pPr>
        <w:rPr>
          <w:rFonts w:ascii="Times New Roman" w:hAnsi="Times New Roman"/>
          <w:lang w:val="ru-RU"/>
        </w:rPr>
      </w:pPr>
      <w:r w:rsidRPr="00082BAC">
        <w:rPr>
          <w:rFonts w:ascii="Times New Roman" w:hAnsi="Times New Roman"/>
          <w:lang w:val="ru-RU"/>
        </w:rPr>
        <w:lastRenderedPageBreak/>
        <w:t>м)</w:t>
      </w:r>
      <w:r w:rsidRPr="00082BAC">
        <w:rPr>
          <w:rFonts w:ascii="Times New Roman" w:hAnsi="Times New Roman"/>
        </w:rPr>
        <w:t> </w:t>
      </w:r>
      <w:r w:rsidRPr="00082BAC">
        <w:rPr>
          <w:rFonts w:ascii="Times New Roman" w:hAnsi="Times New Roman"/>
          <w:lang w:val="ru-RU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>
        <w:rPr>
          <w:rFonts w:ascii="Times New Roman" w:hAnsi="Times New Roman"/>
          <w:lang w:val="ru-RU"/>
        </w:rPr>
        <w:t xml:space="preserve">муниципальной </w:t>
      </w:r>
      <w:r w:rsidRPr="00082BAC">
        <w:rPr>
          <w:rFonts w:ascii="Times New Roman" w:hAnsi="Times New Roman"/>
          <w:lang w:val="ru-RU"/>
        </w:rPr>
        <w:t>услуги, включая информацию о методике расчета размера такой платы;</w:t>
      </w:r>
    </w:p>
    <w:p w:rsidR="009961D0" w:rsidRDefault="009961D0" w:rsidP="009961D0">
      <w:pPr>
        <w:rPr>
          <w:color w:val="22272F"/>
          <w:sz w:val="23"/>
          <w:szCs w:val="23"/>
          <w:shd w:val="clear" w:color="auto" w:fill="FFFFFF"/>
          <w:lang w:val="ru-RU"/>
        </w:rPr>
      </w:pPr>
    </w:p>
    <w:p w:rsidR="009961D0" w:rsidRPr="00082BAC" w:rsidRDefault="009961D0" w:rsidP="009961D0">
      <w:pPr>
        <w:rPr>
          <w:rFonts w:ascii="Times New Roman" w:hAnsi="Times New Roman"/>
          <w:color w:val="22272F"/>
          <w:shd w:val="clear" w:color="auto" w:fill="FFFFFF"/>
          <w:lang w:val="ru-RU"/>
        </w:rPr>
      </w:pPr>
      <w:r w:rsidRPr="00082BAC">
        <w:rPr>
          <w:rFonts w:ascii="Times New Roman" w:hAnsi="Times New Roman"/>
          <w:color w:val="22272F"/>
          <w:shd w:val="clear" w:color="auto" w:fill="FFFFFF"/>
          <w:lang w:val="ru-RU"/>
        </w:rPr>
        <w:t>7) Подпункт «п»</w:t>
      </w:r>
      <w:r>
        <w:rPr>
          <w:rFonts w:ascii="Times New Roman" w:hAnsi="Times New Roman"/>
          <w:color w:val="22272F"/>
          <w:shd w:val="clear" w:color="auto" w:fill="FFFFFF"/>
          <w:lang w:val="ru-RU"/>
        </w:rPr>
        <w:t xml:space="preserve"> </w:t>
      </w:r>
      <w:r w:rsidRPr="00082BAC">
        <w:rPr>
          <w:rFonts w:ascii="Times New Roman" w:hAnsi="Times New Roman"/>
          <w:color w:val="22272F"/>
          <w:shd w:val="clear" w:color="auto" w:fill="FFFFFF"/>
          <w:lang w:val="ru-RU"/>
        </w:rPr>
        <w:t>пункта 2.4 изложить в следующей редакции:</w:t>
      </w:r>
    </w:p>
    <w:p w:rsidR="009961D0" w:rsidRPr="00082BAC" w:rsidRDefault="009961D0" w:rsidP="009961D0">
      <w:pPr>
        <w:rPr>
          <w:rFonts w:ascii="Times New Roman" w:hAnsi="Times New Roman"/>
          <w:lang w:val="ru-RU"/>
        </w:rPr>
      </w:pPr>
      <w:proofErr w:type="gramStart"/>
      <w:r w:rsidRPr="00082BAC">
        <w:rPr>
          <w:rFonts w:ascii="Times New Roman" w:hAnsi="Times New Roman"/>
          <w:lang w:val="ru-RU"/>
        </w:rPr>
        <w:t>п) требования к помещениям, в которых предоставляется муниципальная  услуга, к залу ожидания, местам для заполнения запросов о предоставлении государственной услуги, информационным стендам с образцами их заполнения и перечнем документов, необходимых для предоставления каждой государственной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</w:t>
      </w:r>
      <w:proofErr w:type="gramEnd"/>
      <w:r w:rsidRPr="00082BAC">
        <w:rPr>
          <w:rFonts w:ascii="Times New Roman" w:hAnsi="Times New Roman"/>
          <w:lang w:val="ru-RU"/>
        </w:rPr>
        <w:t xml:space="preserve"> с законодательством Российской Федерации о социальной защите инвалидов;</w:t>
      </w:r>
    </w:p>
    <w:p w:rsidR="009961D0" w:rsidRPr="006E7397" w:rsidRDefault="009961D0" w:rsidP="009961D0">
      <w:pPr>
        <w:rPr>
          <w:lang w:val="ru-RU"/>
        </w:rPr>
      </w:pPr>
    </w:p>
    <w:p w:rsidR="009961D0" w:rsidRPr="00082BAC" w:rsidRDefault="009961D0" w:rsidP="009961D0">
      <w:pPr>
        <w:rPr>
          <w:rFonts w:ascii="Times New Roman" w:hAnsi="Times New Roman"/>
          <w:color w:val="22272F"/>
          <w:shd w:val="clear" w:color="auto" w:fill="FFFFFF"/>
          <w:lang w:val="ru-RU"/>
        </w:rPr>
      </w:pPr>
      <w:r w:rsidRPr="00082BAC">
        <w:rPr>
          <w:rFonts w:ascii="Times New Roman" w:hAnsi="Times New Roman"/>
          <w:color w:val="22272F"/>
          <w:shd w:val="clear" w:color="auto" w:fill="FFFFFF"/>
          <w:lang w:val="ru-RU"/>
        </w:rPr>
        <w:t>8) Подпункт «р» пункта 2.4 изложить в следующей редакции:</w:t>
      </w:r>
    </w:p>
    <w:p w:rsidR="009961D0" w:rsidRPr="00082BAC" w:rsidRDefault="009961D0" w:rsidP="009961D0">
      <w:pPr>
        <w:rPr>
          <w:rFonts w:ascii="Times New Roman" w:hAnsi="Times New Roman"/>
          <w:lang w:val="ru-RU"/>
        </w:rPr>
      </w:pPr>
    </w:p>
    <w:p w:rsidR="009961D0" w:rsidRPr="00082BAC" w:rsidRDefault="009961D0" w:rsidP="009961D0">
      <w:pPr>
        <w:rPr>
          <w:rFonts w:ascii="Times New Roman" w:hAnsi="Times New Roman"/>
          <w:lang w:val="ru-RU"/>
        </w:rPr>
      </w:pPr>
      <w:proofErr w:type="gramStart"/>
      <w:r w:rsidRPr="00082BAC">
        <w:rPr>
          <w:rFonts w:ascii="Times New Roman" w:hAnsi="Times New Roman"/>
          <w:lang w:val="ru-RU"/>
        </w:rPr>
        <w:t xml:space="preserve">р) показатели доступности и качества государственной услуги, в том числе количество взаимодействий заявителя с должностными лицами при предоставлении </w:t>
      </w:r>
      <w:r>
        <w:rPr>
          <w:rFonts w:ascii="Times New Roman" w:hAnsi="Times New Roman"/>
          <w:lang w:val="ru-RU"/>
        </w:rPr>
        <w:t xml:space="preserve">муниципальной </w:t>
      </w:r>
      <w:r w:rsidRPr="00082BAC">
        <w:rPr>
          <w:rFonts w:ascii="Times New Roman" w:hAnsi="Times New Roman"/>
          <w:lang w:val="ru-RU"/>
        </w:rPr>
        <w:t xml:space="preserve">услуги и их продолжительность, возможность получения информации о ходе предоставления государственной услуги, в том числе с использованием информационно-коммуникационных технологий, возможность либо невозможность получения </w:t>
      </w:r>
      <w:r>
        <w:rPr>
          <w:rFonts w:ascii="Times New Roman" w:hAnsi="Times New Roman"/>
          <w:lang w:val="ru-RU"/>
        </w:rPr>
        <w:t xml:space="preserve">муниципальной </w:t>
      </w:r>
      <w:r w:rsidRPr="00082BAC">
        <w:rPr>
          <w:rFonts w:ascii="Times New Roman" w:hAnsi="Times New Roman"/>
          <w:lang w:val="ru-RU"/>
        </w:rPr>
        <w:t xml:space="preserve"> услуги в многофункциональном центре предоставления государственных и муниципальных услуг (в том числе в полном объеме), в любом</w:t>
      </w:r>
      <w:proofErr w:type="gramEnd"/>
      <w:r w:rsidRPr="00082BAC">
        <w:rPr>
          <w:rFonts w:ascii="Times New Roman" w:hAnsi="Times New Roman"/>
          <w:lang w:val="ru-RU"/>
        </w:rPr>
        <w:t xml:space="preserve"> </w:t>
      </w:r>
      <w:proofErr w:type="gramStart"/>
      <w:r w:rsidRPr="00082BAC">
        <w:rPr>
          <w:rFonts w:ascii="Times New Roman" w:hAnsi="Times New Roman"/>
          <w:lang w:val="ru-RU"/>
        </w:rPr>
        <w:t xml:space="preserve">территориальном подразделении органа, предоставляющего муниципальную услугу, по выбору заявителя (экстерриториальный принцип), посредством </w:t>
      </w:r>
      <w:hyperlink r:id="rId6" w:history="1">
        <w:r>
          <w:rPr>
            <w:rStyle w:val="a4"/>
            <w:rFonts w:ascii="Times New Roman" w:hAnsi="Times New Roman"/>
            <w:lang w:val="ru-RU"/>
          </w:rPr>
          <w:t>запроса</w:t>
        </w:r>
      </w:hyperlink>
      <w:r>
        <w:rPr>
          <w:rFonts w:ascii="Times New Roman" w:hAnsi="Times New Roman"/>
          <w:lang w:val="ru-RU"/>
        </w:rPr>
        <w:t xml:space="preserve"> </w:t>
      </w:r>
      <w:r w:rsidRPr="00082BAC">
        <w:rPr>
          <w:rFonts w:ascii="Times New Roman" w:hAnsi="Times New Roman"/>
          <w:lang w:val="ru-RU"/>
        </w:rPr>
        <w:t xml:space="preserve"> о предоставлении нескольких государственных и</w:t>
      </w:r>
      <w:r w:rsidRPr="00082BAC">
        <w:rPr>
          <w:rFonts w:ascii="Times New Roman" w:hAnsi="Times New Roman"/>
        </w:rPr>
        <w:t> </w:t>
      </w:r>
      <w:r w:rsidRPr="00082BAC">
        <w:rPr>
          <w:rFonts w:ascii="Times New Roman" w:hAnsi="Times New Roman"/>
          <w:lang w:val="ru-RU"/>
        </w:rPr>
        <w:t>(или) муниципальных услуг в многофункциональных центрах предоставления государственных и муниципальных услуг</w:t>
      </w:r>
      <w:r>
        <w:rPr>
          <w:rFonts w:ascii="Times New Roman" w:hAnsi="Times New Roman"/>
          <w:lang w:val="ru-RU"/>
        </w:rPr>
        <w:t xml:space="preserve">. </w:t>
      </w:r>
      <w:proofErr w:type="gramEnd"/>
    </w:p>
    <w:p w:rsidR="009961D0" w:rsidRPr="00082BAC" w:rsidRDefault="009961D0" w:rsidP="009961D0">
      <w:pPr>
        <w:rPr>
          <w:rFonts w:ascii="Times New Roman" w:hAnsi="Times New Roman"/>
          <w:color w:val="22272F"/>
          <w:shd w:val="clear" w:color="auto" w:fill="FFFFFF"/>
          <w:lang w:val="ru-RU"/>
        </w:rPr>
      </w:pPr>
    </w:p>
    <w:p w:rsidR="009961D0" w:rsidRDefault="009961D0" w:rsidP="009961D0">
      <w:pPr>
        <w:rPr>
          <w:color w:val="22272F"/>
          <w:sz w:val="23"/>
          <w:szCs w:val="23"/>
          <w:shd w:val="clear" w:color="auto" w:fill="FFFFFF"/>
          <w:lang w:val="ru-RU"/>
        </w:rPr>
      </w:pPr>
    </w:p>
    <w:p w:rsidR="009961D0" w:rsidRPr="00907CF7" w:rsidRDefault="009961D0" w:rsidP="009961D0">
      <w:pPr>
        <w:rPr>
          <w:rFonts w:ascii="Times New Roman" w:hAnsi="Times New Roman"/>
          <w:color w:val="22272F"/>
          <w:shd w:val="clear" w:color="auto" w:fill="FFFFFF"/>
          <w:lang w:val="ru-RU"/>
        </w:rPr>
      </w:pPr>
      <w:r w:rsidRPr="00907CF7">
        <w:rPr>
          <w:rFonts w:ascii="Times New Roman" w:hAnsi="Times New Roman"/>
          <w:color w:val="22272F"/>
          <w:shd w:val="clear" w:color="auto" w:fill="FFFFFF"/>
          <w:lang w:val="ru-RU"/>
        </w:rPr>
        <w:t>9) Подпункт «с»</w:t>
      </w:r>
      <w:r w:rsidR="004C6C48">
        <w:rPr>
          <w:rFonts w:ascii="Times New Roman" w:hAnsi="Times New Roman"/>
          <w:color w:val="22272F"/>
          <w:shd w:val="clear" w:color="auto" w:fill="FFFFFF"/>
          <w:lang w:val="ru-RU"/>
        </w:rPr>
        <w:t xml:space="preserve"> </w:t>
      </w:r>
      <w:r w:rsidRPr="00907CF7">
        <w:rPr>
          <w:rFonts w:ascii="Times New Roman" w:hAnsi="Times New Roman"/>
          <w:color w:val="22272F"/>
          <w:shd w:val="clear" w:color="auto" w:fill="FFFFFF"/>
          <w:lang w:val="ru-RU"/>
        </w:rPr>
        <w:t>пункта 2.4 изложить в следующей редакции:</w:t>
      </w:r>
    </w:p>
    <w:p w:rsidR="009961D0" w:rsidRPr="00907CF7" w:rsidRDefault="009961D0" w:rsidP="009961D0">
      <w:pPr>
        <w:rPr>
          <w:rFonts w:ascii="Times New Roman" w:hAnsi="Times New Roman"/>
          <w:lang w:val="ru-RU"/>
        </w:rPr>
      </w:pPr>
    </w:p>
    <w:p w:rsidR="009961D0" w:rsidRPr="00907CF7" w:rsidRDefault="009961D0" w:rsidP="009961D0">
      <w:pPr>
        <w:rPr>
          <w:rFonts w:ascii="Times New Roman" w:hAnsi="Times New Roman"/>
          <w:lang w:val="ru-RU"/>
        </w:rPr>
      </w:pPr>
      <w:r w:rsidRPr="00907CF7">
        <w:rPr>
          <w:rFonts w:ascii="Times New Roman" w:hAnsi="Times New Roman"/>
          <w:lang w:val="ru-RU"/>
        </w:rPr>
        <w:t xml:space="preserve">с) иные требования, в том числе учитывающие особенности предоставления </w:t>
      </w:r>
      <w:r>
        <w:rPr>
          <w:rFonts w:ascii="Times New Roman" w:hAnsi="Times New Roman"/>
          <w:lang w:val="ru-RU"/>
        </w:rPr>
        <w:t xml:space="preserve">муниципальной </w:t>
      </w:r>
      <w:r w:rsidRPr="00907CF7">
        <w:rPr>
          <w:rFonts w:ascii="Times New Roman" w:hAnsi="Times New Roman"/>
          <w:lang w:val="ru-RU"/>
        </w:rPr>
        <w:t xml:space="preserve"> услуги по экстерриториальному принципу (в случае, если муниципальная услуга предоставляется по</w:t>
      </w:r>
      <w:r w:rsidRPr="00907CF7">
        <w:rPr>
          <w:rFonts w:ascii="Times New Roman" w:hAnsi="Times New Roman"/>
        </w:rPr>
        <w:t> </w:t>
      </w:r>
      <w:r w:rsidRPr="00907CF7">
        <w:rPr>
          <w:rFonts w:ascii="Times New Roman" w:hAnsi="Times New Roman"/>
          <w:lang w:val="ru-RU"/>
        </w:rPr>
        <w:t xml:space="preserve">экстерриториальному принципу) и особенности предоставления </w:t>
      </w:r>
      <w:r>
        <w:rPr>
          <w:rFonts w:ascii="Times New Roman" w:hAnsi="Times New Roman"/>
          <w:lang w:val="ru-RU"/>
        </w:rPr>
        <w:t xml:space="preserve">муниципальной </w:t>
      </w:r>
      <w:r w:rsidRPr="00907CF7">
        <w:rPr>
          <w:rFonts w:ascii="Times New Roman" w:hAnsi="Times New Roman"/>
          <w:lang w:val="ru-RU"/>
        </w:rPr>
        <w:t xml:space="preserve"> услуги в электронной форме. </w:t>
      </w:r>
      <w:proofErr w:type="gramStart"/>
      <w:r w:rsidRPr="00907CF7">
        <w:rPr>
          <w:rFonts w:ascii="Times New Roman" w:hAnsi="Times New Roman"/>
          <w:lang w:val="ru-RU"/>
        </w:rPr>
        <w:t xml:space="preserve">При определении особенностей предоставления </w:t>
      </w:r>
      <w:r>
        <w:rPr>
          <w:rFonts w:ascii="Times New Roman" w:hAnsi="Times New Roman"/>
          <w:lang w:val="ru-RU"/>
        </w:rPr>
        <w:t xml:space="preserve">муниципальной </w:t>
      </w:r>
      <w:r w:rsidRPr="00907CF7">
        <w:rPr>
          <w:rFonts w:ascii="Times New Roman" w:hAnsi="Times New Roman"/>
          <w:lang w:val="ru-RU"/>
        </w:rPr>
        <w:t xml:space="preserve">услуги в электронной форме указываются виды </w:t>
      </w:r>
      <w:r w:rsidRPr="00907CF7">
        <w:rPr>
          <w:rStyle w:val="a4"/>
          <w:rFonts w:ascii="Times New Roman" w:hAnsi="Times New Roman"/>
          <w:lang w:val="ru-RU"/>
        </w:rPr>
        <w:t>электронной подписи</w:t>
      </w:r>
      <w:r w:rsidRPr="00907CF7">
        <w:rPr>
          <w:rFonts w:ascii="Times New Roman" w:hAnsi="Times New Roman"/>
          <w:lang w:val="ru-RU"/>
        </w:rPr>
        <w:t>, которые допускаются к</w:t>
      </w:r>
      <w:r w:rsidRPr="00907CF7">
        <w:rPr>
          <w:rFonts w:ascii="Times New Roman" w:hAnsi="Times New Roman"/>
        </w:rPr>
        <w:t> </w:t>
      </w:r>
      <w:r w:rsidRPr="00907CF7">
        <w:rPr>
          <w:rFonts w:ascii="Times New Roman" w:hAnsi="Times New Roman"/>
          <w:lang w:val="ru-RU"/>
        </w:rPr>
        <w:t>использованию при обращении за получением государственной услуги, в</w:t>
      </w:r>
      <w:r w:rsidRPr="00907CF7">
        <w:rPr>
          <w:rFonts w:ascii="Times New Roman" w:hAnsi="Times New Roman"/>
        </w:rPr>
        <w:t> </w:t>
      </w:r>
      <w:r w:rsidRPr="00907CF7">
        <w:rPr>
          <w:rFonts w:ascii="Times New Roman" w:hAnsi="Times New Roman"/>
          <w:lang w:val="ru-RU"/>
        </w:rPr>
        <w:t xml:space="preserve">том числе с учетом права заявителя - физического лица использовать простую электронную подпись, в соответствии </w:t>
      </w:r>
      <w:r>
        <w:rPr>
          <w:rFonts w:ascii="Times New Roman" w:hAnsi="Times New Roman"/>
          <w:lang w:val="ru-RU"/>
        </w:rPr>
        <w:t xml:space="preserve"> </w:t>
      </w:r>
      <w:r w:rsidRPr="00907CF7">
        <w:rPr>
          <w:rFonts w:ascii="Times New Roman" w:hAnsi="Times New Roman"/>
          <w:lang w:val="ru-RU"/>
        </w:rPr>
        <w:t xml:space="preserve">с </w:t>
      </w:r>
      <w:hyperlink r:id="rId7" w:history="1">
        <w:r w:rsidRPr="00907CF7">
          <w:rPr>
            <w:rStyle w:val="a4"/>
            <w:rFonts w:ascii="Times New Roman" w:hAnsi="Times New Roman"/>
            <w:lang w:val="ru-RU"/>
          </w:rPr>
          <w:t>Правилами</w:t>
        </w:r>
      </w:hyperlink>
      <w:r w:rsidRPr="00907CF7">
        <w:rPr>
          <w:rFonts w:ascii="Times New Roman" w:hAnsi="Times New Roman"/>
          <w:lang w:val="ru-RU"/>
        </w:rPr>
        <w:t xml:space="preserve"> определения видов электронной подписи, использование которых допускается при</w:t>
      </w:r>
      <w:r w:rsidRPr="00907CF7">
        <w:rPr>
          <w:rFonts w:ascii="Times New Roman" w:hAnsi="Times New Roman"/>
        </w:rPr>
        <w:t> </w:t>
      </w:r>
      <w:r w:rsidRPr="00907CF7">
        <w:rPr>
          <w:rFonts w:ascii="Times New Roman" w:hAnsi="Times New Roman"/>
          <w:lang w:val="ru-RU"/>
        </w:rPr>
        <w:t xml:space="preserve">обращении за получением государственных и муниципальных услуг, утвержденными </w:t>
      </w:r>
      <w:hyperlink r:id="rId8" w:history="1">
        <w:r w:rsidRPr="00907CF7">
          <w:rPr>
            <w:rStyle w:val="a4"/>
            <w:rFonts w:ascii="Times New Roman" w:hAnsi="Times New Roman"/>
            <w:lang w:val="ru-RU"/>
          </w:rPr>
          <w:t>постановлением</w:t>
        </w:r>
      </w:hyperlink>
      <w:r w:rsidRPr="00907CF7">
        <w:rPr>
          <w:rFonts w:ascii="Times New Roman" w:hAnsi="Times New Roman"/>
          <w:lang w:val="ru-RU"/>
        </w:rPr>
        <w:t xml:space="preserve"> Правительства Российской Федерации</w:t>
      </w:r>
      <w:proofErr w:type="gramEnd"/>
      <w:r w:rsidRPr="00907CF7">
        <w:rPr>
          <w:rFonts w:ascii="Times New Roman" w:hAnsi="Times New Roman"/>
          <w:lang w:val="ru-RU"/>
        </w:rPr>
        <w:t xml:space="preserve"> от</w:t>
      </w:r>
      <w:r w:rsidRPr="00907CF7">
        <w:rPr>
          <w:rFonts w:ascii="Times New Roman" w:hAnsi="Times New Roman"/>
        </w:rPr>
        <w:t> </w:t>
      </w:r>
      <w:r w:rsidRPr="00907CF7">
        <w:rPr>
          <w:rFonts w:ascii="Times New Roman" w:hAnsi="Times New Roman"/>
          <w:lang w:val="ru-RU"/>
        </w:rPr>
        <w:t>25 июня 2012</w:t>
      </w:r>
      <w:r w:rsidRPr="00907CF7">
        <w:rPr>
          <w:rFonts w:ascii="Times New Roman" w:hAnsi="Times New Roman"/>
        </w:rPr>
        <w:t> </w:t>
      </w:r>
      <w:r w:rsidRPr="00907CF7">
        <w:rPr>
          <w:rFonts w:ascii="Times New Roman" w:hAnsi="Times New Roman"/>
          <w:lang w:val="ru-RU"/>
        </w:rPr>
        <w:t xml:space="preserve">г. </w:t>
      </w:r>
      <w:r w:rsidRPr="00907CF7">
        <w:rPr>
          <w:rFonts w:ascii="Times New Roman" w:hAnsi="Times New Roman"/>
        </w:rPr>
        <w:t>N </w:t>
      </w:r>
      <w:r w:rsidRPr="00907CF7">
        <w:rPr>
          <w:rFonts w:ascii="Times New Roman" w:hAnsi="Times New Roman"/>
          <w:lang w:val="ru-RU"/>
        </w:rPr>
        <w:t>634 "О видах электронной подписи, использование которых допускается при обращении за получением государственных и</w:t>
      </w:r>
      <w:r w:rsidRPr="00907CF7">
        <w:rPr>
          <w:rFonts w:ascii="Times New Roman" w:hAnsi="Times New Roman"/>
        </w:rPr>
        <w:t> </w:t>
      </w:r>
      <w:r w:rsidRPr="00907CF7">
        <w:rPr>
          <w:rFonts w:ascii="Times New Roman" w:hAnsi="Times New Roman"/>
          <w:lang w:val="ru-RU"/>
        </w:rPr>
        <w:t>муниципальных услуг".</w:t>
      </w:r>
    </w:p>
    <w:p w:rsidR="009961D0" w:rsidRDefault="009961D0" w:rsidP="009961D0">
      <w:pPr>
        <w:rPr>
          <w:lang w:val="ru-RU"/>
        </w:rPr>
      </w:pPr>
    </w:p>
    <w:p w:rsidR="009961D0" w:rsidRPr="00907CF7" w:rsidRDefault="009961D0" w:rsidP="009961D0">
      <w:pPr>
        <w:rPr>
          <w:rFonts w:ascii="Times New Roman" w:hAnsi="Times New Roman"/>
          <w:lang w:val="ru-RU"/>
        </w:rPr>
      </w:pPr>
      <w:r w:rsidRPr="00907CF7">
        <w:rPr>
          <w:rFonts w:ascii="Times New Roman" w:hAnsi="Times New Roman"/>
          <w:lang w:val="ru-RU"/>
        </w:rPr>
        <w:t>10) Пункт 2.5 изложить в следующей редакции:</w:t>
      </w:r>
    </w:p>
    <w:p w:rsidR="009961D0" w:rsidRPr="00907CF7" w:rsidRDefault="009961D0" w:rsidP="009961D0">
      <w:pPr>
        <w:rPr>
          <w:rFonts w:ascii="Times New Roman" w:hAnsi="Times New Roman"/>
          <w:lang w:val="ru-RU"/>
        </w:rPr>
      </w:pPr>
      <w:r w:rsidRPr="00907CF7">
        <w:rPr>
          <w:rFonts w:ascii="Times New Roman" w:hAnsi="Times New Roman"/>
          <w:lang w:val="ru-RU"/>
        </w:rPr>
        <w:t xml:space="preserve">2.5. </w:t>
      </w:r>
      <w:proofErr w:type="gramStart"/>
      <w:r w:rsidRPr="00907CF7">
        <w:rPr>
          <w:rFonts w:ascii="Times New Roman" w:hAnsi="Times New Roman"/>
          <w:lang w:val="ru-RU"/>
        </w:rPr>
        <w:t>Разделы, касающиеся состава, последовательности и сроков выполнения административных процедур (действий), требований к</w:t>
      </w:r>
      <w:r w:rsidRPr="00907CF7">
        <w:rPr>
          <w:rFonts w:ascii="Times New Roman" w:hAnsi="Times New Roman"/>
        </w:rPr>
        <w:t> </w:t>
      </w:r>
      <w:r w:rsidRPr="00907CF7">
        <w:rPr>
          <w:rFonts w:ascii="Times New Roman" w:hAnsi="Times New Roman"/>
          <w:lang w:val="ru-RU"/>
        </w:rPr>
        <w:t xml:space="preserve">порядку их выполнения, в том числе особенностей выполнения административных процедур (действий) в электронной форме, а также особенностей выполнения административных процедур (действий) в многофункциональных центрах предоставления государственных и муниципальных услуг, состоят из подразделов, соответствующих количеству административных процедур </w:t>
      </w:r>
      <w:r w:rsidRPr="00907CF7">
        <w:rPr>
          <w:rFonts w:ascii="Times New Roman" w:hAnsi="Times New Roman"/>
          <w:lang w:val="ru-RU"/>
        </w:rPr>
        <w:lastRenderedPageBreak/>
        <w:t>- логически обособленных последовательностей административных действий при предоставлении государственных услуг и услуг, которые</w:t>
      </w:r>
      <w:proofErr w:type="gramEnd"/>
      <w:r w:rsidRPr="00907CF7">
        <w:rPr>
          <w:rFonts w:ascii="Times New Roman" w:hAnsi="Times New Roman"/>
          <w:lang w:val="ru-RU"/>
        </w:rPr>
        <w:t xml:space="preserve"> </w:t>
      </w:r>
      <w:proofErr w:type="gramStart"/>
      <w:r w:rsidRPr="00907CF7">
        <w:rPr>
          <w:rFonts w:ascii="Times New Roman" w:hAnsi="Times New Roman"/>
          <w:lang w:val="ru-RU"/>
        </w:rPr>
        <w:t>являются необходимыми и обязательными для предоставления государственной услуги, имеющих конечный результат и выделяемых в рамках предоставления государственной услуги.</w:t>
      </w:r>
      <w:proofErr w:type="gramEnd"/>
      <w:r w:rsidRPr="00907CF7">
        <w:rPr>
          <w:rFonts w:ascii="Times New Roman" w:hAnsi="Times New Roman"/>
          <w:lang w:val="ru-RU"/>
        </w:rPr>
        <w:t xml:space="preserve"> В начале соответствующего раздела указывается исчерпывающий перечень административных процедур (действий), содержащихся в нем.</w:t>
      </w:r>
    </w:p>
    <w:p w:rsidR="009961D0" w:rsidRPr="00907CF7" w:rsidRDefault="009961D0" w:rsidP="009961D0">
      <w:pPr>
        <w:rPr>
          <w:rFonts w:ascii="Times New Roman" w:hAnsi="Times New Roman"/>
          <w:lang w:val="ru-RU"/>
        </w:rPr>
      </w:pPr>
      <w:r w:rsidRPr="00907CF7">
        <w:rPr>
          <w:rFonts w:ascii="Times New Roman" w:hAnsi="Times New Roman"/>
          <w:lang w:val="ru-RU"/>
        </w:rPr>
        <w:t>В разделе, касающемся состава, последовательности и сроков выполнения административных процедур (действий), требований к</w:t>
      </w:r>
      <w:r w:rsidRPr="00907CF7">
        <w:rPr>
          <w:rFonts w:ascii="Times New Roman" w:hAnsi="Times New Roman"/>
        </w:rPr>
        <w:t> </w:t>
      </w:r>
      <w:r w:rsidRPr="00907CF7">
        <w:rPr>
          <w:rFonts w:ascii="Times New Roman" w:hAnsi="Times New Roman"/>
          <w:lang w:val="ru-RU"/>
        </w:rPr>
        <w:t>порядку их выполнения, в том числе особенностей выполнения административных процедур (действий) в электронной форме, отдельно указывается перечень административных процедур (действий) при</w:t>
      </w:r>
      <w:r w:rsidRPr="00907CF7">
        <w:rPr>
          <w:rFonts w:ascii="Times New Roman" w:hAnsi="Times New Roman"/>
        </w:rPr>
        <w:t> </w:t>
      </w:r>
      <w:r w:rsidRPr="00907CF7">
        <w:rPr>
          <w:rFonts w:ascii="Times New Roman" w:hAnsi="Times New Roman"/>
          <w:lang w:val="ru-RU"/>
        </w:rPr>
        <w:t>предоставлении государственных услуг в электронной форме.</w:t>
      </w:r>
    </w:p>
    <w:p w:rsidR="009961D0" w:rsidRPr="00907CF7" w:rsidRDefault="009961D0" w:rsidP="009961D0">
      <w:pPr>
        <w:rPr>
          <w:rFonts w:ascii="Times New Roman" w:hAnsi="Times New Roman"/>
          <w:lang w:val="ru-RU"/>
        </w:rPr>
      </w:pPr>
      <w:r w:rsidRPr="00907CF7">
        <w:rPr>
          <w:rFonts w:ascii="Times New Roman" w:hAnsi="Times New Roman"/>
          <w:lang w:val="ru-RU"/>
        </w:rPr>
        <w:t>Раздел, касающийся состава, последовательности и сроков выполнения административных процедур (действий), требований к порядку их выполнения, в том числе особенностей выполнения административных процедур (действий) в электронной форме, должен содержать в том числе:</w:t>
      </w:r>
    </w:p>
    <w:p w:rsidR="009961D0" w:rsidRPr="00907CF7" w:rsidRDefault="009961D0" w:rsidP="009961D0">
      <w:pPr>
        <w:rPr>
          <w:rFonts w:ascii="Times New Roman" w:hAnsi="Times New Roman"/>
          <w:lang w:val="ru-RU"/>
        </w:rPr>
      </w:pPr>
      <w:r w:rsidRPr="00907CF7">
        <w:rPr>
          <w:rFonts w:ascii="Times New Roman" w:hAnsi="Times New Roman"/>
          <w:lang w:val="ru-RU"/>
        </w:rPr>
        <w:t>порядок осуществления в электронной форме, в том числе с</w:t>
      </w:r>
      <w:r w:rsidRPr="00907CF7">
        <w:rPr>
          <w:rFonts w:ascii="Times New Roman" w:hAnsi="Times New Roman"/>
        </w:rPr>
        <w:t> </w:t>
      </w:r>
      <w:r w:rsidRPr="00907CF7">
        <w:rPr>
          <w:rFonts w:ascii="Times New Roman" w:hAnsi="Times New Roman"/>
          <w:lang w:val="ru-RU"/>
        </w:rPr>
        <w:t xml:space="preserve">использованием </w:t>
      </w:r>
      <w:hyperlink r:id="rId9" w:history="1">
        <w:r w:rsidRPr="00907CF7">
          <w:rPr>
            <w:rStyle w:val="a4"/>
            <w:rFonts w:ascii="Times New Roman" w:hAnsi="Times New Roman"/>
            <w:lang w:val="ru-RU"/>
          </w:rPr>
          <w:t>Единого портала</w:t>
        </w:r>
      </w:hyperlink>
      <w:r w:rsidRPr="00907CF7">
        <w:rPr>
          <w:rFonts w:ascii="Times New Roman" w:hAnsi="Times New Roman"/>
          <w:lang w:val="ru-RU"/>
        </w:rPr>
        <w:t xml:space="preserve"> государственных и муниципальных услуг (функций), административных процедур (действий) в соответствии с</w:t>
      </w:r>
      <w:r w:rsidRPr="00907CF7">
        <w:rPr>
          <w:rFonts w:ascii="Times New Roman" w:hAnsi="Times New Roman"/>
        </w:rPr>
        <w:t> </w:t>
      </w:r>
      <w:r w:rsidRPr="00907CF7">
        <w:rPr>
          <w:rFonts w:ascii="Times New Roman" w:hAnsi="Times New Roman"/>
          <w:lang w:val="ru-RU"/>
        </w:rPr>
        <w:t xml:space="preserve">положениями </w:t>
      </w:r>
      <w:hyperlink r:id="rId10" w:history="1">
        <w:r w:rsidRPr="00907CF7">
          <w:rPr>
            <w:rStyle w:val="a4"/>
            <w:rFonts w:ascii="Times New Roman" w:hAnsi="Times New Roman"/>
            <w:lang w:val="ru-RU"/>
          </w:rPr>
          <w:t>статьи 10</w:t>
        </w:r>
      </w:hyperlink>
      <w:r w:rsidRPr="00907CF7">
        <w:rPr>
          <w:rFonts w:ascii="Times New Roman" w:hAnsi="Times New Roman"/>
          <w:lang w:val="ru-RU"/>
        </w:rPr>
        <w:t xml:space="preserve"> Федерального закона;</w:t>
      </w:r>
    </w:p>
    <w:p w:rsidR="009961D0" w:rsidRPr="00907CF7" w:rsidRDefault="009961D0" w:rsidP="009961D0">
      <w:pPr>
        <w:rPr>
          <w:rFonts w:ascii="Times New Roman" w:hAnsi="Times New Roman"/>
          <w:lang w:val="ru-RU"/>
        </w:rPr>
      </w:pPr>
      <w:r w:rsidRPr="00907CF7">
        <w:rPr>
          <w:rFonts w:ascii="Times New Roman" w:hAnsi="Times New Roman"/>
          <w:lang w:val="ru-RU"/>
        </w:rPr>
        <w:t>порядок исправления допущенных опечаток и ошибок в выданных в</w:t>
      </w:r>
      <w:r w:rsidRPr="00907CF7">
        <w:rPr>
          <w:rFonts w:ascii="Times New Roman" w:hAnsi="Times New Roman"/>
        </w:rPr>
        <w:t> </w:t>
      </w:r>
      <w:r w:rsidRPr="00907CF7">
        <w:rPr>
          <w:rFonts w:ascii="Times New Roman" w:hAnsi="Times New Roman"/>
          <w:lang w:val="ru-RU"/>
        </w:rPr>
        <w:t>результате предоставления государственной услуги документах.</w:t>
      </w:r>
    </w:p>
    <w:p w:rsidR="009961D0" w:rsidRPr="00907CF7" w:rsidRDefault="009961D0" w:rsidP="009961D0">
      <w:pPr>
        <w:rPr>
          <w:rFonts w:ascii="Times New Roman" w:hAnsi="Times New Roman"/>
          <w:lang w:val="ru-RU"/>
        </w:rPr>
      </w:pPr>
      <w:proofErr w:type="gramStart"/>
      <w:r w:rsidRPr="00907CF7">
        <w:rPr>
          <w:rFonts w:ascii="Times New Roman" w:hAnsi="Times New Roman"/>
          <w:lang w:val="ru-RU"/>
        </w:rPr>
        <w:t>В разделе, касающемся особенностей выполнения административных процедур (действий) в многофункциональных центрах предоставления государственных и муниципальных услуг, также может содержаться описание административных процедур</w:t>
      </w:r>
      <w:r w:rsidRPr="000D546B">
        <w:rPr>
          <w:lang w:val="ru-RU"/>
        </w:rPr>
        <w:t xml:space="preserve"> (действий), выполняемых многофункциональным центром предоставления государственных и муниципальных услуг при предоставлении государственной услуги в </w:t>
      </w:r>
      <w:r w:rsidRPr="00907CF7">
        <w:rPr>
          <w:rFonts w:ascii="Times New Roman" w:hAnsi="Times New Roman"/>
          <w:lang w:val="ru-RU"/>
        </w:rPr>
        <w:t>полном объеме и при предоставлении государственной услуги посредством комплексного запроса, а также порядок досудебного (внесудебного) обжалования решений и действий (бездействия) многофункциональных центров предоставления государственных</w:t>
      </w:r>
      <w:proofErr w:type="gramEnd"/>
      <w:r w:rsidRPr="00907CF7">
        <w:rPr>
          <w:rFonts w:ascii="Times New Roman" w:hAnsi="Times New Roman"/>
          <w:lang w:val="ru-RU"/>
        </w:rPr>
        <w:t xml:space="preserve"> и муниципальных услуг и их работников.</w:t>
      </w:r>
    </w:p>
    <w:p w:rsidR="009961D0" w:rsidRPr="00907CF7" w:rsidRDefault="009961D0" w:rsidP="009961D0">
      <w:pPr>
        <w:rPr>
          <w:rFonts w:ascii="Times New Roman" w:hAnsi="Times New Roman"/>
          <w:lang w:val="ru-RU"/>
        </w:rPr>
      </w:pPr>
      <w:r w:rsidRPr="00907CF7">
        <w:rPr>
          <w:rFonts w:ascii="Times New Roman" w:hAnsi="Times New Roman"/>
          <w:lang w:val="ru-RU"/>
        </w:rPr>
        <w:t>Описание административных процедур (действий), выполняемых многофункциональными центрами предоставления государственных и</w:t>
      </w:r>
      <w:r w:rsidRPr="00907CF7">
        <w:rPr>
          <w:rFonts w:ascii="Times New Roman" w:hAnsi="Times New Roman"/>
        </w:rPr>
        <w:t> </w:t>
      </w:r>
      <w:r w:rsidRPr="00907CF7">
        <w:rPr>
          <w:rFonts w:ascii="Times New Roman" w:hAnsi="Times New Roman"/>
          <w:lang w:val="ru-RU"/>
        </w:rPr>
        <w:t>муниципальных услуг, в разделе, касающемся особенностей выполнения административных процедур (действий) в многофункциональных центрах предоставления государственных и муниципальных услуг, обязательно в</w:t>
      </w:r>
      <w:r w:rsidRPr="00907CF7">
        <w:rPr>
          <w:rFonts w:ascii="Times New Roman" w:hAnsi="Times New Roman"/>
        </w:rPr>
        <w:t> </w:t>
      </w:r>
      <w:r w:rsidRPr="00907CF7">
        <w:rPr>
          <w:rFonts w:ascii="Times New Roman" w:hAnsi="Times New Roman"/>
          <w:lang w:val="ru-RU"/>
        </w:rPr>
        <w:t xml:space="preserve">отношении государственных услуг, включенных в перечни государственных услуг в соответствии с </w:t>
      </w:r>
      <w:hyperlink r:id="rId11" w:history="1">
        <w:r w:rsidRPr="00907CF7">
          <w:rPr>
            <w:rStyle w:val="a4"/>
            <w:rFonts w:ascii="Times New Roman" w:hAnsi="Times New Roman"/>
            <w:lang w:val="ru-RU"/>
          </w:rPr>
          <w:t>подпунктом</w:t>
        </w:r>
        <w:r w:rsidRPr="00907CF7">
          <w:rPr>
            <w:rStyle w:val="a4"/>
            <w:rFonts w:ascii="Times New Roman" w:hAnsi="Times New Roman"/>
          </w:rPr>
          <w:t> </w:t>
        </w:r>
        <w:r w:rsidRPr="00907CF7">
          <w:rPr>
            <w:rStyle w:val="a4"/>
            <w:rFonts w:ascii="Times New Roman" w:hAnsi="Times New Roman"/>
            <w:lang w:val="ru-RU"/>
          </w:rPr>
          <w:t>1 части</w:t>
        </w:r>
        <w:r w:rsidRPr="00907CF7">
          <w:rPr>
            <w:rStyle w:val="a4"/>
            <w:rFonts w:ascii="Times New Roman" w:hAnsi="Times New Roman"/>
          </w:rPr>
          <w:t> </w:t>
        </w:r>
        <w:r w:rsidRPr="00907CF7">
          <w:rPr>
            <w:rStyle w:val="a4"/>
            <w:rFonts w:ascii="Times New Roman" w:hAnsi="Times New Roman"/>
            <w:lang w:val="ru-RU"/>
          </w:rPr>
          <w:t>6 статьи</w:t>
        </w:r>
        <w:r w:rsidRPr="00907CF7">
          <w:rPr>
            <w:rStyle w:val="a4"/>
            <w:rFonts w:ascii="Times New Roman" w:hAnsi="Times New Roman"/>
          </w:rPr>
          <w:t> </w:t>
        </w:r>
        <w:r w:rsidRPr="00907CF7">
          <w:rPr>
            <w:rStyle w:val="a4"/>
            <w:rFonts w:ascii="Times New Roman" w:hAnsi="Times New Roman"/>
            <w:lang w:val="ru-RU"/>
          </w:rPr>
          <w:t>15</w:t>
        </w:r>
      </w:hyperlink>
      <w:r w:rsidRPr="00907CF7">
        <w:rPr>
          <w:rFonts w:ascii="Times New Roman" w:hAnsi="Times New Roman"/>
          <w:lang w:val="ru-RU"/>
        </w:rPr>
        <w:t xml:space="preserve"> Федерального закона.</w:t>
      </w:r>
    </w:p>
    <w:p w:rsidR="009961D0" w:rsidRPr="00907CF7" w:rsidRDefault="009961D0" w:rsidP="009961D0">
      <w:pPr>
        <w:rPr>
          <w:rFonts w:ascii="Times New Roman" w:hAnsi="Times New Roman"/>
          <w:lang w:val="ru-RU"/>
        </w:rPr>
      </w:pPr>
      <w:r w:rsidRPr="00907CF7">
        <w:rPr>
          <w:rFonts w:ascii="Times New Roman" w:hAnsi="Times New Roman"/>
          <w:lang w:val="ru-RU"/>
        </w:rPr>
        <w:t xml:space="preserve">В соответствующем разделе </w:t>
      </w:r>
      <w:proofErr w:type="gramStart"/>
      <w:r w:rsidRPr="00907CF7">
        <w:rPr>
          <w:rFonts w:ascii="Times New Roman" w:hAnsi="Times New Roman"/>
          <w:lang w:val="ru-RU"/>
        </w:rPr>
        <w:t>описывается</w:t>
      </w:r>
      <w:proofErr w:type="gramEnd"/>
      <w:r w:rsidRPr="00907CF7">
        <w:rPr>
          <w:rFonts w:ascii="Times New Roman" w:hAnsi="Times New Roman"/>
          <w:lang w:val="ru-RU"/>
        </w:rPr>
        <w:t xml:space="preserve"> в том числе порядок выполнения многофункциональными центрами предоставления государственных и муниципальных услуг следующих административных процедур (действий):</w:t>
      </w:r>
    </w:p>
    <w:p w:rsidR="009961D0" w:rsidRPr="00907CF7" w:rsidRDefault="009961D0" w:rsidP="009961D0">
      <w:pPr>
        <w:rPr>
          <w:rFonts w:ascii="Times New Roman" w:hAnsi="Times New Roman"/>
          <w:lang w:val="ru-RU"/>
        </w:rPr>
      </w:pPr>
      <w:r w:rsidRPr="00907CF7">
        <w:rPr>
          <w:rFonts w:ascii="Times New Roman" w:hAnsi="Times New Roman"/>
          <w:lang w:val="ru-RU"/>
        </w:rPr>
        <w:t>информирование заявителей о порядке предоставления государственной услуги в многофункциональном центре предоставления государственных и муниципальных услуг, о ходе выполнения запроса о предоставлении государственной услуги, по иным вопросам, связанным с предоставлением государственной услуги, а также консультирование заявителей о порядке предоставления государственной услуги в многофункциональном центре предоставления государственных и</w:t>
      </w:r>
      <w:r w:rsidRPr="00907CF7">
        <w:rPr>
          <w:rFonts w:ascii="Times New Roman" w:hAnsi="Times New Roman"/>
        </w:rPr>
        <w:t> </w:t>
      </w:r>
      <w:r w:rsidRPr="00907CF7">
        <w:rPr>
          <w:rFonts w:ascii="Times New Roman" w:hAnsi="Times New Roman"/>
          <w:lang w:val="ru-RU"/>
        </w:rPr>
        <w:t>муниципальных услуг;</w:t>
      </w:r>
    </w:p>
    <w:p w:rsidR="009961D0" w:rsidRPr="00907CF7" w:rsidRDefault="009961D0" w:rsidP="009961D0">
      <w:pPr>
        <w:rPr>
          <w:rFonts w:ascii="Times New Roman" w:hAnsi="Times New Roman"/>
          <w:lang w:val="ru-RU"/>
        </w:rPr>
      </w:pPr>
      <w:r w:rsidRPr="00907CF7">
        <w:rPr>
          <w:rFonts w:ascii="Times New Roman" w:hAnsi="Times New Roman"/>
          <w:lang w:val="ru-RU"/>
        </w:rPr>
        <w:t>прием запросов заявителей о предоставлении государственной услуги и иных документов, необходимых для предоставления государственной услуги;</w:t>
      </w:r>
    </w:p>
    <w:p w:rsidR="009961D0" w:rsidRPr="00907CF7" w:rsidRDefault="009961D0" w:rsidP="009961D0">
      <w:pPr>
        <w:rPr>
          <w:rFonts w:ascii="Times New Roman" w:hAnsi="Times New Roman"/>
          <w:lang w:val="ru-RU"/>
        </w:rPr>
      </w:pPr>
      <w:r w:rsidRPr="00907CF7">
        <w:rPr>
          <w:rFonts w:ascii="Times New Roman" w:hAnsi="Times New Roman"/>
          <w:lang w:val="ru-RU"/>
        </w:rPr>
        <w:t>формирование и направление многофункциональным центром предоставления государственных и муниципальных услуг межведомственного запроса в органы, предоставляющие государственные услуги, в иные органы государственной власти, органы местного самоуправления и организации, участвующие в предоставлении государственных услуг;</w:t>
      </w:r>
    </w:p>
    <w:p w:rsidR="009961D0" w:rsidRPr="00907CF7" w:rsidRDefault="009961D0" w:rsidP="009961D0">
      <w:pPr>
        <w:rPr>
          <w:rFonts w:ascii="Times New Roman" w:hAnsi="Times New Roman"/>
          <w:lang w:val="ru-RU"/>
        </w:rPr>
      </w:pPr>
      <w:proofErr w:type="gramStart"/>
      <w:r w:rsidRPr="00907CF7">
        <w:rPr>
          <w:rFonts w:ascii="Times New Roman" w:hAnsi="Times New Roman"/>
          <w:lang w:val="ru-RU"/>
        </w:rPr>
        <w:lastRenderedPageBreak/>
        <w:t>выдача заявителю результата предоставления государственной услуги, в том числе выдача документов на бумажном носителе, подтверждающих содержание электронных документов, направленных в</w:t>
      </w:r>
      <w:r w:rsidRPr="00907CF7">
        <w:rPr>
          <w:rFonts w:ascii="Times New Roman" w:hAnsi="Times New Roman"/>
        </w:rPr>
        <w:t> </w:t>
      </w:r>
      <w:r w:rsidRPr="00907CF7">
        <w:rPr>
          <w:rFonts w:ascii="Times New Roman" w:hAnsi="Times New Roman"/>
          <w:lang w:val="ru-RU"/>
        </w:rPr>
        <w:t>многофункциональный центр предоставления государственных и</w:t>
      </w:r>
      <w:r w:rsidRPr="00907CF7">
        <w:rPr>
          <w:rFonts w:ascii="Times New Roman" w:hAnsi="Times New Roman"/>
        </w:rPr>
        <w:t> </w:t>
      </w:r>
      <w:r w:rsidRPr="00907CF7">
        <w:rPr>
          <w:rFonts w:ascii="Times New Roman" w:hAnsi="Times New Roman"/>
          <w:lang w:val="ru-RU"/>
        </w:rPr>
        <w:t>муниципальных услуг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а также выдача документов, включая составление на бумажном носителе и</w:t>
      </w:r>
      <w:r w:rsidRPr="00907CF7">
        <w:rPr>
          <w:rFonts w:ascii="Times New Roman" w:hAnsi="Times New Roman"/>
        </w:rPr>
        <w:t> </w:t>
      </w:r>
      <w:r w:rsidRPr="00907CF7">
        <w:rPr>
          <w:rFonts w:ascii="Times New Roman" w:hAnsi="Times New Roman"/>
          <w:lang w:val="ru-RU"/>
        </w:rPr>
        <w:t>заверение выписок из информационных систем органов, предоставляющих</w:t>
      </w:r>
      <w:proofErr w:type="gramEnd"/>
      <w:r w:rsidRPr="00907CF7">
        <w:rPr>
          <w:rFonts w:ascii="Times New Roman" w:hAnsi="Times New Roman"/>
          <w:lang w:val="ru-RU"/>
        </w:rPr>
        <w:t xml:space="preserve"> государственные услуги, и органов, предоставляющих муниципальные услуги;</w:t>
      </w:r>
    </w:p>
    <w:p w:rsidR="009961D0" w:rsidRPr="00907CF7" w:rsidRDefault="009961D0" w:rsidP="009961D0">
      <w:pPr>
        <w:rPr>
          <w:rFonts w:ascii="Times New Roman" w:hAnsi="Times New Roman"/>
          <w:lang w:val="ru-RU"/>
        </w:rPr>
      </w:pPr>
      <w:proofErr w:type="gramStart"/>
      <w:r w:rsidRPr="00907CF7">
        <w:rPr>
          <w:rFonts w:ascii="Times New Roman" w:hAnsi="Times New Roman"/>
          <w:lang w:val="ru-RU"/>
        </w:rPr>
        <w:t xml:space="preserve">иные действия, необходимые для предоставления государственной услуги, в том числе связанные с проверкой действительности усиленной </w:t>
      </w:r>
      <w:hyperlink r:id="rId12" w:history="1">
        <w:r w:rsidRPr="00907CF7">
          <w:rPr>
            <w:rStyle w:val="a4"/>
            <w:rFonts w:ascii="Times New Roman" w:hAnsi="Times New Roman"/>
            <w:lang w:val="ru-RU"/>
          </w:rPr>
          <w:t>квалифицированной электронной подписи</w:t>
        </w:r>
      </w:hyperlink>
      <w:r w:rsidRPr="00907CF7">
        <w:rPr>
          <w:rFonts w:ascii="Times New Roman" w:hAnsi="Times New Roman"/>
          <w:lang w:val="ru-RU"/>
        </w:rPr>
        <w:t xml:space="preserve"> заявителя, использованной при обращении за получением государственной услуги, а также с установлением перечня средств удостоверяющих центров, которые допускаются для использования в целях обеспечения указанной проверки и определяются на основании утверждаемой органом, предоставляющим муниципальную услугу, по согласованию с Федеральной службой безопасности Российской Федерации</w:t>
      </w:r>
      <w:proofErr w:type="gramEnd"/>
      <w:r w:rsidRPr="00907CF7">
        <w:rPr>
          <w:rFonts w:ascii="Times New Roman" w:hAnsi="Times New Roman"/>
          <w:lang w:val="ru-RU"/>
        </w:rPr>
        <w:t xml:space="preserve"> модели угроз безопасности информации в информационной системе, используемой в целях приема обращений за получением государственной услуги и</w:t>
      </w:r>
      <w:r w:rsidRPr="00907CF7">
        <w:rPr>
          <w:rFonts w:ascii="Times New Roman" w:hAnsi="Times New Roman"/>
        </w:rPr>
        <w:t> </w:t>
      </w:r>
      <w:r w:rsidRPr="00907CF7">
        <w:rPr>
          <w:rFonts w:ascii="Times New Roman" w:hAnsi="Times New Roman"/>
          <w:lang w:val="ru-RU"/>
        </w:rPr>
        <w:t>(или) предоставления такой услуги.</w:t>
      </w:r>
    </w:p>
    <w:p w:rsidR="009961D0" w:rsidRPr="00907CF7" w:rsidRDefault="009961D0" w:rsidP="009961D0">
      <w:pPr>
        <w:pStyle w:val="a3"/>
        <w:spacing w:before="0" w:beforeAutospacing="0" w:after="0" w:afterAutospacing="0"/>
        <w:ind w:firstLine="540"/>
        <w:jc w:val="both"/>
        <w:rPr>
          <w:lang w:val="ru-RU"/>
        </w:rPr>
      </w:pPr>
      <w:r w:rsidRPr="00907CF7">
        <w:rPr>
          <w:lang w:val="ru-RU"/>
        </w:rPr>
        <w:t xml:space="preserve">    При этом описание каждой административной процедуры должно содержать:</w:t>
      </w:r>
    </w:p>
    <w:p w:rsidR="009961D0" w:rsidRPr="00907CF7" w:rsidRDefault="009961D0" w:rsidP="009961D0">
      <w:pPr>
        <w:rPr>
          <w:rFonts w:ascii="Times New Roman" w:hAnsi="Times New Roman"/>
          <w:lang w:val="ru-RU"/>
        </w:rPr>
      </w:pPr>
      <w:r w:rsidRPr="00907CF7">
        <w:rPr>
          <w:rFonts w:ascii="Times New Roman" w:hAnsi="Times New Roman"/>
          <w:lang w:val="ru-RU"/>
        </w:rPr>
        <w:t>а)</w:t>
      </w:r>
      <w:r w:rsidRPr="00907CF7">
        <w:rPr>
          <w:rFonts w:ascii="Times New Roman" w:hAnsi="Times New Roman"/>
        </w:rPr>
        <w:t> </w:t>
      </w:r>
      <w:r w:rsidRPr="00907CF7">
        <w:rPr>
          <w:rFonts w:ascii="Times New Roman" w:hAnsi="Times New Roman"/>
          <w:lang w:val="ru-RU"/>
        </w:rPr>
        <w:t xml:space="preserve"> основания для начала административной процедуры;</w:t>
      </w:r>
    </w:p>
    <w:p w:rsidR="009961D0" w:rsidRPr="00907CF7" w:rsidRDefault="009961D0" w:rsidP="009961D0">
      <w:pPr>
        <w:rPr>
          <w:rFonts w:ascii="Times New Roman" w:hAnsi="Times New Roman"/>
          <w:lang w:val="ru-RU"/>
        </w:rPr>
      </w:pPr>
      <w:r w:rsidRPr="00907CF7">
        <w:rPr>
          <w:rFonts w:ascii="Times New Roman" w:hAnsi="Times New Roman"/>
          <w:lang w:val="ru-RU"/>
        </w:rPr>
        <w:t>б)</w:t>
      </w:r>
      <w:r w:rsidRPr="00907CF7">
        <w:rPr>
          <w:rFonts w:ascii="Times New Roman" w:hAnsi="Times New Roman"/>
        </w:rPr>
        <w:t> </w:t>
      </w:r>
      <w:r w:rsidRPr="00907CF7">
        <w:rPr>
          <w:rFonts w:ascii="Times New Roman" w:hAnsi="Times New Roman"/>
          <w:lang w:val="ru-RU"/>
        </w:rPr>
        <w:t>содержание каждого административного действия, входящего в состав административной процедуры, продолжительность и (или) максимальный срок его выполнения;</w:t>
      </w:r>
    </w:p>
    <w:p w:rsidR="009961D0" w:rsidRPr="00907CF7" w:rsidRDefault="009961D0" w:rsidP="009961D0">
      <w:pPr>
        <w:rPr>
          <w:rFonts w:ascii="Times New Roman" w:hAnsi="Times New Roman"/>
          <w:lang w:val="ru-RU"/>
        </w:rPr>
      </w:pPr>
      <w:r w:rsidRPr="00907CF7">
        <w:rPr>
          <w:rFonts w:ascii="Times New Roman" w:hAnsi="Times New Roman"/>
          <w:lang w:val="ru-RU"/>
        </w:rPr>
        <w:t>в)</w:t>
      </w:r>
      <w:r w:rsidRPr="00907CF7">
        <w:rPr>
          <w:rFonts w:ascii="Times New Roman" w:hAnsi="Times New Roman"/>
        </w:rPr>
        <w:t> </w:t>
      </w:r>
      <w:r w:rsidRPr="00907CF7">
        <w:rPr>
          <w:rFonts w:ascii="Times New Roman" w:hAnsi="Times New Roman"/>
          <w:lang w:val="ru-RU"/>
        </w:rPr>
        <w:t>сведения о должностном лице, ответственном за выполнение каждого административного действия, входящего в состав административной процедуры. Если нормативные правовые акты, непосредственно регулирующие предоставление государственной услуги, содержат указание на конкретную должность, она указывается в тексте регламента;</w:t>
      </w:r>
    </w:p>
    <w:p w:rsidR="009961D0" w:rsidRPr="00907CF7" w:rsidRDefault="009961D0" w:rsidP="009961D0">
      <w:pPr>
        <w:rPr>
          <w:rFonts w:ascii="Times New Roman" w:hAnsi="Times New Roman"/>
          <w:lang w:val="ru-RU"/>
        </w:rPr>
      </w:pPr>
      <w:r w:rsidRPr="00907CF7">
        <w:rPr>
          <w:rFonts w:ascii="Times New Roman" w:hAnsi="Times New Roman"/>
          <w:lang w:val="ru-RU"/>
        </w:rPr>
        <w:t>г)</w:t>
      </w:r>
      <w:r w:rsidRPr="00907CF7">
        <w:rPr>
          <w:rFonts w:ascii="Times New Roman" w:hAnsi="Times New Roman"/>
        </w:rPr>
        <w:t> </w:t>
      </w:r>
      <w:r w:rsidRPr="00907CF7">
        <w:rPr>
          <w:rFonts w:ascii="Times New Roman" w:hAnsi="Times New Roman"/>
          <w:lang w:val="ru-RU"/>
        </w:rPr>
        <w:t>критерии принятия решений;</w:t>
      </w:r>
    </w:p>
    <w:p w:rsidR="009961D0" w:rsidRPr="00907CF7" w:rsidRDefault="009961D0" w:rsidP="009961D0">
      <w:pPr>
        <w:rPr>
          <w:rFonts w:ascii="Times New Roman" w:hAnsi="Times New Roman"/>
          <w:lang w:val="ru-RU"/>
        </w:rPr>
      </w:pPr>
      <w:r w:rsidRPr="00907CF7">
        <w:rPr>
          <w:rFonts w:ascii="Times New Roman" w:hAnsi="Times New Roman"/>
          <w:lang w:val="ru-RU"/>
        </w:rPr>
        <w:t>д)</w:t>
      </w:r>
      <w:r w:rsidRPr="00907CF7">
        <w:rPr>
          <w:rFonts w:ascii="Times New Roman" w:hAnsi="Times New Roman"/>
        </w:rPr>
        <w:t> </w:t>
      </w:r>
      <w:r w:rsidRPr="00907CF7">
        <w:rPr>
          <w:rFonts w:ascii="Times New Roman" w:hAnsi="Times New Roman"/>
          <w:lang w:val="ru-RU"/>
        </w:rPr>
        <w:t>результат административной процедуры и порядок передачи результата, который может совпадать с основанием для начала выполнения следующей административной процедуры;</w:t>
      </w:r>
    </w:p>
    <w:p w:rsidR="009961D0" w:rsidRPr="00907CF7" w:rsidRDefault="009961D0" w:rsidP="009961D0">
      <w:pPr>
        <w:rPr>
          <w:rFonts w:ascii="Times New Roman" w:hAnsi="Times New Roman"/>
          <w:lang w:val="ru-RU"/>
        </w:rPr>
      </w:pPr>
      <w:r w:rsidRPr="00907CF7">
        <w:rPr>
          <w:rFonts w:ascii="Times New Roman" w:hAnsi="Times New Roman"/>
          <w:lang w:val="ru-RU"/>
        </w:rPr>
        <w:t>е)</w:t>
      </w:r>
      <w:r w:rsidRPr="00907CF7">
        <w:rPr>
          <w:rFonts w:ascii="Times New Roman" w:hAnsi="Times New Roman"/>
        </w:rPr>
        <w:t> </w:t>
      </w:r>
      <w:r w:rsidRPr="00907CF7">
        <w:rPr>
          <w:rFonts w:ascii="Times New Roman" w:hAnsi="Times New Roman"/>
          <w:lang w:val="ru-RU"/>
        </w:rPr>
        <w:t>способ фиксации результата выполнения административной процедуры, в том числе в электронной форме, содержащий указание на формат обязательного отображения административной процедуры.</w:t>
      </w:r>
    </w:p>
    <w:p w:rsidR="009961D0" w:rsidRPr="00907CF7" w:rsidRDefault="009961D0" w:rsidP="009961D0">
      <w:pPr>
        <w:pStyle w:val="a3"/>
        <w:spacing w:before="0" w:beforeAutospacing="0" w:after="0" w:afterAutospacing="0"/>
        <w:ind w:firstLine="540"/>
        <w:jc w:val="both"/>
        <w:rPr>
          <w:lang w:val="ru-RU"/>
        </w:rPr>
      </w:pPr>
    </w:p>
    <w:p w:rsidR="009961D0" w:rsidRPr="00907CF7" w:rsidRDefault="009961D0" w:rsidP="009961D0">
      <w:pPr>
        <w:pStyle w:val="a3"/>
        <w:spacing w:before="0" w:beforeAutospacing="0" w:after="0" w:afterAutospacing="0"/>
        <w:ind w:firstLine="540"/>
        <w:jc w:val="both"/>
        <w:rPr>
          <w:lang w:val="ru-RU"/>
        </w:rPr>
      </w:pPr>
      <w:r w:rsidRPr="00907CF7">
        <w:rPr>
          <w:lang w:val="ru-RU"/>
        </w:rPr>
        <w:t>11) Подпункт «в» пункта 2.6 изложить в следующей редакции:</w:t>
      </w:r>
    </w:p>
    <w:p w:rsidR="009961D0" w:rsidRPr="00907CF7" w:rsidRDefault="009961D0" w:rsidP="009961D0">
      <w:pPr>
        <w:rPr>
          <w:rFonts w:ascii="Times New Roman" w:hAnsi="Times New Roman"/>
          <w:lang w:val="ru-RU"/>
        </w:rPr>
      </w:pPr>
      <w:r w:rsidRPr="00907CF7">
        <w:rPr>
          <w:rFonts w:ascii="Times New Roman" w:hAnsi="Times New Roman"/>
          <w:lang w:val="ru-RU"/>
        </w:rPr>
        <w:t>в)</w:t>
      </w:r>
      <w:r w:rsidRPr="00907CF7">
        <w:rPr>
          <w:rFonts w:ascii="Times New Roman" w:hAnsi="Times New Roman"/>
        </w:rPr>
        <w:t> </w:t>
      </w:r>
      <w:r w:rsidRPr="00907CF7">
        <w:rPr>
          <w:rFonts w:ascii="Times New Roman" w:hAnsi="Times New Roman"/>
          <w:lang w:val="ru-RU"/>
        </w:rPr>
        <w:t>ответственность должностных лиц органа, предоставляющего муниципальную услугу, за решения и действия (бездействие), принимаемые (осуществляемые) ими в ходе предоставления государственной услуги;</w:t>
      </w:r>
    </w:p>
    <w:p w:rsidR="009961D0" w:rsidRPr="002B75DD" w:rsidRDefault="009961D0" w:rsidP="009961D0">
      <w:pPr>
        <w:pStyle w:val="a3"/>
        <w:spacing w:before="0" w:beforeAutospacing="0" w:after="0" w:afterAutospacing="0"/>
        <w:ind w:firstLine="540"/>
        <w:jc w:val="both"/>
        <w:rPr>
          <w:lang w:val="ru-RU"/>
        </w:rPr>
      </w:pPr>
    </w:p>
    <w:p w:rsidR="009961D0" w:rsidRPr="00907CF7" w:rsidRDefault="009961D0" w:rsidP="009961D0">
      <w:pPr>
        <w:rPr>
          <w:rFonts w:ascii="Times New Roman" w:hAnsi="Times New Roman"/>
          <w:lang w:val="ru-RU"/>
        </w:rPr>
      </w:pPr>
      <w:r w:rsidRPr="00907CF7">
        <w:rPr>
          <w:rFonts w:ascii="Times New Roman" w:hAnsi="Times New Roman"/>
          <w:lang w:val="ru-RU"/>
        </w:rPr>
        <w:t>12) Пункт 2.7 Порядка изложить в следующей редакции:</w:t>
      </w:r>
    </w:p>
    <w:p w:rsidR="009961D0" w:rsidRPr="00907CF7" w:rsidRDefault="009961D0" w:rsidP="009961D0">
      <w:pPr>
        <w:rPr>
          <w:rFonts w:ascii="Times New Roman" w:hAnsi="Times New Roman"/>
          <w:lang w:val="ru-RU"/>
        </w:rPr>
      </w:pPr>
      <w:r w:rsidRPr="00907CF7">
        <w:rPr>
          <w:rFonts w:ascii="Times New Roman" w:hAnsi="Times New Roman"/>
          <w:lang w:val="ru-RU"/>
        </w:rPr>
        <w:t>Раздел, касающийся досудебного (внесудебного) порядка обжалования решений и действий (бездействия) органов, предоставляющих государственные услуги, а также их должностных лиц, состоит из следующих подразделов:</w:t>
      </w:r>
    </w:p>
    <w:p w:rsidR="009961D0" w:rsidRPr="00907CF7" w:rsidRDefault="009961D0" w:rsidP="009961D0">
      <w:pPr>
        <w:rPr>
          <w:rFonts w:ascii="Times New Roman" w:hAnsi="Times New Roman"/>
          <w:lang w:val="ru-RU"/>
        </w:rPr>
      </w:pPr>
      <w:r w:rsidRPr="00907CF7">
        <w:rPr>
          <w:rFonts w:ascii="Times New Roman" w:hAnsi="Times New Roman"/>
          <w:lang w:val="ru-RU"/>
        </w:rPr>
        <w:t xml:space="preserve"> </w:t>
      </w:r>
      <w:proofErr w:type="gramStart"/>
      <w:r w:rsidRPr="00907CF7">
        <w:rPr>
          <w:rFonts w:ascii="Times New Roman" w:hAnsi="Times New Roman"/>
          <w:lang w:val="ru-RU"/>
        </w:rPr>
        <w:t>информация для заинтересованных лиц об их праве на досудебное (внесудебное) обжалование действий (бездействия) и (или) решений, принятых (осуществленных) в ходе предоставления государственной услуги (далее - жалоба);</w:t>
      </w:r>
      <w:proofErr w:type="gramEnd"/>
    </w:p>
    <w:p w:rsidR="009961D0" w:rsidRPr="00907CF7" w:rsidRDefault="009961D0" w:rsidP="009961D0">
      <w:pPr>
        <w:rPr>
          <w:rFonts w:ascii="Times New Roman" w:hAnsi="Times New Roman"/>
          <w:lang w:val="ru-RU"/>
        </w:rPr>
      </w:pPr>
      <w:r w:rsidRPr="00907CF7">
        <w:rPr>
          <w:rFonts w:ascii="Times New Roman" w:hAnsi="Times New Roman"/>
          <w:lang w:val="ru-RU"/>
        </w:rPr>
        <w:t>органы государственной власти, организации и уполномоченные на рассмотрение жалобы лица, которым может быть направлена жалоба заявителя в досудебном (внесудебном) порядке;</w:t>
      </w:r>
    </w:p>
    <w:p w:rsidR="009961D0" w:rsidRPr="00907CF7" w:rsidRDefault="009961D0" w:rsidP="009961D0">
      <w:pPr>
        <w:rPr>
          <w:rFonts w:ascii="Times New Roman" w:hAnsi="Times New Roman"/>
          <w:lang w:val="ru-RU"/>
        </w:rPr>
      </w:pPr>
      <w:r w:rsidRPr="00907CF7">
        <w:rPr>
          <w:rFonts w:ascii="Times New Roman" w:hAnsi="Times New Roman"/>
          <w:lang w:val="ru-RU"/>
        </w:rPr>
        <w:lastRenderedPageBreak/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(функций);</w:t>
      </w:r>
    </w:p>
    <w:p w:rsidR="009961D0" w:rsidRPr="00907CF7" w:rsidRDefault="009961D0" w:rsidP="009961D0">
      <w:pPr>
        <w:rPr>
          <w:rFonts w:ascii="Times New Roman" w:hAnsi="Times New Roman"/>
          <w:lang w:val="ru-RU"/>
        </w:rPr>
      </w:pPr>
      <w:r w:rsidRPr="00907CF7">
        <w:rPr>
          <w:rFonts w:ascii="Times New Roman" w:hAnsi="Times New Roman"/>
          <w:lang w:val="ru-RU"/>
        </w:rPr>
        <w:t xml:space="preserve">перечень нормативных правовых актов, регулирующих порядок досудебного (внесудебного) обжалования решений и действий (бездействия) органа, предоставляющего </w:t>
      </w:r>
      <w:proofErr w:type="spellStart"/>
      <w:r w:rsidRPr="00907CF7">
        <w:rPr>
          <w:rFonts w:ascii="Times New Roman" w:hAnsi="Times New Roman"/>
          <w:lang w:val="ru-RU"/>
        </w:rPr>
        <w:t>мунциципальную</w:t>
      </w:r>
      <w:proofErr w:type="spellEnd"/>
      <w:r w:rsidRPr="00907CF7">
        <w:rPr>
          <w:rFonts w:ascii="Times New Roman" w:hAnsi="Times New Roman"/>
          <w:lang w:val="ru-RU"/>
        </w:rPr>
        <w:t xml:space="preserve"> услугу, а также его должностных лиц.</w:t>
      </w:r>
    </w:p>
    <w:p w:rsidR="009961D0" w:rsidRPr="00907CF7" w:rsidRDefault="009961D0" w:rsidP="009961D0">
      <w:pPr>
        <w:rPr>
          <w:rFonts w:ascii="Times New Roman" w:hAnsi="Times New Roman"/>
          <w:lang w:val="ru-RU"/>
        </w:rPr>
      </w:pPr>
      <w:r w:rsidRPr="00907CF7">
        <w:rPr>
          <w:rFonts w:ascii="Times New Roman" w:hAnsi="Times New Roman"/>
          <w:lang w:val="ru-RU"/>
        </w:rPr>
        <w:t>Информация, указанная в данном разделе, подлежит обязательному размещению на Едином портале государственных и муниципальных услуг (функций), о чем указывается в тексте регламента. Органы, предоставляющие государственные услуги, обеспечивают в установленном порядке размещение и актуализацию сведений в соответствующем разделе федерального реестра.</w:t>
      </w:r>
    </w:p>
    <w:p w:rsidR="009961D0" w:rsidRPr="00907CF7" w:rsidRDefault="009961D0" w:rsidP="009961D0">
      <w:pPr>
        <w:rPr>
          <w:rFonts w:ascii="Times New Roman" w:hAnsi="Times New Roman"/>
          <w:lang w:val="ru-RU"/>
        </w:rPr>
      </w:pPr>
      <w:r w:rsidRPr="00907CF7">
        <w:rPr>
          <w:rFonts w:ascii="Times New Roman" w:hAnsi="Times New Roman"/>
          <w:lang w:val="ru-RU"/>
        </w:rPr>
        <w:t xml:space="preserve">В случае если в соответствии с </w:t>
      </w:r>
      <w:r w:rsidRPr="009961D0">
        <w:rPr>
          <w:rStyle w:val="a4"/>
          <w:rFonts w:ascii="Times New Roman" w:hAnsi="Times New Roman"/>
          <w:color w:val="auto"/>
          <w:lang w:val="ru-RU"/>
        </w:rPr>
        <w:t>законодательством</w:t>
      </w:r>
      <w:r w:rsidRPr="009961D0">
        <w:rPr>
          <w:rFonts w:ascii="Times New Roman" w:hAnsi="Times New Roman"/>
          <w:lang w:val="ru-RU"/>
        </w:rPr>
        <w:t xml:space="preserve">  </w:t>
      </w:r>
      <w:r w:rsidRPr="00907CF7">
        <w:rPr>
          <w:rFonts w:ascii="Times New Roman" w:hAnsi="Times New Roman"/>
          <w:lang w:val="ru-RU"/>
        </w:rPr>
        <w:t>установлен иной порядок (процедура) подачи и рассмотрения жалоб, в разделе должны содержаться следующие подразделы:</w:t>
      </w:r>
    </w:p>
    <w:p w:rsidR="009961D0" w:rsidRPr="00907CF7" w:rsidRDefault="009961D0" w:rsidP="009961D0">
      <w:pPr>
        <w:rPr>
          <w:rFonts w:ascii="Times New Roman" w:hAnsi="Times New Roman"/>
          <w:lang w:val="ru-RU"/>
        </w:rPr>
      </w:pPr>
      <w:r w:rsidRPr="00907CF7">
        <w:rPr>
          <w:rFonts w:ascii="Times New Roman" w:hAnsi="Times New Roman"/>
          <w:lang w:val="ru-RU"/>
        </w:rPr>
        <w:t>информация для заявителя о его праве подать жалобу;</w:t>
      </w:r>
    </w:p>
    <w:p w:rsidR="009961D0" w:rsidRPr="00907CF7" w:rsidRDefault="009961D0" w:rsidP="009961D0">
      <w:pPr>
        <w:rPr>
          <w:rFonts w:ascii="Times New Roman" w:hAnsi="Times New Roman"/>
          <w:lang w:val="ru-RU"/>
        </w:rPr>
      </w:pPr>
      <w:r w:rsidRPr="00907CF7">
        <w:rPr>
          <w:rFonts w:ascii="Times New Roman" w:hAnsi="Times New Roman"/>
          <w:lang w:val="ru-RU"/>
        </w:rPr>
        <w:t>предмет жалобы;</w:t>
      </w:r>
    </w:p>
    <w:p w:rsidR="009961D0" w:rsidRPr="00907CF7" w:rsidRDefault="009961D0" w:rsidP="009961D0">
      <w:pPr>
        <w:rPr>
          <w:rFonts w:ascii="Times New Roman" w:hAnsi="Times New Roman"/>
          <w:lang w:val="ru-RU"/>
        </w:rPr>
      </w:pPr>
      <w:r w:rsidRPr="00907CF7">
        <w:rPr>
          <w:rFonts w:ascii="Times New Roman" w:hAnsi="Times New Roman"/>
          <w:lang w:val="ru-RU"/>
        </w:rPr>
        <w:t>органы государственной власти, организации, должностные лица, которым может быть направлена жалоба;</w:t>
      </w:r>
    </w:p>
    <w:p w:rsidR="009961D0" w:rsidRPr="00907CF7" w:rsidRDefault="009961D0" w:rsidP="009961D0">
      <w:pPr>
        <w:rPr>
          <w:rFonts w:ascii="Times New Roman" w:hAnsi="Times New Roman"/>
          <w:lang w:val="ru-RU"/>
        </w:rPr>
      </w:pPr>
      <w:r w:rsidRPr="00907CF7">
        <w:rPr>
          <w:rFonts w:ascii="Times New Roman" w:hAnsi="Times New Roman"/>
          <w:lang w:val="ru-RU"/>
        </w:rPr>
        <w:t>порядок подачи и рассмотрения жалобы;</w:t>
      </w:r>
    </w:p>
    <w:p w:rsidR="009961D0" w:rsidRPr="00907CF7" w:rsidRDefault="009961D0" w:rsidP="009961D0">
      <w:pPr>
        <w:rPr>
          <w:rFonts w:ascii="Times New Roman" w:hAnsi="Times New Roman"/>
          <w:lang w:val="ru-RU"/>
        </w:rPr>
      </w:pPr>
      <w:r w:rsidRPr="00907CF7">
        <w:rPr>
          <w:rFonts w:ascii="Times New Roman" w:hAnsi="Times New Roman"/>
          <w:lang w:val="ru-RU"/>
        </w:rPr>
        <w:t>сроки рассмотрения жалобы;</w:t>
      </w:r>
    </w:p>
    <w:p w:rsidR="009961D0" w:rsidRPr="00907CF7" w:rsidRDefault="009961D0" w:rsidP="009961D0">
      <w:pPr>
        <w:rPr>
          <w:rFonts w:ascii="Times New Roman" w:hAnsi="Times New Roman"/>
          <w:lang w:val="ru-RU"/>
        </w:rPr>
      </w:pPr>
      <w:r w:rsidRPr="00907CF7">
        <w:rPr>
          <w:rFonts w:ascii="Times New Roman" w:hAnsi="Times New Roman"/>
          <w:lang w:val="ru-RU"/>
        </w:rPr>
        <w:t>результат рассмотрения жалобы;</w:t>
      </w:r>
    </w:p>
    <w:p w:rsidR="009961D0" w:rsidRPr="00907CF7" w:rsidRDefault="009961D0" w:rsidP="009961D0">
      <w:pPr>
        <w:rPr>
          <w:rFonts w:ascii="Times New Roman" w:hAnsi="Times New Roman"/>
          <w:lang w:val="ru-RU"/>
        </w:rPr>
      </w:pPr>
      <w:r w:rsidRPr="00907CF7">
        <w:rPr>
          <w:rFonts w:ascii="Times New Roman" w:hAnsi="Times New Roman"/>
          <w:lang w:val="ru-RU"/>
        </w:rPr>
        <w:t>порядок информирования заявителя о результатах рассмотрения жалобы;</w:t>
      </w:r>
    </w:p>
    <w:p w:rsidR="009961D0" w:rsidRPr="00907CF7" w:rsidRDefault="009961D0" w:rsidP="009961D0">
      <w:pPr>
        <w:rPr>
          <w:rFonts w:ascii="Times New Roman" w:hAnsi="Times New Roman"/>
          <w:lang w:val="ru-RU"/>
        </w:rPr>
      </w:pPr>
      <w:r w:rsidRPr="00907CF7">
        <w:rPr>
          <w:rFonts w:ascii="Times New Roman" w:hAnsi="Times New Roman"/>
          <w:lang w:val="ru-RU"/>
        </w:rPr>
        <w:t>порядок обжалования решения по жалобе;</w:t>
      </w:r>
    </w:p>
    <w:p w:rsidR="009961D0" w:rsidRPr="00907CF7" w:rsidRDefault="009961D0" w:rsidP="009961D0">
      <w:pPr>
        <w:rPr>
          <w:rFonts w:ascii="Times New Roman" w:hAnsi="Times New Roman"/>
          <w:lang w:val="ru-RU"/>
        </w:rPr>
      </w:pPr>
      <w:r w:rsidRPr="00907CF7">
        <w:rPr>
          <w:rFonts w:ascii="Times New Roman" w:hAnsi="Times New Roman"/>
          <w:lang w:val="ru-RU"/>
        </w:rPr>
        <w:t>право заявителя на получение информации и документов, необходимых для обоснования и рассмотрения жалобы;</w:t>
      </w:r>
    </w:p>
    <w:p w:rsidR="009961D0" w:rsidRPr="00907CF7" w:rsidRDefault="009961D0" w:rsidP="009961D0">
      <w:pPr>
        <w:rPr>
          <w:rFonts w:ascii="Times New Roman" w:hAnsi="Times New Roman"/>
          <w:lang w:val="ru-RU"/>
        </w:rPr>
      </w:pPr>
      <w:r w:rsidRPr="00907CF7">
        <w:rPr>
          <w:rFonts w:ascii="Times New Roman" w:hAnsi="Times New Roman"/>
          <w:lang w:val="ru-RU"/>
        </w:rPr>
        <w:t>способы информирования заявителей о порядке подачи и рассмотрения жалобы.</w:t>
      </w:r>
    </w:p>
    <w:p w:rsidR="009961D0" w:rsidRPr="00733A73" w:rsidRDefault="009961D0" w:rsidP="009961D0">
      <w:pPr>
        <w:rPr>
          <w:rFonts w:ascii="Times New Roman" w:hAnsi="Times New Roman"/>
          <w:b/>
          <w:lang w:val="ru-RU"/>
        </w:rPr>
      </w:pPr>
    </w:p>
    <w:p w:rsidR="009961D0" w:rsidRPr="00733A73" w:rsidRDefault="009961D0" w:rsidP="009961D0">
      <w:pPr>
        <w:rPr>
          <w:rFonts w:ascii="Times New Roman" w:hAnsi="Times New Roman"/>
          <w:b/>
          <w:lang w:val="ru-RU"/>
        </w:rPr>
      </w:pPr>
    </w:p>
    <w:p w:rsidR="009961D0" w:rsidRPr="00907CF7" w:rsidRDefault="009961D0" w:rsidP="009961D0">
      <w:pPr>
        <w:jc w:val="center"/>
        <w:rPr>
          <w:rFonts w:ascii="Times New Roman" w:hAnsi="Times New Roman"/>
          <w:lang w:val="ru-RU"/>
        </w:rPr>
      </w:pPr>
    </w:p>
    <w:p w:rsidR="009961D0" w:rsidRPr="00907CF7" w:rsidRDefault="009961D0" w:rsidP="009961D0">
      <w:pPr>
        <w:rPr>
          <w:rFonts w:ascii="Times New Roman" w:hAnsi="Times New Roman"/>
          <w:lang w:val="ru-RU"/>
        </w:rPr>
      </w:pPr>
    </w:p>
    <w:p w:rsidR="00F00FC7" w:rsidRPr="009961D0" w:rsidRDefault="00F00FC7">
      <w:pPr>
        <w:rPr>
          <w:lang w:val="ru-RU"/>
        </w:rPr>
      </w:pPr>
    </w:p>
    <w:sectPr w:rsidR="00F00FC7" w:rsidRPr="009961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2E3"/>
    <w:rsid w:val="004C6C48"/>
    <w:rsid w:val="009961D0"/>
    <w:rsid w:val="00A302E3"/>
    <w:rsid w:val="00F00FC7"/>
    <w:rsid w:val="00F766AF"/>
    <w:rsid w:val="00F83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1D0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961D0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customStyle="1" w:styleId="a4">
    <w:name w:val="Гипертекстовая ссылка"/>
    <w:basedOn w:val="a0"/>
    <w:uiPriority w:val="99"/>
    <w:rsid w:val="009961D0"/>
    <w:rPr>
      <w:color w:val="106BBE"/>
    </w:rPr>
  </w:style>
  <w:style w:type="paragraph" w:styleId="a5">
    <w:name w:val="Balloon Text"/>
    <w:basedOn w:val="a"/>
    <w:link w:val="a6"/>
    <w:uiPriority w:val="99"/>
    <w:semiHidden/>
    <w:unhideWhenUsed/>
    <w:rsid w:val="004C6C4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C6C48"/>
    <w:rPr>
      <w:rFonts w:ascii="Tahoma" w:eastAsiaTheme="minorEastAsia" w:hAnsi="Tahoma" w:cs="Tahoma"/>
      <w:sz w:val="16"/>
      <w:szCs w:val="16"/>
      <w:lang w:val="en-US" w:bidi="en-US"/>
    </w:rPr>
  </w:style>
  <w:style w:type="table" w:styleId="a7">
    <w:name w:val="Table Grid"/>
    <w:basedOn w:val="a1"/>
    <w:rsid w:val="00F766AF"/>
    <w:rPr>
      <w:rFonts w:eastAsiaTheme="minorEastAsia" w:cs="Times New Roman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1D0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961D0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customStyle="1" w:styleId="a4">
    <w:name w:val="Гипертекстовая ссылка"/>
    <w:basedOn w:val="a0"/>
    <w:uiPriority w:val="99"/>
    <w:rsid w:val="009961D0"/>
    <w:rPr>
      <w:color w:val="106BBE"/>
    </w:rPr>
  </w:style>
  <w:style w:type="paragraph" w:styleId="a5">
    <w:name w:val="Balloon Text"/>
    <w:basedOn w:val="a"/>
    <w:link w:val="a6"/>
    <w:uiPriority w:val="99"/>
    <w:semiHidden/>
    <w:unhideWhenUsed/>
    <w:rsid w:val="004C6C4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C6C48"/>
    <w:rPr>
      <w:rFonts w:ascii="Tahoma" w:eastAsiaTheme="minorEastAsia" w:hAnsi="Tahoma" w:cs="Tahoma"/>
      <w:sz w:val="16"/>
      <w:szCs w:val="16"/>
      <w:lang w:val="en-US" w:bidi="en-US"/>
    </w:rPr>
  </w:style>
  <w:style w:type="table" w:styleId="a7">
    <w:name w:val="Table Grid"/>
    <w:basedOn w:val="a1"/>
    <w:rsid w:val="00F766AF"/>
    <w:rPr>
      <w:rFonts w:eastAsiaTheme="minorEastAsia" w:cs="Times New Roman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?id=70093794&amp;sub=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internet.garant.ru/document?id=70093794&amp;sub=1000" TargetMode="External"/><Relationship Id="rId12" Type="http://schemas.openxmlformats.org/officeDocument/2006/relationships/hyperlink" Target="http://internet.garant.ru/document?id=12084522&amp;sub=54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internet.garant.ru/document?id=71812496&amp;sub=1000" TargetMode="External"/><Relationship Id="rId11" Type="http://schemas.openxmlformats.org/officeDocument/2006/relationships/hyperlink" Target="http://internet.garant.ru/document?id=12077515&amp;sub=1561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://internet.garant.ru/document?id=12077515&amp;sub=1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document?id=890941&amp;sub=277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2473</Words>
  <Characters>14097</Characters>
  <Application>Microsoft Office Word</Application>
  <DocSecurity>0</DocSecurity>
  <Lines>117</Lines>
  <Paragraphs>33</Paragraphs>
  <ScaleCrop>false</ScaleCrop>
  <Company>.</Company>
  <LinksUpToDate>false</LinksUpToDate>
  <CharactersWithSpaces>16537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5</cp:revision>
  <cp:lastPrinted>2018-12-04T08:43:00Z</cp:lastPrinted>
  <dcterms:created xsi:type="dcterms:W3CDTF">2018-12-04T08:08:00Z</dcterms:created>
  <dcterms:modified xsi:type="dcterms:W3CDTF">2018-12-04T08:46:00Z</dcterms:modified>
</cp:coreProperties>
</file>