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B48" w:rsidRPr="009C6A58" w:rsidRDefault="003B2B48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B2B48" w:rsidRPr="009C6A58" w:rsidRDefault="003B2B48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РОССИЙСКАЯ ФЕДЕРАЦИЯ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ИРКУТСКАЯ ОБЛАСТЬ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УСТЬ-КУТСКИЙ МУНИЦИПАЛЬНЫЙ РАЙОН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АДМИНИСТРАЦИЯ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ПОДЫМАХИНСКОГО МУНИЦИПАЛЬНОГО ОБРАЗОВАНИЯ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(СЕЛЬСКОЕ ПОСЕЛЕНИЕ)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6901CD" w:rsidRDefault="006901CD" w:rsidP="006901CD">
      <w:pPr>
        <w:tabs>
          <w:tab w:val="left" w:pos="0"/>
          <w:tab w:val="right" w:pos="9354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6901CD" w:rsidRPr="00485FBF" w:rsidRDefault="006901CD" w:rsidP="006901CD">
      <w:pPr>
        <w:tabs>
          <w:tab w:val="left" w:pos="0"/>
          <w:tab w:val="right" w:pos="9354"/>
        </w:tabs>
        <w:suppressAutoHyphens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от 16 января  2023</w:t>
      </w:r>
      <w:r>
        <w:rPr>
          <w:rFonts w:ascii="Times New Roman" w:hAnsi="Times New Roman"/>
          <w:sz w:val="28"/>
          <w:szCs w:val="28"/>
          <w:lang w:eastAsia="ar-SA"/>
        </w:rPr>
        <w:t xml:space="preserve"> г.             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hAnsi="Times New Roman"/>
          <w:sz w:val="28"/>
          <w:szCs w:val="28"/>
          <w:lang w:eastAsia="ar-SA"/>
        </w:rPr>
        <w:t>№ 04-п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lang w:eastAsia="ar-SA"/>
        </w:rPr>
      </w:pPr>
    </w:p>
    <w:p w:rsidR="006901CD" w:rsidRPr="00485FBF" w:rsidRDefault="006901CD" w:rsidP="006901CD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О назначении публичных слушаний по вопросу рассмотрения  и утверждения проекта межевания  </w:t>
      </w:r>
    </w:p>
    <w:p w:rsidR="006901CD" w:rsidRPr="00485FBF" w:rsidRDefault="006901CD" w:rsidP="006901CD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территории для объекта: Иркутская область,</w:t>
      </w:r>
    </w:p>
    <w:p w:rsidR="006901CD" w:rsidRPr="00485FBF" w:rsidRDefault="006901CD" w:rsidP="006901CD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5FBF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район,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Казарки, ул</w:t>
      </w:r>
      <w:proofErr w:type="gramStart"/>
      <w:r w:rsidRPr="00485FBF">
        <w:rPr>
          <w:rFonts w:ascii="Times New Roman" w:hAnsi="Times New Roman"/>
          <w:sz w:val="28"/>
          <w:szCs w:val="28"/>
        </w:rPr>
        <w:t>.А</w:t>
      </w:r>
      <w:proofErr w:type="gramEnd"/>
      <w:r w:rsidRPr="00485FBF">
        <w:rPr>
          <w:rFonts w:ascii="Times New Roman" w:hAnsi="Times New Roman"/>
          <w:sz w:val="28"/>
          <w:szCs w:val="28"/>
        </w:rPr>
        <w:t>зовская,18</w:t>
      </w:r>
    </w:p>
    <w:p w:rsidR="006901CD" w:rsidRPr="00485FBF" w:rsidRDefault="006901CD" w:rsidP="006901CD">
      <w:pPr>
        <w:widowControl w:val="0"/>
        <w:spacing w:after="0" w:line="240" w:lineRule="auto"/>
        <w:ind w:right="3056"/>
        <w:rPr>
          <w:rFonts w:ascii="Times New Roman" w:hAnsi="Times New Roman"/>
          <w:sz w:val="28"/>
          <w:szCs w:val="28"/>
        </w:rPr>
      </w:pPr>
    </w:p>
    <w:p w:rsidR="006901CD" w:rsidRPr="00485FBF" w:rsidRDefault="006901CD" w:rsidP="006901CD">
      <w:pPr>
        <w:widowControl w:val="0"/>
        <w:spacing w:after="30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5FBF">
        <w:rPr>
          <w:rFonts w:ascii="Times New Roman" w:hAnsi="Times New Roman"/>
          <w:sz w:val="28"/>
          <w:szCs w:val="28"/>
        </w:rPr>
        <w:t xml:space="preserve">В целях обеспечения  устойчивого развития территории, для уточнения границ  земельных участков, рассмотрев заявление  директора КФХ Есина Г.Г., в соответствии с положениями  Градостроительного кодекса Российской Федерации, с Федеральным  законом от 06.10.2003 № 131-ФЗ «Об общих принципах организации местного самоуправления в Российской Федерации», Положением  о порядке  организации  и проведения публичных  слушаний  в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Подымахинском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муниципальном образов</w:t>
      </w:r>
      <w:r>
        <w:rPr>
          <w:rFonts w:ascii="Times New Roman" w:hAnsi="Times New Roman"/>
          <w:sz w:val="28"/>
          <w:szCs w:val="28"/>
        </w:rPr>
        <w:t>а</w:t>
      </w:r>
      <w:r w:rsidRPr="00485FBF">
        <w:rPr>
          <w:rFonts w:ascii="Times New Roman" w:hAnsi="Times New Roman"/>
          <w:sz w:val="28"/>
          <w:szCs w:val="28"/>
        </w:rPr>
        <w:t xml:space="preserve">нии, утверждённым  решением Думы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  от</w:t>
      </w:r>
      <w:proofErr w:type="gramEnd"/>
      <w:r w:rsidRPr="00485FBF">
        <w:rPr>
          <w:rFonts w:ascii="Times New Roman" w:hAnsi="Times New Roman"/>
          <w:sz w:val="28"/>
          <w:szCs w:val="28"/>
        </w:rPr>
        <w:t xml:space="preserve"> 29.05.2015 г. № 76, руководствуясь Уставом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</w:t>
      </w:r>
    </w:p>
    <w:p w:rsidR="006901CD" w:rsidRPr="00485FBF" w:rsidRDefault="006901CD" w:rsidP="006901CD">
      <w:pPr>
        <w:widowControl w:val="0"/>
        <w:spacing w:after="300" w:line="240" w:lineRule="auto"/>
        <w:ind w:firstLine="660"/>
        <w:jc w:val="both"/>
        <w:rPr>
          <w:rFonts w:ascii="Times New Roman" w:hAnsi="Times New Roman"/>
          <w:sz w:val="26"/>
          <w:szCs w:val="26"/>
        </w:rPr>
      </w:pPr>
      <w:r w:rsidRPr="00485FBF">
        <w:rPr>
          <w:rFonts w:ascii="Times New Roman" w:hAnsi="Times New Roman"/>
          <w:b/>
          <w:bCs/>
          <w:sz w:val="26"/>
          <w:szCs w:val="26"/>
        </w:rPr>
        <w:t>ПОСТАНОВЛЯЮ:</w:t>
      </w:r>
    </w:p>
    <w:p w:rsidR="006901CD" w:rsidRPr="00485FBF" w:rsidRDefault="006901CD" w:rsidP="006901CD">
      <w:pPr>
        <w:widowControl w:val="0"/>
        <w:tabs>
          <w:tab w:val="left" w:pos="10065"/>
        </w:tabs>
        <w:spacing w:after="0" w:line="240" w:lineRule="auto"/>
        <w:ind w:right="425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6"/>
          <w:szCs w:val="26"/>
        </w:rPr>
        <w:t xml:space="preserve">       1</w:t>
      </w:r>
      <w:r w:rsidRPr="00485FBF">
        <w:rPr>
          <w:rFonts w:ascii="Times New Roman" w:hAnsi="Times New Roman"/>
          <w:sz w:val="28"/>
          <w:szCs w:val="28"/>
        </w:rPr>
        <w:t xml:space="preserve">. Назначить проведение   публичных   слушаний    по   вопросу рассмотрения  и утверждения   Проекта межевания  территории для объекта: Иркутская область, </w:t>
      </w:r>
      <w:proofErr w:type="spellStart"/>
      <w:r w:rsidRPr="00485FBF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район,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Казарки</w:t>
      </w:r>
      <w:proofErr w:type="gramStart"/>
      <w:r w:rsidRPr="00485FBF">
        <w:rPr>
          <w:rFonts w:ascii="Times New Roman" w:hAnsi="Times New Roman"/>
          <w:sz w:val="28"/>
          <w:szCs w:val="28"/>
        </w:rPr>
        <w:t xml:space="preserve"> ,</w:t>
      </w:r>
      <w:proofErr w:type="spellStart"/>
      <w:proofErr w:type="gramEnd"/>
      <w:r w:rsidRPr="00485FBF">
        <w:rPr>
          <w:rFonts w:ascii="Times New Roman" w:hAnsi="Times New Roman"/>
          <w:sz w:val="28"/>
          <w:szCs w:val="28"/>
        </w:rPr>
        <w:t>ул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.Азовская,18 вид разрешённого использования: эксплуатация нежилого здания,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кадастровый номер земельного участка 38:18:000009:2267, путём перераспределениям образуется земельный участок-: ЗУ 1  площадью 24599 </w:t>
      </w:r>
      <w:proofErr w:type="spellStart"/>
      <w:r w:rsidRPr="00485FBF">
        <w:rPr>
          <w:rFonts w:ascii="Times New Roman" w:hAnsi="Times New Roman"/>
          <w:sz w:val="28"/>
          <w:szCs w:val="28"/>
        </w:rPr>
        <w:t>кв.м</w:t>
      </w:r>
      <w:proofErr w:type="spellEnd"/>
      <w:r w:rsidRPr="00485FBF">
        <w:rPr>
          <w:rFonts w:ascii="Times New Roman" w:hAnsi="Times New Roman"/>
          <w:sz w:val="28"/>
          <w:szCs w:val="28"/>
        </w:rPr>
        <w:t>.</w:t>
      </w:r>
    </w:p>
    <w:p w:rsidR="006901CD" w:rsidRPr="00485FBF" w:rsidRDefault="006901CD" w:rsidP="006901C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       2.    Организатором публичных слушаний назначить комиссию по подготовке и проведению публичных слушаний в следующем составе: Пахомова Т.</w:t>
      </w:r>
      <w:proofErr w:type="gramStart"/>
      <w:r w:rsidRPr="00485FBF">
        <w:rPr>
          <w:rFonts w:ascii="Times New Roman" w:hAnsi="Times New Roman"/>
          <w:sz w:val="28"/>
          <w:szCs w:val="28"/>
        </w:rPr>
        <w:t>В-</w:t>
      </w:r>
      <w:proofErr w:type="gramEnd"/>
      <w:r w:rsidRPr="00485FBF">
        <w:rPr>
          <w:rFonts w:ascii="Times New Roman" w:hAnsi="Times New Roman"/>
          <w:sz w:val="28"/>
          <w:szCs w:val="28"/>
        </w:rPr>
        <w:t xml:space="preserve"> глава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муниципального образования.,</w:t>
      </w:r>
      <w:proofErr w:type="spellStart"/>
      <w:r w:rsidRPr="00485FBF">
        <w:rPr>
          <w:rFonts w:ascii="Times New Roman" w:hAnsi="Times New Roman"/>
          <w:sz w:val="28"/>
          <w:szCs w:val="28"/>
        </w:rPr>
        <w:t>Эпова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М.А. –ведущий специалист 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поселения; Фролова А.М. – специалист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поселения, Зырянова Т.В. -специалист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lastRenderedPageBreak/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 .</w:t>
      </w:r>
    </w:p>
    <w:p w:rsidR="006901CD" w:rsidRPr="00485FBF" w:rsidRDefault="006901CD" w:rsidP="006901C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6"/>
          <w:szCs w:val="26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3. Комиссии по подготовке и проведению публичных слушаний: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3.1. Организовать проведение публичных слушаний, указанных в пункте 1 настоящего Постановления  31.0</w:t>
      </w:r>
      <w:r w:rsidRPr="00485FBF">
        <w:rPr>
          <w:rFonts w:ascii="Times New Roman" w:hAnsi="Times New Roman"/>
          <w:b/>
          <w:bCs/>
          <w:sz w:val="28"/>
          <w:szCs w:val="28"/>
        </w:rPr>
        <w:t xml:space="preserve">1.2023 </w:t>
      </w:r>
      <w:r w:rsidRPr="00485FBF">
        <w:rPr>
          <w:rFonts w:ascii="Times New Roman" w:hAnsi="Times New Roman"/>
          <w:sz w:val="28"/>
          <w:szCs w:val="28"/>
        </w:rPr>
        <w:t xml:space="preserve"> г. в </w:t>
      </w:r>
      <w:r w:rsidRPr="00485FBF">
        <w:rPr>
          <w:rFonts w:ascii="Times New Roman" w:hAnsi="Times New Roman"/>
          <w:b/>
          <w:bCs/>
          <w:sz w:val="28"/>
          <w:szCs w:val="28"/>
        </w:rPr>
        <w:t>16</w:t>
      </w:r>
      <w:r w:rsidRPr="00485FBF">
        <w:rPr>
          <w:rFonts w:ascii="Times New Roman" w:hAnsi="Times New Roman"/>
          <w:sz w:val="28"/>
          <w:szCs w:val="28"/>
        </w:rPr>
        <w:t xml:space="preserve"> часов </w:t>
      </w:r>
      <w:r w:rsidRPr="00485FBF">
        <w:rPr>
          <w:rFonts w:ascii="Times New Roman" w:hAnsi="Times New Roman"/>
          <w:b/>
          <w:bCs/>
          <w:sz w:val="28"/>
          <w:szCs w:val="28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минут. Местом проведения публичных слушаний определить здание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расположенного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666775, п. Казарки</w:t>
      </w: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,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</w:t>
      </w:r>
      <w:proofErr w:type="gram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,</w:t>
      </w:r>
      <w:proofErr w:type="gram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ул. Мира, 1.</w:t>
      </w:r>
      <w:r w:rsidRPr="00485FBF">
        <w:rPr>
          <w:rFonts w:ascii="Times New Roman" w:hAnsi="Times New Roman"/>
          <w:sz w:val="28"/>
          <w:szCs w:val="28"/>
        </w:rPr>
        <w:t xml:space="preserve">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3.2. Обеспечить прием предложений и замечаний, касающиеся указанного вопроса, от физических, юридических и иных заинтересованных лиц до 30.01.2023 г. в здании</w:t>
      </w:r>
      <w:r w:rsidRPr="00485FBF">
        <w:rPr>
          <w:rFonts w:ascii="Times New Roman" w:hAnsi="Times New Roman"/>
          <w:sz w:val="26"/>
          <w:szCs w:val="26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  Иркутской области, ул. Мира, 1.</w:t>
      </w:r>
      <w:r w:rsidRPr="00485FBF">
        <w:rPr>
          <w:rFonts w:ascii="Times New Roman" w:hAnsi="Times New Roman"/>
          <w:sz w:val="28"/>
          <w:szCs w:val="28"/>
        </w:rPr>
        <w:t xml:space="preserve"> Режим работы: понедельник - пятница с 9.00 до 17.00 часов,  (перерыв с 13</w:t>
      </w:r>
      <w:r w:rsidRPr="00485FBF">
        <w:rPr>
          <w:rFonts w:ascii="Times New Roman" w:hAnsi="Times New Roman"/>
          <w:sz w:val="28"/>
          <w:szCs w:val="28"/>
          <w:vertAlign w:val="superscript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до 14</w:t>
      </w:r>
      <w:r w:rsidRPr="00485FBF">
        <w:rPr>
          <w:rFonts w:ascii="Times New Roman" w:hAnsi="Times New Roman"/>
          <w:sz w:val="28"/>
          <w:szCs w:val="28"/>
          <w:vertAlign w:val="superscript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часов), суббота, воскресенье - выходной. Экспозиция, содержащая  графические демонстрационные материалы находится в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для ознакомления.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4. Уполномоченным органом на проведение публичных слушаний является Администрация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расположенная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  Иркутской области, ул. Мира,1</w:t>
      </w:r>
      <w:r w:rsidRPr="00485FBF">
        <w:rPr>
          <w:rFonts w:ascii="Times New Roman" w:hAnsi="Times New Roman"/>
          <w:sz w:val="28"/>
          <w:szCs w:val="28"/>
        </w:rPr>
        <w:t xml:space="preserve">: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Подымахино.рф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.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6. Настоящее Постановление вступает в силу после его официального опубликовани</w:t>
      </w:r>
      <w:proofErr w:type="gramStart"/>
      <w:r w:rsidRPr="00485FBF">
        <w:rPr>
          <w:rFonts w:ascii="Times New Roman" w:hAnsi="Times New Roman"/>
          <w:sz w:val="28"/>
          <w:szCs w:val="28"/>
        </w:rPr>
        <w:t>я(</w:t>
      </w:r>
      <w:proofErr w:type="gramEnd"/>
      <w:r w:rsidRPr="00485FBF">
        <w:rPr>
          <w:rFonts w:ascii="Times New Roman" w:hAnsi="Times New Roman"/>
          <w:sz w:val="28"/>
          <w:szCs w:val="28"/>
        </w:rPr>
        <w:t>обнародования).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Глава 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муниципального обра</w:t>
      </w:r>
      <w:r>
        <w:rPr>
          <w:rFonts w:ascii="Times New Roman" w:hAnsi="Times New Roman"/>
          <w:sz w:val="28"/>
          <w:szCs w:val="28"/>
        </w:rPr>
        <w:t xml:space="preserve">зования          </w:t>
      </w:r>
      <w:r w:rsidRPr="00485FBF">
        <w:rPr>
          <w:rFonts w:ascii="Times New Roman" w:hAnsi="Times New Roman"/>
          <w:sz w:val="28"/>
          <w:szCs w:val="28"/>
        </w:rPr>
        <w:t xml:space="preserve">              Т.В. Пахомова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B631D" w:rsidRPr="003B2B48" w:rsidRDefault="005B631D" w:rsidP="003B2B48"/>
    <w:sectPr w:rsidR="005B631D" w:rsidRPr="003B2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7EC"/>
    <w:rsid w:val="003B2B48"/>
    <w:rsid w:val="004737BA"/>
    <w:rsid w:val="005B631D"/>
    <w:rsid w:val="006901CD"/>
    <w:rsid w:val="009F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B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B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529</Words>
  <Characters>3017</Characters>
  <Application>Microsoft Office Word</Application>
  <DocSecurity>0</DocSecurity>
  <Lines>25</Lines>
  <Paragraphs>7</Paragraphs>
  <ScaleCrop>false</ScaleCrop>
  <Company>.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2023-01-16T04:17:00Z</dcterms:created>
  <dcterms:modified xsi:type="dcterms:W3CDTF">2023-01-16T04:27:00Z</dcterms:modified>
</cp:coreProperties>
</file>