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7C0" w:rsidRDefault="006137C0" w:rsidP="006137C0">
      <w:pPr>
        <w:shd w:val="clear" w:color="auto" w:fill="F9F9F9"/>
        <w:spacing w:line="360" w:lineRule="atLeast"/>
        <w:jc w:val="center"/>
        <w:textAlignment w:val="baseline"/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</w:pPr>
      <w:r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>РОССИЙСКАЯ ФЕДЕРАЦИЯ</w:t>
      </w:r>
    </w:p>
    <w:p w:rsidR="006137C0" w:rsidRPr="00A85BA4" w:rsidRDefault="006137C0" w:rsidP="006137C0">
      <w:pPr>
        <w:shd w:val="clear" w:color="auto" w:fill="F9F9F9"/>
        <w:spacing w:line="360" w:lineRule="atLeast"/>
        <w:jc w:val="center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>ИРКУТСКАЯ ОБЛАСТЬ</w:t>
      </w:r>
    </w:p>
    <w:p w:rsidR="006137C0" w:rsidRPr="00A85BA4" w:rsidRDefault="006137C0" w:rsidP="006137C0">
      <w:pPr>
        <w:shd w:val="clear" w:color="auto" w:fill="F9F9F9"/>
        <w:spacing w:line="360" w:lineRule="atLeast"/>
        <w:jc w:val="center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>УСТЬ-КУТСКИЙ  МУНИЦИПАЛЬНЫЙ</w:t>
      </w:r>
      <w:r w:rsidRPr="00A85BA4"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 xml:space="preserve"> РАЙОН</w:t>
      </w:r>
    </w:p>
    <w:p w:rsidR="006137C0" w:rsidRPr="00A85BA4" w:rsidRDefault="006137C0" w:rsidP="006137C0">
      <w:pPr>
        <w:shd w:val="clear" w:color="auto" w:fill="F9F9F9"/>
        <w:spacing w:line="360" w:lineRule="atLeast"/>
        <w:jc w:val="center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>АДМИНИСТРАЦИЯ</w:t>
      </w:r>
    </w:p>
    <w:p w:rsidR="006137C0" w:rsidRPr="00A85BA4" w:rsidRDefault="006137C0" w:rsidP="006137C0">
      <w:pPr>
        <w:shd w:val="clear" w:color="auto" w:fill="F9F9F9"/>
        <w:spacing w:line="360" w:lineRule="atLeast"/>
        <w:jc w:val="center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>ПОДЫМАХИНСКОГО МУНИЦИПАЛЬНОГО ОБРАЗОВАНИЯ</w:t>
      </w:r>
      <w:r w:rsidRPr="00A85BA4"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> </w:t>
      </w:r>
    </w:p>
    <w:p w:rsidR="006137C0" w:rsidRDefault="006137C0" w:rsidP="006137C0">
      <w:pPr>
        <w:shd w:val="clear" w:color="auto" w:fill="F9F9F9"/>
        <w:spacing w:line="360" w:lineRule="atLeast"/>
        <w:jc w:val="center"/>
        <w:textAlignment w:val="baseline"/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</w:pPr>
      <w:r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>(СЕЛЬСКОГО ПОСЕЛЕНИЯ)</w:t>
      </w:r>
    </w:p>
    <w:p w:rsidR="006137C0" w:rsidRPr="00A85BA4" w:rsidRDefault="006137C0" w:rsidP="006137C0">
      <w:pPr>
        <w:shd w:val="clear" w:color="auto" w:fill="F9F9F9"/>
        <w:spacing w:line="360" w:lineRule="atLeast"/>
        <w:jc w:val="center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>ПОСТАНОВЛЕНИЕ</w:t>
      </w:r>
    </w:p>
    <w:tbl>
      <w:tblPr>
        <w:tblW w:w="13282" w:type="dxa"/>
        <w:tblInd w:w="-701" w:type="dxa"/>
        <w:shd w:val="clear" w:color="auto" w:fill="F9F9F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7"/>
        <w:gridCol w:w="2075"/>
      </w:tblGrid>
      <w:tr w:rsidR="006137C0" w:rsidRPr="00A85BA4" w:rsidTr="005809C1">
        <w:tc>
          <w:tcPr>
            <w:tcW w:w="11207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6137C0" w:rsidRPr="00A85BA4" w:rsidRDefault="006137C0" w:rsidP="005809C1">
            <w:pPr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 w:rsidRPr="00A85BA4">
              <w:rPr>
                <w:rFonts w:ascii="Helvetica" w:hAnsi="Helvetica" w:cs="Helvetica"/>
                <w:color w:val="444444"/>
                <w:sz w:val="21"/>
                <w:szCs w:val="21"/>
              </w:rPr>
              <w:t> </w:t>
            </w:r>
          </w:p>
          <w:p w:rsidR="006137C0" w:rsidRPr="00A85BA4" w:rsidRDefault="006137C0" w:rsidP="005809C1">
            <w:pPr>
              <w:spacing w:after="240" w:line="360" w:lineRule="atLeast"/>
              <w:textAlignment w:val="baseline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 w:rsidRPr="00A85BA4">
              <w:rPr>
                <w:rFonts w:ascii="Helvetica" w:hAnsi="Helvetica" w:cs="Helvetica"/>
                <w:color w:val="444444"/>
                <w:sz w:val="21"/>
                <w:szCs w:val="21"/>
              </w:rPr>
              <w:t> </w:t>
            </w:r>
          </w:p>
          <w:p w:rsidR="006137C0" w:rsidRPr="00A85BA4" w:rsidRDefault="006137C0" w:rsidP="005809C1">
            <w:pPr>
              <w:spacing w:after="240" w:line="360" w:lineRule="atLeast"/>
              <w:textAlignment w:val="baseline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«11» апреля 2022</w:t>
            </w: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 xml:space="preserve"> г.</w:t>
            </w:r>
            <w:r w:rsidRPr="00A85BA4">
              <w:rPr>
                <w:rFonts w:ascii="Helvetica" w:hAnsi="Helvetica" w:cs="Helvetica"/>
                <w:color w:val="444444"/>
                <w:sz w:val="21"/>
                <w:szCs w:val="21"/>
              </w:rPr>
              <w:t xml:space="preserve">                                                                          </w:t>
            </w: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 xml:space="preserve">                                     </w:t>
            </w: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 xml:space="preserve">      № 27</w:t>
            </w:r>
            <w:r>
              <w:rPr>
                <w:rFonts w:ascii="Helvetica" w:hAnsi="Helvetica" w:cs="Helvetica"/>
                <w:color w:val="444444"/>
                <w:sz w:val="21"/>
                <w:szCs w:val="21"/>
              </w:rPr>
              <w:t>-п</w:t>
            </w:r>
          </w:p>
          <w:p w:rsidR="006137C0" w:rsidRPr="00A85BA4" w:rsidRDefault="006137C0" w:rsidP="005809C1">
            <w:pPr>
              <w:spacing w:line="360" w:lineRule="atLeast"/>
              <w:textAlignment w:val="baseline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 w:rsidRPr="00A85BA4">
              <w:rPr>
                <w:rFonts w:ascii="Helvetica" w:hAnsi="Helvetica" w:cs="Helvetica"/>
                <w:b/>
                <w:bCs/>
                <w:color w:val="444444"/>
                <w:sz w:val="21"/>
                <w:szCs w:val="21"/>
                <w:bdr w:val="none" w:sz="0" w:space="0" w:color="auto" w:frame="1"/>
              </w:rPr>
              <w:t> </w:t>
            </w:r>
          </w:p>
          <w:p w:rsidR="006137C0" w:rsidRDefault="006137C0" w:rsidP="005809C1">
            <w:pPr>
              <w:spacing w:line="360" w:lineRule="atLeast"/>
              <w:textAlignment w:val="baseline"/>
              <w:rPr>
                <w:rFonts w:ascii="Helvetica" w:hAnsi="Helvetica" w:cs="Helvetica"/>
                <w:b/>
                <w:bCs/>
                <w:color w:val="444444"/>
                <w:sz w:val="21"/>
                <w:szCs w:val="21"/>
                <w:bdr w:val="none" w:sz="0" w:space="0" w:color="auto" w:frame="1"/>
              </w:rPr>
            </w:pPr>
            <w:r w:rsidRPr="00A85BA4">
              <w:rPr>
                <w:rFonts w:ascii="Helvetica" w:hAnsi="Helvetica" w:cs="Helvetica"/>
                <w:b/>
                <w:bCs/>
                <w:color w:val="444444"/>
                <w:sz w:val="21"/>
                <w:szCs w:val="21"/>
                <w:bdr w:val="none" w:sz="0" w:space="0" w:color="auto" w:frame="1"/>
              </w:rPr>
              <w:t>О порядке оповещения и информирования населения</w:t>
            </w:r>
          </w:p>
          <w:p w:rsidR="006137C0" w:rsidRDefault="006137C0" w:rsidP="005809C1">
            <w:pPr>
              <w:spacing w:line="360" w:lineRule="atLeast"/>
              <w:textAlignment w:val="baseline"/>
              <w:rPr>
                <w:rFonts w:ascii="Helvetica" w:hAnsi="Helvetica" w:cs="Helvetica"/>
                <w:b/>
                <w:bCs/>
                <w:color w:val="444444"/>
                <w:sz w:val="21"/>
                <w:szCs w:val="21"/>
                <w:bdr w:val="none" w:sz="0" w:space="0" w:color="auto" w:frame="1"/>
              </w:rPr>
            </w:pPr>
            <w:r w:rsidRPr="00A85BA4">
              <w:rPr>
                <w:rFonts w:ascii="Helvetica" w:hAnsi="Helvetica" w:cs="Helvetica"/>
                <w:b/>
                <w:bCs/>
                <w:color w:val="444444"/>
                <w:sz w:val="21"/>
                <w:szCs w:val="21"/>
                <w:bdr w:val="none" w:sz="0" w:space="0" w:color="auto" w:frame="1"/>
              </w:rPr>
              <w:t xml:space="preserve"> об опасностях, возникающих при военных конфликтах </w:t>
            </w:r>
          </w:p>
          <w:p w:rsidR="006137C0" w:rsidRDefault="006137C0" w:rsidP="005809C1">
            <w:pPr>
              <w:spacing w:line="360" w:lineRule="atLeast"/>
              <w:textAlignment w:val="baseline"/>
              <w:rPr>
                <w:rFonts w:ascii="Helvetica" w:hAnsi="Helvetica" w:cs="Helvetica"/>
                <w:b/>
                <w:bCs/>
                <w:color w:val="444444"/>
                <w:sz w:val="21"/>
                <w:szCs w:val="21"/>
                <w:bdr w:val="none" w:sz="0" w:space="0" w:color="auto" w:frame="1"/>
              </w:rPr>
            </w:pPr>
            <w:r w:rsidRPr="00A85BA4">
              <w:rPr>
                <w:rFonts w:ascii="Helvetica" w:hAnsi="Helvetica" w:cs="Helvetica"/>
                <w:b/>
                <w:bCs/>
                <w:color w:val="444444"/>
                <w:sz w:val="21"/>
                <w:szCs w:val="21"/>
                <w:bdr w:val="none" w:sz="0" w:space="0" w:color="auto" w:frame="1"/>
              </w:rPr>
              <w:t xml:space="preserve">или вследствие этих конфликтов, а также </w:t>
            </w:r>
            <w:proofErr w:type="gramStart"/>
            <w:r w:rsidRPr="00A85BA4">
              <w:rPr>
                <w:rFonts w:ascii="Helvetica" w:hAnsi="Helvetica" w:cs="Helvetica"/>
                <w:b/>
                <w:bCs/>
                <w:color w:val="444444"/>
                <w:sz w:val="21"/>
                <w:szCs w:val="21"/>
                <w:bdr w:val="none" w:sz="0" w:space="0" w:color="auto" w:frame="1"/>
              </w:rPr>
              <w:t>при</w:t>
            </w:r>
            <w:proofErr w:type="gramEnd"/>
            <w:r w:rsidRPr="00A85BA4">
              <w:rPr>
                <w:rFonts w:ascii="Helvetica" w:hAnsi="Helvetica" w:cs="Helvetica"/>
                <w:b/>
                <w:bCs/>
                <w:color w:val="444444"/>
                <w:sz w:val="21"/>
                <w:szCs w:val="21"/>
                <w:bdr w:val="none" w:sz="0" w:space="0" w:color="auto" w:frame="1"/>
              </w:rPr>
              <w:t xml:space="preserve"> чрезвычайных</w:t>
            </w:r>
          </w:p>
          <w:p w:rsidR="006137C0" w:rsidRDefault="006137C0" w:rsidP="005809C1">
            <w:pPr>
              <w:spacing w:line="360" w:lineRule="atLeast"/>
              <w:textAlignment w:val="baseline"/>
              <w:rPr>
                <w:rFonts w:ascii="Helvetica" w:hAnsi="Helvetica" w:cs="Helvetica"/>
                <w:b/>
                <w:bCs/>
                <w:color w:val="444444"/>
                <w:sz w:val="21"/>
                <w:szCs w:val="21"/>
                <w:bdr w:val="none" w:sz="0" w:space="0" w:color="auto" w:frame="1"/>
              </w:rPr>
            </w:pPr>
            <w:r w:rsidRPr="00A85BA4">
              <w:rPr>
                <w:rFonts w:ascii="Helvetica" w:hAnsi="Helvetica" w:cs="Helvetica"/>
                <w:b/>
                <w:bCs/>
                <w:color w:val="444444"/>
                <w:sz w:val="21"/>
                <w:szCs w:val="21"/>
                <w:bdr w:val="none" w:sz="0" w:space="0" w:color="auto" w:frame="1"/>
              </w:rPr>
              <w:t xml:space="preserve"> </w:t>
            </w:r>
            <w:proofErr w:type="gramStart"/>
            <w:r w:rsidRPr="00A85BA4">
              <w:rPr>
                <w:rFonts w:ascii="Helvetica" w:hAnsi="Helvetica" w:cs="Helvetica"/>
                <w:b/>
                <w:bCs/>
                <w:color w:val="444444"/>
                <w:sz w:val="21"/>
                <w:szCs w:val="21"/>
                <w:bdr w:val="none" w:sz="0" w:space="0" w:color="auto" w:frame="1"/>
              </w:rPr>
              <w:t>ситуациях</w:t>
            </w:r>
            <w:proofErr w:type="gramEnd"/>
            <w:r w:rsidRPr="00A85BA4">
              <w:rPr>
                <w:rFonts w:ascii="Helvetica" w:hAnsi="Helvetica" w:cs="Helvetica"/>
                <w:b/>
                <w:bCs/>
                <w:color w:val="444444"/>
                <w:sz w:val="21"/>
                <w:szCs w:val="21"/>
                <w:bdr w:val="none" w:sz="0" w:space="0" w:color="auto" w:frame="1"/>
              </w:rPr>
              <w:t xml:space="preserve"> природного и техногенного характера  на территории</w:t>
            </w:r>
            <w:r>
              <w:rPr>
                <w:rFonts w:ascii="Helvetica" w:hAnsi="Helvetica" w:cs="Helvetica"/>
                <w:b/>
                <w:bCs/>
                <w:color w:val="444444"/>
                <w:sz w:val="21"/>
                <w:szCs w:val="21"/>
                <w:bdr w:val="none" w:sz="0" w:space="0" w:color="auto" w:frame="1"/>
              </w:rPr>
              <w:t xml:space="preserve"> </w:t>
            </w:r>
          </w:p>
          <w:p w:rsidR="006137C0" w:rsidRPr="00A85BA4" w:rsidRDefault="006137C0" w:rsidP="005809C1">
            <w:pPr>
              <w:spacing w:line="360" w:lineRule="atLeast"/>
              <w:textAlignment w:val="baseline"/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>
              <w:rPr>
                <w:rFonts w:ascii="Helvetica" w:hAnsi="Helvetica" w:cs="Helvetica"/>
                <w:b/>
                <w:bCs/>
                <w:color w:val="444444"/>
                <w:sz w:val="21"/>
                <w:szCs w:val="21"/>
                <w:bdr w:val="none" w:sz="0" w:space="0" w:color="auto" w:frame="1"/>
              </w:rPr>
              <w:t>Подымахинского</w:t>
            </w:r>
            <w:r w:rsidRPr="00A85BA4">
              <w:rPr>
                <w:rFonts w:ascii="Helvetica" w:hAnsi="Helvetica" w:cs="Helvetica"/>
                <w:b/>
                <w:bCs/>
                <w:color w:val="444444"/>
                <w:sz w:val="21"/>
                <w:szCs w:val="21"/>
                <w:bdr w:val="none" w:sz="0" w:space="0" w:color="auto" w:frame="1"/>
              </w:rPr>
              <w:t xml:space="preserve"> муниципального образования  </w:t>
            </w:r>
          </w:p>
        </w:tc>
        <w:tc>
          <w:tcPr>
            <w:tcW w:w="2075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6137C0" w:rsidRPr="00A85BA4" w:rsidRDefault="006137C0" w:rsidP="005809C1">
            <w:pPr>
              <w:rPr>
                <w:rFonts w:ascii="Helvetica" w:hAnsi="Helvetica" w:cs="Helvetica"/>
                <w:color w:val="444444"/>
                <w:sz w:val="21"/>
                <w:szCs w:val="21"/>
              </w:rPr>
            </w:pPr>
            <w:r w:rsidRPr="00A85BA4">
              <w:rPr>
                <w:rFonts w:ascii="Helvetica" w:hAnsi="Helvetica" w:cs="Helvetica"/>
                <w:color w:val="444444"/>
                <w:sz w:val="21"/>
                <w:szCs w:val="21"/>
              </w:rPr>
              <w:t> </w:t>
            </w:r>
          </w:p>
        </w:tc>
      </w:tr>
    </w:tbl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 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jc w:val="both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 xml:space="preserve">  </w:t>
      </w:r>
      <w:proofErr w:type="gramStart"/>
      <w:r w:rsidRPr="00A85BA4">
        <w:rPr>
          <w:rFonts w:ascii="Helvetica" w:hAnsi="Helvetica" w:cs="Helvetica"/>
          <w:color w:val="444444"/>
          <w:sz w:val="21"/>
          <w:szCs w:val="21"/>
        </w:rPr>
        <w:t>Руководствуясь  Федеральным законом от 06.10.2003 № 131-ФЗ «Об общих принципах организации местного самоуправления в Российской Федерации», Федеральными законами от 21 декабря 1994 г. № 68-ФЗ «О защите населения и территорий от чрезвычайных ситуаций природного и техногенного характера», от 12 февраля 1998 г. № 28-ФЗ «О гражданской обороне» и постановлением Правительства Российской Федерации № 794 от 30 декабря 2003 г. «О единой государственной системе предупреждения</w:t>
      </w:r>
      <w:proofErr w:type="gramEnd"/>
      <w:r w:rsidRPr="00A85BA4">
        <w:rPr>
          <w:rFonts w:ascii="Helvetica" w:hAnsi="Helvetica" w:cs="Helvetica"/>
          <w:color w:val="444444"/>
          <w:sz w:val="21"/>
          <w:szCs w:val="21"/>
        </w:rPr>
        <w:t xml:space="preserve"> и ликвидации чрезвычайных ситуаций»,</w:t>
      </w:r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r>
        <w:rPr>
          <w:rFonts w:ascii="Helvetica" w:hAnsi="Helvetica" w:cs="Helvetica"/>
          <w:color w:val="444444"/>
          <w:sz w:val="21"/>
          <w:szCs w:val="21"/>
        </w:rPr>
        <w:t>Уставом Подымахинского муниципального образования,</w:t>
      </w:r>
      <w:r w:rsidRPr="00A85BA4">
        <w:rPr>
          <w:rFonts w:ascii="Helvetica" w:hAnsi="Helvetica" w:cs="Helvetica"/>
          <w:color w:val="444444"/>
          <w:sz w:val="21"/>
          <w:szCs w:val="21"/>
        </w:rPr>
        <w:t xml:space="preserve"> а также в целях совершенствования системы оповещения и информирования населения на территории</w:t>
      </w:r>
      <w:r>
        <w:rPr>
          <w:rFonts w:ascii="Helvetica" w:hAnsi="Helvetica" w:cs="Helvetica"/>
          <w:color w:val="444444"/>
          <w:sz w:val="21"/>
          <w:szCs w:val="21"/>
        </w:rPr>
        <w:t xml:space="preserve"> Подымахинского  муниципального образования</w:t>
      </w:r>
    </w:p>
    <w:p w:rsidR="006137C0" w:rsidRPr="00A85BA4" w:rsidRDefault="006137C0" w:rsidP="006137C0">
      <w:pPr>
        <w:shd w:val="clear" w:color="auto" w:fill="F9F9F9"/>
        <w:spacing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>ПОСТАНОВЛЯ</w:t>
      </w:r>
      <w:r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>Ю</w:t>
      </w:r>
      <w:r w:rsidRPr="00A85BA4">
        <w:rPr>
          <w:rFonts w:ascii="Helvetica" w:hAnsi="Helvetica" w:cs="Helvetica"/>
          <w:color w:val="444444"/>
          <w:sz w:val="21"/>
          <w:szCs w:val="21"/>
        </w:rPr>
        <w:t>: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 xml:space="preserve"> 1.Утвердить: Положение о порядке  оповещения и информирования населения об опасностях,   возникающих  при военных  конфликтах  или вследствие  этих конфликтов, а также при чрезвычайных ситуациях природного и техногенного характера  на территории </w:t>
      </w:r>
      <w:r>
        <w:rPr>
          <w:rFonts w:ascii="Helvetica" w:hAnsi="Helvetica" w:cs="Helvetica"/>
          <w:color w:val="444444"/>
          <w:sz w:val="21"/>
          <w:szCs w:val="21"/>
        </w:rPr>
        <w:t xml:space="preserve">Подымахинского </w:t>
      </w:r>
      <w:r w:rsidRPr="00A85BA4">
        <w:rPr>
          <w:rFonts w:ascii="Helvetica" w:hAnsi="Helvetica" w:cs="Helvetica"/>
          <w:color w:val="444444"/>
          <w:sz w:val="21"/>
          <w:szCs w:val="21"/>
        </w:rPr>
        <w:t xml:space="preserve">муниципального образования </w:t>
      </w:r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r w:rsidRPr="00A85BA4">
        <w:rPr>
          <w:rFonts w:ascii="Helvetica" w:hAnsi="Helvetica" w:cs="Helvetica"/>
          <w:color w:val="444444"/>
          <w:sz w:val="21"/>
          <w:szCs w:val="21"/>
        </w:rPr>
        <w:t>(Приложение № 1).</w:t>
      </w:r>
    </w:p>
    <w:p w:rsidR="006137C0" w:rsidRDefault="006137C0" w:rsidP="006137C0">
      <w:pPr>
        <w:numPr>
          <w:ilvl w:val="0"/>
          <w:numId w:val="1"/>
        </w:numPr>
        <w:shd w:val="clear" w:color="auto" w:fill="F9F9F9"/>
        <w:spacing w:line="360" w:lineRule="atLeast"/>
        <w:ind w:left="270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 xml:space="preserve">Рекомендовать возложение обязанностей по доведению сигналов оповещения до населения руководителям организаций и учреждений, расположенных на территории </w:t>
      </w:r>
      <w:r w:rsidRPr="004750F5">
        <w:rPr>
          <w:rFonts w:ascii="Helvetica" w:hAnsi="Helvetica" w:cs="Helvetica"/>
          <w:color w:val="444444"/>
          <w:sz w:val="21"/>
          <w:szCs w:val="21"/>
        </w:rPr>
        <w:t xml:space="preserve">Подымахинского </w:t>
      </w:r>
      <w:r w:rsidRPr="00A85BA4">
        <w:rPr>
          <w:rFonts w:ascii="Helvetica" w:hAnsi="Helvetica" w:cs="Helvetica"/>
          <w:color w:val="444444"/>
          <w:sz w:val="21"/>
          <w:szCs w:val="21"/>
        </w:rPr>
        <w:t>муниципального образования</w:t>
      </w:r>
      <w:r w:rsidRPr="004750F5">
        <w:rPr>
          <w:rFonts w:ascii="Helvetica" w:hAnsi="Helvetica" w:cs="Helvetica"/>
          <w:color w:val="444444"/>
          <w:sz w:val="21"/>
          <w:szCs w:val="21"/>
        </w:rPr>
        <w:t>.</w:t>
      </w:r>
      <w:r w:rsidRPr="00A85BA4">
        <w:rPr>
          <w:rFonts w:ascii="Helvetica" w:hAnsi="Helvetica" w:cs="Helvetica"/>
          <w:color w:val="444444"/>
          <w:sz w:val="21"/>
          <w:szCs w:val="21"/>
        </w:rPr>
        <w:t xml:space="preserve"> </w:t>
      </w:r>
    </w:p>
    <w:p w:rsidR="006137C0" w:rsidRPr="00A85BA4" w:rsidRDefault="006137C0" w:rsidP="006137C0">
      <w:pPr>
        <w:numPr>
          <w:ilvl w:val="0"/>
          <w:numId w:val="1"/>
        </w:numPr>
        <w:shd w:val="clear" w:color="auto" w:fill="F9F9F9"/>
        <w:spacing w:line="360" w:lineRule="atLeast"/>
        <w:ind w:left="270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lastRenderedPageBreak/>
        <w:t xml:space="preserve">Использовать систему </w:t>
      </w:r>
      <w:r>
        <w:rPr>
          <w:rFonts w:ascii="Helvetica" w:hAnsi="Helvetica" w:cs="Helvetica"/>
          <w:color w:val="444444"/>
          <w:sz w:val="21"/>
          <w:szCs w:val="21"/>
        </w:rPr>
        <w:t xml:space="preserve">звукового оповещения  Подымахинского </w:t>
      </w:r>
      <w:r w:rsidRPr="00A85BA4">
        <w:rPr>
          <w:rFonts w:ascii="Helvetica" w:hAnsi="Helvetica" w:cs="Helvetica"/>
          <w:color w:val="444444"/>
          <w:sz w:val="21"/>
          <w:szCs w:val="21"/>
        </w:rPr>
        <w:t xml:space="preserve"> муниципа</w:t>
      </w:r>
      <w:r>
        <w:rPr>
          <w:rFonts w:ascii="Helvetica" w:hAnsi="Helvetica" w:cs="Helvetica"/>
          <w:color w:val="444444"/>
          <w:sz w:val="21"/>
          <w:szCs w:val="21"/>
        </w:rPr>
        <w:t xml:space="preserve">льного образования </w:t>
      </w:r>
      <w:r w:rsidRPr="00A85BA4">
        <w:rPr>
          <w:rFonts w:ascii="Helvetica" w:hAnsi="Helvetica" w:cs="Helvetica"/>
          <w:color w:val="444444"/>
          <w:sz w:val="21"/>
          <w:szCs w:val="21"/>
        </w:rPr>
        <w:t xml:space="preserve"> в интересах мирного </w:t>
      </w:r>
      <w:r>
        <w:rPr>
          <w:rFonts w:ascii="Helvetica" w:hAnsi="Helvetica" w:cs="Helvetica"/>
          <w:color w:val="444444"/>
          <w:sz w:val="21"/>
          <w:szCs w:val="21"/>
        </w:rPr>
        <w:t xml:space="preserve"> и военного </w:t>
      </w:r>
      <w:r w:rsidRPr="00A85BA4">
        <w:rPr>
          <w:rFonts w:ascii="Helvetica" w:hAnsi="Helvetica" w:cs="Helvetica"/>
          <w:color w:val="444444"/>
          <w:sz w:val="21"/>
          <w:szCs w:val="21"/>
        </w:rPr>
        <w:t>времени для оповещения должностных лиц и населения о чрезвычайных ситуациях природного и техногенного характера.</w:t>
      </w:r>
    </w:p>
    <w:p w:rsidR="006137C0" w:rsidRPr="00A85BA4" w:rsidRDefault="006137C0" w:rsidP="006137C0">
      <w:pPr>
        <w:numPr>
          <w:ilvl w:val="0"/>
          <w:numId w:val="1"/>
        </w:numPr>
        <w:shd w:val="clear" w:color="auto" w:fill="F9F9F9"/>
        <w:spacing w:line="360" w:lineRule="atLeast"/>
        <w:ind w:left="270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 xml:space="preserve">Администрации Подымахинского муниципального образования </w:t>
      </w:r>
      <w:r w:rsidRPr="00A85BA4">
        <w:rPr>
          <w:rFonts w:ascii="Helvetica" w:hAnsi="Helvetica" w:cs="Helvetica"/>
          <w:color w:val="444444"/>
          <w:sz w:val="21"/>
          <w:szCs w:val="21"/>
        </w:rPr>
        <w:t xml:space="preserve"> обеспечить постоянную техническу</w:t>
      </w:r>
      <w:r>
        <w:rPr>
          <w:rFonts w:ascii="Helvetica" w:hAnsi="Helvetica" w:cs="Helvetica"/>
          <w:color w:val="444444"/>
          <w:sz w:val="21"/>
          <w:szCs w:val="21"/>
        </w:rPr>
        <w:t>ю готовность системы оповещения.</w:t>
      </w:r>
    </w:p>
    <w:p w:rsidR="006137C0" w:rsidRPr="00A85BA4" w:rsidRDefault="006137C0" w:rsidP="006137C0">
      <w:pPr>
        <w:numPr>
          <w:ilvl w:val="0"/>
          <w:numId w:val="2"/>
        </w:numPr>
        <w:shd w:val="clear" w:color="auto" w:fill="F9F9F9"/>
        <w:spacing w:line="360" w:lineRule="atLeast"/>
        <w:ind w:left="270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 xml:space="preserve">Ведущему специалисту по благоустройству и безопасности администрации </w:t>
      </w:r>
      <w:r>
        <w:rPr>
          <w:rFonts w:ascii="Helvetica" w:hAnsi="Helvetica" w:cs="Helvetica"/>
          <w:color w:val="444444"/>
          <w:sz w:val="21"/>
          <w:szCs w:val="21"/>
        </w:rPr>
        <w:t xml:space="preserve">Подымахинского </w:t>
      </w:r>
      <w:r w:rsidRPr="00A85BA4">
        <w:rPr>
          <w:rFonts w:ascii="Helvetica" w:hAnsi="Helvetica" w:cs="Helvetica"/>
          <w:color w:val="444444"/>
          <w:sz w:val="21"/>
          <w:szCs w:val="21"/>
        </w:rPr>
        <w:t>муниципального образов</w:t>
      </w:r>
      <w:r>
        <w:rPr>
          <w:rFonts w:ascii="Helvetica" w:hAnsi="Helvetica" w:cs="Helvetica"/>
          <w:color w:val="444444"/>
          <w:sz w:val="21"/>
          <w:szCs w:val="21"/>
        </w:rPr>
        <w:t>ания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r w:rsidRPr="00A85BA4">
        <w:rPr>
          <w:rFonts w:ascii="Helvetica" w:hAnsi="Helvetica" w:cs="Helvetica"/>
          <w:color w:val="444444"/>
          <w:sz w:val="21"/>
          <w:szCs w:val="21"/>
        </w:rPr>
        <w:t>:</w:t>
      </w:r>
      <w:proofErr w:type="gramEnd"/>
    </w:p>
    <w:p w:rsidR="006137C0" w:rsidRPr="00A85BA4" w:rsidRDefault="006137C0" w:rsidP="006137C0">
      <w:pPr>
        <w:shd w:val="clear" w:color="auto" w:fill="F9F9F9"/>
        <w:spacing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 xml:space="preserve">ежеквартально </w:t>
      </w:r>
      <w:r w:rsidRPr="00A85BA4">
        <w:rPr>
          <w:rFonts w:ascii="Helvetica" w:hAnsi="Helvetica" w:cs="Helvetica"/>
          <w:color w:val="444444"/>
          <w:sz w:val="21"/>
          <w:szCs w:val="21"/>
        </w:rPr>
        <w:t xml:space="preserve"> проводить проверку технического состояния системы оповещения.</w:t>
      </w:r>
    </w:p>
    <w:p w:rsidR="006137C0" w:rsidRDefault="006137C0" w:rsidP="006137C0">
      <w:pPr>
        <w:numPr>
          <w:ilvl w:val="0"/>
          <w:numId w:val="3"/>
        </w:numPr>
        <w:shd w:val="clear" w:color="auto" w:fill="F9F9F9"/>
        <w:spacing w:line="360" w:lineRule="atLeast"/>
        <w:ind w:left="270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Считать утратившим силу постановление администрации от 12.02.2019 г. № 21-п « О порядке  оповещения  и информирования  населения  об опасностях, возникающих  при военных  конфликтах, а также  при чрезвычайных  ситуациях  природного и техногенного характера»</w:t>
      </w:r>
    </w:p>
    <w:p w:rsidR="006137C0" w:rsidRDefault="006137C0" w:rsidP="006137C0">
      <w:pPr>
        <w:numPr>
          <w:ilvl w:val="0"/>
          <w:numId w:val="3"/>
        </w:numPr>
        <w:shd w:val="clear" w:color="auto" w:fill="F9F9F9"/>
        <w:spacing w:line="360" w:lineRule="atLeast"/>
        <w:ind w:left="270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Настоящее постанов</w:t>
      </w:r>
      <w:r w:rsidRPr="004750F5">
        <w:rPr>
          <w:rFonts w:ascii="Helvetica" w:hAnsi="Helvetica" w:cs="Helvetica"/>
          <w:color w:val="444444"/>
          <w:sz w:val="21"/>
          <w:szCs w:val="21"/>
        </w:rPr>
        <w:t xml:space="preserve">ление </w:t>
      </w:r>
      <w:r w:rsidRPr="00A85BA4">
        <w:rPr>
          <w:rFonts w:ascii="Helvetica" w:hAnsi="Helvetica" w:cs="Helvetica"/>
          <w:color w:val="444444"/>
          <w:sz w:val="21"/>
          <w:szCs w:val="21"/>
        </w:rPr>
        <w:t xml:space="preserve"> подлежит размещению на официальном сайте </w:t>
      </w:r>
      <w:r w:rsidRPr="004750F5">
        <w:rPr>
          <w:rFonts w:ascii="Helvetica" w:hAnsi="Helvetica" w:cs="Helvetica"/>
          <w:color w:val="444444"/>
          <w:sz w:val="21"/>
          <w:szCs w:val="21"/>
        </w:rPr>
        <w:t xml:space="preserve">Подымахинского </w:t>
      </w:r>
      <w:r w:rsidRPr="00A85BA4">
        <w:rPr>
          <w:rFonts w:ascii="Helvetica" w:hAnsi="Helvetica" w:cs="Helvetica"/>
          <w:color w:val="444444"/>
          <w:sz w:val="21"/>
          <w:szCs w:val="21"/>
        </w:rPr>
        <w:t>муниципального образования</w:t>
      </w:r>
      <w:r w:rsidRPr="004750F5">
        <w:rPr>
          <w:rFonts w:ascii="Helvetica" w:hAnsi="Helvetica" w:cs="Helvetica"/>
          <w:color w:val="444444"/>
          <w:sz w:val="21"/>
          <w:szCs w:val="21"/>
        </w:rPr>
        <w:t>.</w:t>
      </w:r>
      <w:r w:rsidRPr="00A85BA4">
        <w:rPr>
          <w:rFonts w:ascii="Helvetica" w:hAnsi="Helvetica" w:cs="Helvetica"/>
          <w:color w:val="444444"/>
          <w:sz w:val="21"/>
          <w:szCs w:val="21"/>
        </w:rPr>
        <w:t xml:space="preserve"> </w:t>
      </w:r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</w:p>
    <w:p w:rsidR="006137C0" w:rsidRPr="00A85BA4" w:rsidRDefault="006137C0" w:rsidP="006137C0">
      <w:pPr>
        <w:numPr>
          <w:ilvl w:val="0"/>
          <w:numId w:val="3"/>
        </w:numPr>
        <w:shd w:val="clear" w:color="auto" w:fill="F9F9F9"/>
        <w:spacing w:line="360" w:lineRule="atLeast"/>
        <w:ind w:left="270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proofErr w:type="gramStart"/>
      <w:r w:rsidRPr="00A85BA4">
        <w:rPr>
          <w:rFonts w:ascii="Helvetica" w:hAnsi="Helvetica" w:cs="Helvetica"/>
          <w:color w:val="444444"/>
          <w:sz w:val="21"/>
          <w:szCs w:val="21"/>
        </w:rPr>
        <w:t xml:space="preserve">Контроль </w:t>
      </w:r>
      <w:r>
        <w:rPr>
          <w:rFonts w:ascii="Helvetica" w:hAnsi="Helvetica" w:cs="Helvetica"/>
          <w:color w:val="444444"/>
          <w:sz w:val="21"/>
          <w:szCs w:val="21"/>
        </w:rPr>
        <w:t>за</w:t>
      </w:r>
      <w:proofErr w:type="gramEnd"/>
      <w:r>
        <w:rPr>
          <w:rFonts w:ascii="Helvetica" w:hAnsi="Helvetica" w:cs="Helvetica"/>
          <w:color w:val="444444"/>
          <w:sz w:val="21"/>
          <w:szCs w:val="21"/>
        </w:rPr>
        <w:t xml:space="preserve"> исполнением </w:t>
      </w:r>
      <w:r w:rsidRPr="00A85BA4">
        <w:rPr>
          <w:rFonts w:ascii="Helvetica" w:hAnsi="Helvetica" w:cs="Helvetica"/>
          <w:color w:val="444444"/>
          <w:sz w:val="21"/>
          <w:szCs w:val="21"/>
        </w:rPr>
        <w:t>данного постановления оставляю за собой.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 </w:t>
      </w:r>
    </w:p>
    <w:p w:rsidR="006137C0" w:rsidRDefault="006137C0" w:rsidP="006137C0">
      <w:pPr>
        <w:shd w:val="clear" w:color="auto" w:fill="F9F9F9"/>
        <w:spacing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 </w:t>
      </w:r>
      <w:r>
        <w:rPr>
          <w:rFonts w:ascii="Helvetica" w:hAnsi="Helvetica" w:cs="Helvetica"/>
          <w:color w:val="444444"/>
          <w:sz w:val="21"/>
          <w:szCs w:val="21"/>
        </w:rPr>
        <w:t>Глава Подымахинского</w:t>
      </w:r>
    </w:p>
    <w:p w:rsidR="006137C0" w:rsidRPr="00A85BA4" w:rsidRDefault="006137C0" w:rsidP="006137C0">
      <w:pPr>
        <w:shd w:val="clear" w:color="auto" w:fill="F9F9F9"/>
        <w:spacing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муниципального образования                                                  Т.В.</w:t>
      </w:r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r>
        <w:rPr>
          <w:rFonts w:ascii="Helvetica" w:hAnsi="Helvetica" w:cs="Helvetica"/>
          <w:color w:val="444444"/>
          <w:sz w:val="21"/>
          <w:szCs w:val="21"/>
        </w:rPr>
        <w:t>Пахомова</w:t>
      </w:r>
    </w:p>
    <w:p w:rsidR="006137C0" w:rsidRPr="00A85BA4" w:rsidRDefault="006137C0" w:rsidP="006137C0">
      <w:pPr>
        <w:shd w:val="clear" w:color="auto" w:fill="F9F9F9"/>
        <w:spacing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 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 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 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 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 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 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 </w:t>
      </w:r>
    </w:p>
    <w:p w:rsidR="006137C0" w:rsidRDefault="006137C0" w:rsidP="006137C0">
      <w:pPr>
        <w:shd w:val="clear" w:color="auto" w:fill="F9F9F9"/>
        <w:spacing w:after="240" w:line="360" w:lineRule="atLeast"/>
        <w:jc w:val="righ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6137C0" w:rsidRDefault="006137C0" w:rsidP="006137C0">
      <w:pPr>
        <w:shd w:val="clear" w:color="auto" w:fill="F9F9F9"/>
        <w:spacing w:after="240" w:line="360" w:lineRule="atLeast"/>
        <w:jc w:val="righ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6137C0" w:rsidRDefault="006137C0" w:rsidP="006137C0">
      <w:pPr>
        <w:shd w:val="clear" w:color="auto" w:fill="F9F9F9"/>
        <w:spacing w:after="240" w:line="360" w:lineRule="atLeast"/>
        <w:jc w:val="righ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6137C0" w:rsidRDefault="006137C0" w:rsidP="006137C0">
      <w:pPr>
        <w:shd w:val="clear" w:color="auto" w:fill="F9F9F9"/>
        <w:spacing w:after="240" w:line="360" w:lineRule="atLeast"/>
        <w:jc w:val="righ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6137C0" w:rsidRDefault="006137C0" w:rsidP="006137C0">
      <w:pPr>
        <w:shd w:val="clear" w:color="auto" w:fill="F9F9F9"/>
        <w:spacing w:after="240" w:line="360" w:lineRule="atLeast"/>
        <w:jc w:val="righ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6137C0" w:rsidRDefault="006137C0" w:rsidP="006137C0">
      <w:pPr>
        <w:shd w:val="clear" w:color="auto" w:fill="F9F9F9"/>
        <w:spacing w:after="240" w:line="360" w:lineRule="atLeast"/>
        <w:jc w:val="right"/>
        <w:textAlignment w:val="baseline"/>
        <w:rPr>
          <w:rFonts w:ascii="Helvetica" w:hAnsi="Helvetica" w:cs="Helvetica"/>
          <w:color w:val="444444"/>
          <w:sz w:val="21"/>
          <w:szCs w:val="21"/>
        </w:rPr>
      </w:pPr>
    </w:p>
    <w:p w:rsidR="006137C0" w:rsidRPr="00A85BA4" w:rsidRDefault="006137C0" w:rsidP="006137C0">
      <w:pPr>
        <w:shd w:val="clear" w:color="auto" w:fill="F9F9F9"/>
        <w:spacing w:line="360" w:lineRule="atLeast"/>
        <w:jc w:val="righ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lastRenderedPageBreak/>
        <w:t>Приложение № 1</w:t>
      </w:r>
    </w:p>
    <w:p w:rsidR="006137C0" w:rsidRPr="00A85BA4" w:rsidRDefault="006137C0" w:rsidP="006137C0">
      <w:pPr>
        <w:shd w:val="clear" w:color="auto" w:fill="F9F9F9"/>
        <w:spacing w:line="360" w:lineRule="atLeast"/>
        <w:jc w:val="righ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к постановлению</w:t>
      </w:r>
      <w:r>
        <w:rPr>
          <w:rFonts w:ascii="Helvetica" w:hAnsi="Helvetica" w:cs="Helvetica"/>
          <w:color w:val="444444"/>
          <w:sz w:val="21"/>
          <w:szCs w:val="21"/>
        </w:rPr>
        <w:t xml:space="preserve"> администрации</w:t>
      </w:r>
    </w:p>
    <w:p w:rsidR="006137C0" w:rsidRPr="00A85BA4" w:rsidRDefault="006137C0" w:rsidP="006137C0">
      <w:pPr>
        <w:shd w:val="clear" w:color="auto" w:fill="F9F9F9"/>
        <w:spacing w:line="360" w:lineRule="atLeast"/>
        <w:jc w:val="righ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>
        <w:rPr>
          <w:rFonts w:ascii="Helvetica" w:hAnsi="Helvetica" w:cs="Helvetica"/>
          <w:color w:val="444444"/>
          <w:sz w:val="21"/>
          <w:szCs w:val="21"/>
        </w:rPr>
        <w:t>от «11» апреля  2022 г. № 27</w:t>
      </w:r>
      <w:r>
        <w:rPr>
          <w:rFonts w:ascii="Helvetica" w:hAnsi="Helvetica" w:cs="Helvetica"/>
          <w:color w:val="444444"/>
          <w:sz w:val="21"/>
          <w:szCs w:val="21"/>
        </w:rPr>
        <w:t>-п</w:t>
      </w:r>
    </w:p>
    <w:p w:rsidR="006137C0" w:rsidRPr="00A85BA4" w:rsidRDefault="006137C0" w:rsidP="006137C0">
      <w:pPr>
        <w:shd w:val="clear" w:color="auto" w:fill="F9F9F9"/>
        <w:spacing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> </w:t>
      </w:r>
    </w:p>
    <w:p w:rsidR="006137C0" w:rsidRPr="00A85BA4" w:rsidRDefault="006137C0" w:rsidP="006137C0">
      <w:pPr>
        <w:shd w:val="clear" w:color="auto" w:fill="F9F9F9"/>
        <w:spacing w:line="360" w:lineRule="atLeast"/>
        <w:jc w:val="center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>Положение</w:t>
      </w:r>
    </w:p>
    <w:p w:rsidR="006137C0" w:rsidRPr="00A85BA4" w:rsidRDefault="006137C0" w:rsidP="006137C0">
      <w:pPr>
        <w:shd w:val="clear" w:color="auto" w:fill="F9F9F9"/>
        <w:spacing w:line="360" w:lineRule="atLeast"/>
        <w:jc w:val="center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>о порядке  оповещения и информирования населения об опасностях,   возникающих  при военных  конфликтах  или вследствие  этих конфликтов, а также при чрезвычайных ситуациях природного и техногенного характера  на территории</w:t>
      </w:r>
      <w:r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 xml:space="preserve"> Подымахинского</w:t>
      </w:r>
      <w:r w:rsidRPr="00A85BA4"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 xml:space="preserve"> муниципального образования</w:t>
      </w:r>
      <w:r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>.</w:t>
      </w:r>
      <w:r w:rsidRPr="00A85BA4">
        <w:rPr>
          <w:rFonts w:ascii="Helvetica" w:hAnsi="Helvetica" w:cs="Helvetica"/>
          <w:b/>
          <w:bCs/>
          <w:color w:val="444444"/>
          <w:sz w:val="21"/>
          <w:szCs w:val="21"/>
          <w:bdr w:val="none" w:sz="0" w:space="0" w:color="auto" w:frame="1"/>
        </w:rPr>
        <w:t> </w:t>
      </w:r>
    </w:p>
    <w:p w:rsidR="006137C0" w:rsidRPr="00A85BA4" w:rsidRDefault="006137C0" w:rsidP="006137C0">
      <w:pPr>
        <w:numPr>
          <w:ilvl w:val="0"/>
          <w:numId w:val="4"/>
        </w:numPr>
        <w:shd w:val="clear" w:color="auto" w:fill="F9F9F9"/>
        <w:spacing w:after="240" w:line="360" w:lineRule="atLeast"/>
        <w:ind w:left="270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 xml:space="preserve">Настоящее Положение определяет порядок оповещения и информирования населения </w:t>
      </w:r>
      <w:r>
        <w:rPr>
          <w:rFonts w:ascii="Helvetica" w:hAnsi="Helvetica" w:cs="Helvetica"/>
          <w:color w:val="444444"/>
          <w:sz w:val="21"/>
          <w:szCs w:val="21"/>
        </w:rPr>
        <w:t xml:space="preserve">Подымахинского муниципального образования </w:t>
      </w:r>
      <w:r w:rsidRPr="00A85BA4">
        <w:rPr>
          <w:rFonts w:ascii="Helvetica" w:hAnsi="Helvetica" w:cs="Helvetica"/>
          <w:color w:val="444444"/>
          <w:sz w:val="21"/>
          <w:szCs w:val="21"/>
        </w:rPr>
        <w:t xml:space="preserve"> об угрозе возникновения чрезвычайных ситуаций.</w:t>
      </w:r>
    </w:p>
    <w:p w:rsidR="006137C0" w:rsidRPr="00A85BA4" w:rsidRDefault="006137C0" w:rsidP="006137C0">
      <w:pPr>
        <w:numPr>
          <w:ilvl w:val="0"/>
          <w:numId w:val="4"/>
        </w:numPr>
        <w:shd w:val="clear" w:color="auto" w:fill="F9F9F9"/>
        <w:spacing w:after="240" w:line="360" w:lineRule="atLeast"/>
        <w:ind w:left="270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Оповещение населения предусматривает: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доведение до населения прогноза или факта возникновения чрезвычайной ситуации (далее — ЧС) природного или техногенного характера;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доведение до населения рекомендаций о порядке действий с момента получения информации о прогнозах или факте возникновения ЧС.</w:t>
      </w:r>
    </w:p>
    <w:p w:rsidR="006137C0" w:rsidRPr="00A85BA4" w:rsidRDefault="006137C0" w:rsidP="006137C0">
      <w:pPr>
        <w:numPr>
          <w:ilvl w:val="0"/>
          <w:numId w:val="5"/>
        </w:numPr>
        <w:shd w:val="clear" w:color="auto" w:fill="F9F9F9"/>
        <w:spacing w:after="240" w:line="360" w:lineRule="atLeast"/>
        <w:ind w:left="270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Информирование населения предусматривает: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передачу данных о прогнозе или факте возникновения ЧС природного или техногенного характера;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информацию о развитии ЧС, масштабах ЧС, ходе и итогах ликвидации ЧС;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информацию о состоянии природной среды и потенциально-опасных объектов;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информацию об ожидаемых гидрометеорологических, стихийных и других природных явлениях: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систематическое ознакомление населения с мероприятиями, проводимыми силами и средствами наблюдения контроля и ликвидации ЧС;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доведение до населения информации о защите от вероятной ЧС.</w:t>
      </w:r>
    </w:p>
    <w:p w:rsidR="006137C0" w:rsidRPr="00A85BA4" w:rsidRDefault="006137C0" w:rsidP="006137C0">
      <w:pPr>
        <w:numPr>
          <w:ilvl w:val="0"/>
          <w:numId w:val="6"/>
        </w:numPr>
        <w:shd w:val="clear" w:color="auto" w:fill="F9F9F9"/>
        <w:spacing w:after="240" w:line="360" w:lineRule="atLeast"/>
        <w:ind w:left="270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Система оповещения населения об угрозе возникновения чрезвычайной ситуации включает: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 xml:space="preserve">работу </w:t>
      </w:r>
      <w:proofErr w:type="spellStart"/>
      <w:r w:rsidRPr="00A85BA4">
        <w:rPr>
          <w:rFonts w:ascii="Helvetica" w:hAnsi="Helvetica" w:cs="Helvetica"/>
          <w:color w:val="444444"/>
          <w:sz w:val="21"/>
          <w:szCs w:val="21"/>
        </w:rPr>
        <w:t>электросирены</w:t>
      </w:r>
      <w:proofErr w:type="spellEnd"/>
      <w:r w:rsidRPr="00A85BA4">
        <w:rPr>
          <w:rFonts w:ascii="Helvetica" w:hAnsi="Helvetica" w:cs="Helvetica"/>
          <w:color w:val="444444"/>
          <w:sz w:val="21"/>
          <w:szCs w:val="21"/>
        </w:rPr>
        <w:t xml:space="preserve"> в режиме 3-х минутного непрерывного звучания, означающего сигнал «Внимание всем!»;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lastRenderedPageBreak/>
        <w:t>использование телефонных каналов связи.</w:t>
      </w:r>
    </w:p>
    <w:p w:rsidR="006137C0" w:rsidRPr="00A85BA4" w:rsidRDefault="006137C0" w:rsidP="006137C0">
      <w:pPr>
        <w:numPr>
          <w:ilvl w:val="0"/>
          <w:numId w:val="7"/>
        </w:numPr>
        <w:shd w:val="clear" w:color="auto" w:fill="F9F9F9"/>
        <w:spacing w:after="240" w:line="360" w:lineRule="atLeast"/>
        <w:ind w:left="270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Информирование населения осуществляется через средства массовой информации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 xml:space="preserve"> </w:t>
      </w:r>
      <w:r w:rsidRPr="00A85BA4">
        <w:rPr>
          <w:rFonts w:ascii="Helvetica" w:hAnsi="Helvetica" w:cs="Helvetica"/>
          <w:color w:val="444444"/>
          <w:sz w:val="21"/>
          <w:szCs w:val="21"/>
        </w:rPr>
        <w:t>,</w:t>
      </w:r>
      <w:proofErr w:type="gramEnd"/>
      <w:r w:rsidRPr="00A85BA4">
        <w:rPr>
          <w:rFonts w:ascii="Helvetica" w:hAnsi="Helvetica" w:cs="Helvetica"/>
          <w:color w:val="444444"/>
          <w:sz w:val="21"/>
          <w:szCs w:val="21"/>
        </w:rPr>
        <w:t xml:space="preserve"> а также доведение информации до населения при проведении собраний, сходов, встреч.</w:t>
      </w:r>
    </w:p>
    <w:p w:rsidR="006137C0" w:rsidRPr="00A85BA4" w:rsidRDefault="006137C0" w:rsidP="006137C0">
      <w:pPr>
        <w:numPr>
          <w:ilvl w:val="0"/>
          <w:numId w:val="7"/>
        </w:numPr>
        <w:shd w:val="clear" w:color="auto" w:fill="F9F9F9"/>
        <w:spacing w:after="240" w:line="360" w:lineRule="atLeast"/>
        <w:ind w:left="270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 xml:space="preserve">Оповещение населения сельского поселения об угрозе возникновения чрезвычайной ситуации осуществляется </w:t>
      </w:r>
      <w:proofErr w:type="gramStart"/>
      <w:r w:rsidRPr="00A85BA4">
        <w:rPr>
          <w:rFonts w:ascii="Helvetica" w:hAnsi="Helvetica" w:cs="Helvetica"/>
          <w:color w:val="444444"/>
          <w:sz w:val="21"/>
          <w:szCs w:val="21"/>
        </w:rPr>
        <w:t>согласно схемы</w:t>
      </w:r>
      <w:proofErr w:type="gramEnd"/>
      <w:r w:rsidRPr="00A85BA4">
        <w:rPr>
          <w:rFonts w:ascii="Helvetica" w:hAnsi="Helvetica" w:cs="Helvetica"/>
          <w:color w:val="444444"/>
          <w:sz w:val="21"/>
          <w:szCs w:val="21"/>
        </w:rPr>
        <w:t xml:space="preserve"> оповещения</w:t>
      </w:r>
      <w:r>
        <w:rPr>
          <w:rFonts w:ascii="Helvetica" w:hAnsi="Helvetica" w:cs="Helvetica"/>
          <w:color w:val="444444"/>
          <w:sz w:val="21"/>
          <w:szCs w:val="21"/>
        </w:rPr>
        <w:t xml:space="preserve"> Главой администрации Подымахинского  муниципального образования. </w:t>
      </w:r>
    </w:p>
    <w:p w:rsidR="006137C0" w:rsidRPr="00A85BA4" w:rsidRDefault="006137C0" w:rsidP="006137C0">
      <w:pPr>
        <w:numPr>
          <w:ilvl w:val="0"/>
          <w:numId w:val="7"/>
        </w:numPr>
        <w:shd w:val="clear" w:color="auto" w:fill="F9F9F9"/>
        <w:spacing w:after="240" w:line="360" w:lineRule="atLeast"/>
        <w:ind w:left="270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Право на оповещение населения</w:t>
      </w:r>
      <w:r>
        <w:rPr>
          <w:rFonts w:ascii="Helvetica" w:hAnsi="Helvetica" w:cs="Helvetica"/>
          <w:color w:val="444444"/>
          <w:sz w:val="21"/>
          <w:szCs w:val="21"/>
        </w:rPr>
        <w:t xml:space="preserve"> Подымахинского </w:t>
      </w:r>
      <w:r w:rsidRPr="00A85BA4">
        <w:rPr>
          <w:rFonts w:ascii="Helvetica" w:hAnsi="Helvetica" w:cs="Helvetica"/>
          <w:color w:val="444444"/>
          <w:sz w:val="21"/>
          <w:szCs w:val="21"/>
        </w:rPr>
        <w:t xml:space="preserve"> муниципального образ</w:t>
      </w:r>
      <w:r>
        <w:rPr>
          <w:rFonts w:ascii="Helvetica" w:hAnsi="Helvetica" w:cs="Helvetica"/>
          <w:color w:val="444444"/>
          <w:sz w:val="21"/>
          <w:szCs w:val="21"/>
        </w:rPr>
        <w:t xml:space="preserve">ования </w:t>
      </w:r>
      <w:r w:rsidRPr="00A85BA4">
        <w:rPr>
          <w:rFonts w:ascii="Helvetica" w:hAnsi="Helvetica" w:cs="Helvetica"/>
          <w:color w:val="444444"/>
          <w:sz w:val="21"/>
          <w:szCs w:val="21"/>
        </w:rPr>
        <w:t xml:space="preserve"> об угрозе чрезвычайных ситуаций предоставлено Главе админи</w:t>
      </w:r>
      <w:r>
        <w:rPr>
          <w:rFonts w:ascii="Helvetica" w:hAnsi="Helvetica" w:cs="Helvetica"/>
          <w:color w:val="444444"/>
          <w:sz w:val="21"/>
          <w:szCs w:val="21"/>
        </w:rPr>
        <w:t>страции Подымахинского</w:t>
      </w:r>
      <w:r w:rsidRPr="00A85BA4">
        <w:rPr>
          <w:rFonts w:ascii="Helvetica" w:hAnsi="Helvetica" w:cs="Helvetica"/>
          <w:color w:val="444444"/>
          <w:sz w:val="21"/>
          <w:szCs w:val="21"/>
        </w:rPr>
        <w:t>  сельского по</w:t>
      </w:r>
      <w:r>
        <w:rPr>
          <w:rFonts w:ascii="Helvetica" w:hAnsi="Helvetica" w:cs="Helvetica"/>
          <w:color w:val="444444"/>
          <w:sz w:val="21"/>
          <w:szCs w:val="21"/>
        </w:rPr>
        <w:t>селения</w:t>
      </w:r>
      <w:proofErr w:type="gramStart"/>
      <w:r>
        <w:rPr>
          <w:rFonts w:ascii="Helvetica" w:hAnsi="Helvetica" w:cs="Helvetica"/>
          <w:color w:val="444444"/>
          <w:sz w:val="21"/>
          <w:szCs w:val="21"/>
        </w:rPr>
        <w:t xml:space="preserve"> ,</w:t>
      </w:r>
      <w:proofErr w:type="gramEnd"/>
      <w:r>
        <w:rPr>
          <w:rFonts w:ascii="Helvetica" w:hAnsi="Helvetica" w:cs="Helvetica"/>
          <w:color w:val="444444"/>
          <w:sz w:val="21"/>
          <w:szCs w:val="21"/>
        </w:rPr>
        <w:t xml:space="preserve"> либо ведущему специалисту администрации</w:t>
      </w:r>
      <w:r w:rsidRPr="00A85BA4">
        <w:rPr>
          <w:rFonts w:ascii="Helvetica" w:hAnsi="Helvetica" w:cs="Helvetica"/>
          <w:color w:val="444444"/>
          <w:sz w:val="21"/>
          <w:szCs w:val="21"/>
        </w:rPr>
        <w:t>.</w:t>
      </w:r>
    </w:p>
    <w:p w:rsidR="006137C0" w:rsidRPr="00A85BA4" w:rsidRDefault="006137C0" w:rsidP="006137C0">
      <w:pPr>
        <w:numPr>
          <w:ilvl w:val="0"/>
          <w:numId w:val="7"/>
        </w:numPr>
        <w:shd w:val="clear" w:color="auto" w:fill="F9F9F9"/>
        <w:spacing w:after="240" w:line="360" w:lineRule="atLeast"/>
        <w:ind w:left="270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Финансирование мероприятий по поддержанию в готовности и совершенствованию систем оповещения и информирования населения производить: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на уровне сельского поселения — за счет средств бюджета сельского поселения;</w:t>
      </w:r>
    </w:p>
    <w:p w:rsidR="006137C0" w:rsidRPr="00A85BA4" w:rsidRDefault="006137C0" w:rsidP="006137C0">
      <w:pPr>
        <w:shd w:val="clear" w:color="auto" w:fill="F9F9F9"/>
        <w:spacing w:after="240" w:line="360" w:lineRule="atLeast"/>
        <w:textAlignment w:val="baseline"/>
        <w:rPr>
          <w:rFonts w:ascii="Helvetica" w:hAnsi="Helvetica" w:cs="Helvetica"/>
          <w:color w:val="444444"/>
          <w:sz w:val="21"/>
          <w:szCs w:val="21"/>
        </w:rPr>
      </w:pPr>
      <w:r w:rsidRPr="00A85BA4">
        <w:rPr>
          <w:rFonts w:ascii="Helvetica" w:hAnsi="Helvetica" w:cs="Helvetica"/>
          <w:color w:val="444444"/>
          <w:sz w:val="21"/>
          <w:szCs w:val="21"/>
        </w:rPr>
        <w:t>на объектовом уровне — за счет собственных финансовых средств организаций, учреждений и предприятий.</w:t>
      </w: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Pr="007E4D86" w:rsidRDefault="006137C0" w:rsidP="006137C0">
      <w:r w:rsidRPr="007E4D86">
        <w:t>Глава Подымахинского</w:t>
      </w:r>
    </w:p>
    <w:p w:rsidR="006137C0" w:rsidRPr="007E4D86" w:rsidRDefault="006137C0" w:rsidP="006137C0">
      <w:r w:rsidRPr="007E4D86">
        <w:t>муниципального образования                                                  Т.</w:t>
      </w:r>
      <w:r>
        <w:t xml:space="preserve"> </w:t>
      </w:r>
      <w:r w:rsidRPr="007E4D86">
        <w:t>В.</w:t>
      </w:r>
      <w:r>
        <w:t xml:space="preserve"> </w:t>
      </w:r>
      <w:bookmarkStart w:id="0" w:name="_GoBack"/>
      <w:bookmarkEnd w:id="0"/>
      <w:r w:rsidRPr="007E4D86">
        <w:t>Пахомова</w:t>
      </w:r>
    </w:p>
    <w:p w:rsidR="006137C0" w:rsidRPr="007E4D86" w:rsidRDefault="006137C0" w:rsidP="006137C0">
      <w:pPr>
        <w:jc w:val="center"/>
      </w:pPr>
    </w:p>
    <w:p w:rsidR="006137C0" w:rsidRPr="007E4D86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6137C0" w:rsidRDefault="006137C0" w:rsidP="006137C0">
      <w:pPr>
        <w:jc w:val="center"/>
      </w:pPr>
    </w:p>
    <w:p w:rsidR="00946DBC" w:rsidRPr="006137C0" w:rsidRDefault="00946DBC" w:rsidP="006137C0"/>
    <w:sectPr w:rsidR="00946DBC" w:rsidRPr="00613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3C3B"/>
    <w:multiLevelType w:val="multilevel"/>
    <w:tmpl w:val="ED600B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1470BB"/>
    <w:multiLevelType w:val="multilevel"/>
    <w:tmpl w:val="17A0A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3E1D49"/>
    <w:multiLevelType w:val="multilevel"/>
    <w:tmpl w:val="61788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C74A58"/>
    <w:multiLevelType w:val="multilevel"/>
    <w:tmpl w:val="B7663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195410"/>
    <w:multiLevelType w:val="multilevel"/>
    <w:tmpl w:val="82E285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6F14C5"/>
    <w:multiLevelType w:val="multilevel"/>
    <w:tmpl w:val="11CC14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D05A5B"/>
    <w:multiLevelType w:val="multilevel"/>
    <w:tmpl w:val="4D7CD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5F2"/>
    <w:rsid w:val="0005023F"/>
    <w:rsid w:val="00197786"/>
    <w:rsid w:val="001C4354"/>
    <w:rsid w:val="002F6875"/>
    <w:rsid w:val="006137C0"/>
    <w:rsid w:val="00794465"/>
    <w:rsid w:val="00870775"/>
    <w:rsid w:val="00946DBC"/>
    <w:rsid w:val="00C50C3C"/>
    <w:rsid w:val="00CD4A47"/>
    <w:rsid w:val="00D75463"/>
    <w:rsid w:val="00DF4997"/>
    <w:rsid w:val="00EB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7C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7C0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F88EC-6A5A-4569-8BED-75419F27A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11</cp:revision>
  <cp:lastPrinted>2022-04-12T03:54:00Z</cp:lastPrinted>
  <dcterms:created xsi:type="dcterms:W3CDTF">2022-04-01T06:40:00Z</dcterms:created>
  <dcterms:modified xsi:type="dcterms:W3CDTF">2022-04-12T03:56:00Z</dcterms:modified>
</cp:coreProperties>
</file>