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2758D9">
        <w:rPr>
          <w:rFonts w:ascii="Times New Roman" w:hAnsi="Times New Roman" w:cs="Times New Roman"/>
          <w:sz w:val="28"/>
          <w:szCs w:val="28"/>
        </w:rPr>
        <w:t xml:space="preserve">Мэру Усть-Кутского муниципального образования </w:t>
      </w:r>
      <w:proofErr w:type="spellStart"/>
      <w:r w:rsidRPr="002758D9">
        <w:rPr>
          <w:rFonts w:ascii="Times New Roman" w:hAnsi="Times New Roman" w:cs="Times New Roman"/>
          <w:sz w:val="28"/>
          <w:szCs w:val="28"/>
        </w:rPr>
        <w:t>Климиной</w:t>
      </w:r>
      <w:proofErr w:type="spellEnd"/>
      <w:r w:rsidRPr="002758D9">
        <w:rPr>
          <w:rFonts w:ascii="Times New Roman" w:hAnsi="Times New Roman" w:cs="Times New Roman"/>
          <w:sz w:val="28"/>
          <w:szCs w:val="28"/>
        </w:rPr>
        <w:t xml:space="preserve"> Т.А. </w:t>
      </w:r>
      <w:r w:rsidRPr="002758D9">
        <w:rPr>
          <w:rFonts w:ascii="Times New Roman" w:hAnsi="Times New Roman" w:cs="Times New Roman"/>
          <w:bCs/>
          <w:sz w:val="28"/>
          <w:szCs w:val="28"/>
        </w:rPr>
        <w:t>priemnaya@admin-ukmo.ru </w:t>
      </w: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2758D9">
        <w:rPr>
          <w:rFonts w:ascii="Times New Roman" w:hAnsi="Times New Roman" w:cs="Times New Roman"/>
          <w:sz w:val="28"/>
          <w:szCs w:val="28"/>
        </w:rPr>
        <w:t xml:space="preserve">Главе  муниципального образования «Город Усть-Кут» </w:t>
      </w:r>
      <w:proofErr w:type="spellStart"/>
      <w:r w:rsidRPr="002758D9">
        <w:rPr>
          <w:rFonts w:ascii="Times New Roman" w:hAnsi="Times New Roman" w:cs="Times New Roman"/>
          <w:sz w:val="28"/>
          <w:szCs w:val="28"/>
        </w:rPr>
        <w:t>Душин</w:t>
      </w:r>
      <w:proofErr w:type="spellEnd"/>
      <w:r w:rsidRPr="002758D9">
        <w:rPr>
          <w:rFonts w:ascii="Times New Roman" w:hAnsi="Times New Roman" w:cs="Times New Roman"/>
          <w:sz w:val="28"/>
          <w:szCs w:val="28"/>
        </w:rPr>
        <w:t xml:space="preserve"> А.В. </w:t>
      </w:r>
      <w:hyperlink r:id="rId8" w:history="1">
        <w:r w:rsidRPr="002758D9">
          <w:rPr>
            <w:rFonts w:ascii="Times New Roman" w:hAnsi="Times New Roman" w:cs="Times New Roman"/>
            <w:sz w:val="28"/>
            <w:szCs w:val="28"/>
          </w:rPr>
          <w:t>glava@admustkut.ru</w:t>
        </w:r>
      </w:hyperlink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2758D9">
        <w:rPr>
          <w:rFonts w:ascii="Times New Roman" w:hAnsi="Times New Roman" w:cs="Times New Roman"/>
          <w:sz w:val="28"/>
          <w:szCs w:val="28"/>
        </w:rPr>
        <w:t xml:space="preserve">Главе Звезднинского муниципального образования </w:t>
      </w:r>
      <w:proofErr w:type="spellStart"/>
      <w:r w:rsidRPr="002758D9">
        <w:rPr>
          <w:rFonts w:ascii="Times New Roman" w:hAnsi="Times New Roman" w:cs="Times New Roman"/>
          <w:sz w:val="28"/>
          <w:szCs w:val="28"/>
        </w:rPr>
        <w:t>Замулко</w:t>
      </w:r>
      <w:proofErr w:type="spellEnd"/>
      <w:r w:rsidRPr="002758D9">
        <w:rPr>
          <w:rFonts w:ascii="Times New Roman" w:hAnsi="Times New Roman" w:cs="Times New Roman"/>
          <w:sz w:val="28"/>
          <w:szCs w:val="28"/>
        </w:rPr>
        <w:t xml:space="preserve"> Н.М. </w:t>
      </w:r>
      <w:proofErr w:type="spellStart"/>
      <w:r w:rsidRPr="002758D9">
        <w:rPr>
          <w:rFonts w:ascii="Times New Roman" w:hAnsi="Times New Roman" w:cs="Times New Roman"/>
          <w:sz w:val="28"/>
          <w:szCs w:val="28"/>
        </w:rPr>
        <w:t>zv_adm@mail.r</w:t>
      </w:r>
      <w:proofErr w:type="spellEnd"/>
      <w:r w:rsidRPr="002758D9">
        <w:rPr>
          <w:rFonts w:ascii="Times New Roman" w:hAnsi="Times New Roman" w:cs="Times New Roman"/>
          <w:sz w:val="28"/>
          <w:szCs w:val="28"/>
          <w:lang w:val="en-US"/>
        </w:rPr>
        <w:t>u</w:t>
      </w: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2758D9">
        <w:rPr>
          <w:rFonts w:ascii="Times New Roman" w:hAnsi="Times New Roman" w:cs="Times New Roman"/>
          <w:sz w:val="28"/>
          <w:szCs w:val="28"/>
        </w:rPr>
        <w:t>Главе Верхнемарковского муниципального образования Власову К.В.</w:t>
      </w: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275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Admin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mar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75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2758D9">
        <w:rPr>
          <w:rFonts w:ascii="Times New Roman" w:hAnsi="Times New Roman" w:cs="Times New Roman"/>
          <w:sz w:val="28"/>
          <w:szCs w:val="28"/>
        </w:rPr>
        <w:t>Главе Янтальского муниципального образования Бобровских М.В.</w:t>
      </w: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2758D9">
        <w:rPr>
          <w:rFonts w:ascii="Times New Roman" w:hAnsi="Times New Roman" w:cs="Times New Roman"/>
          <w:sz w:val="28"/>
          <w:szCs w:val="28"/>
        </w:rPr>
        <w:t>admyantal@mail.ru</w:t>
      </w: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2758D9">
        <w:rPr>
          <w:rFonts w:ascii="Times New Roman" w:hAnsi="Times New Roman" w:cs="Times New Roman"/>
          <w:sz w:val="28"/>
          <w:szCs w:val="28"/>
        </w:rPr>
        <w:t xml:space="preserve">Главе Нийского муниципального образования Рубцову О.Е. </w:t>
      </w:r>
      <w:hyperlink r:id="rId10" w:history="1">
        <w:r w:rsidRPr="00275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niymo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75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2758D9">
        <w:rPr>
          <w:rFonts w:ascii="Times New Roman" w:hAnsi="Times New Roman" w:cs="Times New Roman"/>
          <w:sz w:val="28"/>
          <w:szCs w:val="28"/>
        </w:rPr>
        <w:t xml:space="preserve">Главе Ручейского муниципального образования </w:t>
      </w:r>
      <w:proofErr w:type="spellStart"/>
      <w:r w:rsidRPr="002758D9">
        <w:rPr>
          <w:rFonts w:ascii="Times New Roman" w:hAnsi="Times New Roman" w:cs="Times New Roman"/>
          <w:sz w:val="28"/>
          <w:szCs w:val="28"/>
        </w:rPr>
        <w:t>Багаеву</w:t>
      </w:r>
      <w:proofErr w:type="spellEnd"/>
      <w:r w:rsidRPr="002758D9">
        <w:rPr>
          <w:rFonts w:ascii="Times New Roman" w:hAnsi="Times New Roman" w:cs="Times New Roman"/>
          <w:sz w:val="28"/>
          <w:szCs w:val="28"/>
        </w:rPr>
        <w:t xml:space="preserve"> А.П. </w:t>
      </w:r>
      <w:hyperlink r:id="rId11" w:history="1">
        <w:r w:rsidRPr="00275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rucheypos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2758D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758D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2758D9" w:rsidRPr="002758D9" w:rsidRDefault="002758D9" w:rsidP="002758D9">
      <w:pPr>
        <w:spacing w:after="0" w:line="240" w:lineRule="exact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2758D9">
        <w:rPr>
          <w:rFonts w:ascii="Times New Roman" w:hAnsi="Times New Roman" w:cs="Times New Roman"/>
          <w:sz w:val="28"/>
          <w:szCs w:val="28"/>
        </w:rPr>
        <w:t xml:space="preserve">Главе Подымахинского муниципального образования Пахомова Т.В. </w:t>
      </w:r>
      <w:hyperlink r:id="rId12" w:history="1">
        <w:r w:rsidRPr="002758D9">
          <w:rPr>
            <w:rStyle w:val="a4"/>
            <w:rFonts w:ascii="Times New Roman" w:hAnsi="Times New Roman" w:cs="Times New Roman"/>
            <w:iCs/>
            <w:sz w:val="28"/>
            <w:szCs w:val="28"/>
            <w:lang w:val="en-US"/>
          </w:rPr>
          <w:t>podymahino</w:t>
        </w:r>
        <w:r w:rsidRPr="002758D9">
          <w:rPr>
            <w:rStyle w:val="a4"/>
            <w:rFonts w:ascii="Times New Roman" w:hAnsi="Times New Roman" w:cs="Times New Roman"/>
            <w:iCs/>
            <w:sz w:val="28"/>
            <w:szCs w:val="28"/>
          </w:rPr>
          <w:t>@</w:t>
        </w:r>
        <w:r w:rsidRPr="002758D9">
          <w:rPr>
            <w:rStyle w:val="a4"/>
            <w:rFonts w:ascii="Times New Roman" w:hAnsi="Times New Roman" w:cs="Times New Roman"/>
            <w:iCs/>
            <w:sz w:val="28"/>
            <w:szCs w:val="28"/>
            <w:lang w:val="en-US"/>
          </w:rPr>
          <w:t>mail</w:t>
        </w:r>
        <w:r w:rsidRPr="002758D9">
          <w:rPr>
            <w:rStyle w:val="a4"/>
            <w:rFonts w:ascii="Times New Roman" w:hAnsi="Times New Roman" w:cs="Times New Roman"/>
            <w:iCs/>
            <w:sz w:val="28"/>
            <w:szCs w:val="28"/>
          </w:rPr>
          <w:t>.</w:t>
        </w:r>
        <w:proofErr w:type="spellStart"/>
        <w:r w:rsidRPr="002758D9">
          <w:rPr>
            <w:rStyle w:val="a4"/>
            <w:rFonts w:ascii="Times New Roman" w:hAnsi="Times New Roman" w:cs="Times New Roman"/>
            <w:iCs/>
            <w:sz w:val="28"/>
            <w:szCs w:val="28"/>
            <w:lang w:val="en-US"/>
          </w:rPr>
          <w:t>ru</w:t>
        </w:r>
        <w:proofErr w:type="spellEnd"/>
      </w:hyperlink>
    </w:p>
    <w:p w:rsidR="00763BBE" w:rsidRDefault="00763BBE" w:rsidP="008F67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7F6D10" w:rsidRDefault="007F6D10" w:rsidP="008F67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7F6D10" w:rsidRPr="000A2BF2" w:rsidRDefault="007F6D10" w:rsidP="007F6D1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31.03.2020</w:t>
      </w:r>
      <w:r w:rsidRPr="000A2BF2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1-11-20</w:t>
      </w:r>
    </w:p>
    <w:p w:rsidR="007F6D10" w:rsidRPr="000A2BF2" w:rsidRDefault="007F6D10" w:rsidP="007F6D1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7F6D10" w:rsidRDefault="002758D9" w:rsidP="007F6D1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размещения на официальных сайтах муниципальных образований и доведения до населения, юридических лиц и индивидуальных предпринимателей направляю нижеследующую информацию. </w:t>
      </w:r>
    </w:p>
    <w:p w:rsidR="007F6D10" w:rsidRPr="007F6D10" w:rsidRDefault="007F6D10" w:rsidP="00763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7F6D1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«Ответственность за нарушение санитарно-эпидемиологического законодательства в связи с распространением </w:t>
      </w:r>
      <w:proofErr w:type="spellStart"/>
      <w:r w:rsidRPr="007F6D1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коронавирусной</w:t>
      </w:r>
      <w:proofErr w:type="spellEnd"/>
      <w:r w:rsidRPr="007F6D1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инфекции</w:t>
      </w:r>
      <w:r w:rsidRPr="007F6D1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(2019-nCoV)</w:t>
      </w:r>
      <w:r w:rsidRPr="007F6D10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на территории Иркутской области».</w:t>
      </w:r>
    </w:p>
    <w:p w:rsidR="008F671C" w:rsidRDefault="008F671C" w:rsidP="008F67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671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Постановлением Правительства Р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оссийской </w:t>
      </w:r>
      <w:r w:rsidRPr="008F671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Ф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едерации (далее - РФ)</w:t>
      </w:r>
      <w:r w:rsidRPr="008F671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от 31.01.2020 № 66 внесены изменения в </w:t>
      </w:r>
      <w:r w:rsid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Перечень </w:t>
      </w:r>
      <w:r w:rsidRPr="008F67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заболеваний, представляющих опасность для окружающих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Перечень)</w:t>
      </w:r>
      <w:r w:rsidRPr="008F67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утвержденный постановлением Правительства 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РФ</w:t>
      </w:r>
      <w:r w:rsidRPr="008F67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01.12.2004 № 715 «Об утверждении перечня социально значимых заболеваний и перечня заболеваний, представляющих опасность для окружающих»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части включения в п. 16 Перечня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коронавирусной</w:t>
      </w:r>
      <w:proofErr w:type="spellEnd"/>
      <w:r w:rsidRPr="008F67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инфекция (2019-nCoV)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8F671C" w:rsidRDefault="008F671C" w:rsidP="002217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 3 ст</w:t>
      </w:r>
      <w:r w:rsid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39 </w:t>
      </w:r>
      <w:hyperlink r:id="rId13" w:history="1">
        <w:r w:rsidR="002217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>Федерального</w:t>
        </w:r>
        <w:r w:rsidR="0022176F" w:rsidRPr="002217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 xml:space="preserve"> закон</w:t>
        </w:r>
        <w:r w:rsidR="002217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>а от 30.03.</w:t>
        </w:r>
        <w:r w:rsidR="0022176F" w:rsidRPr="002217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 xml:space="preserve">1999 </w:t>
        </w:r>
        <w:r w:rsidR="002217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 xml:space="preserve">№ </w:t>
        </w:r>
        <w:r w:rsidR="0022176F" w:rsidRPr="002217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 xml:space="preserve">52-ФЗ </w:t>
        </w:r>
        <w:r w:rsidR="002217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>«</w:t>
        </w:r>
        <w:r w:rsidR="0022176F" w:rsidRPr="002217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>О санитарно-эпидемиологическом благополучии населения</w:t>
        </w:r>
        <w:r w:rsidR="002217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shd w:val="clear" w:color="auto" w:fill="FFFFFF"/>
            <w:lang w:eastAsia="ru-RU"/>
          </w:rPr>
          <w:t>»</w:t>
        </w:r>
      </w:hyperlink>
      <w:r w:rsid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</w:t>
      </w:r>
      <w:r w:rsid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облюдение санитарных правил является обязательным для граждан, индивидуальных предпринимателей и юридических лиц.</w:t>
      </w:r>
    </w:p>
    <w:p w:rsidR="00876DBC" w:rsidRPr="00876DBC" w:rsidRDefault="0022176F" w:rsidP="00876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 соответствии с </w:t>
      </w:r>
      <w:r w:rsid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пунктами 1.2 и 1.3 Общих</w:t>
      </w:r>
      <w:r w:rsidR="00876DBC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требовани</w:t>
      </w:r>
      <w:r w:rsid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 </w:t>
      </w:r>
      <w:r w:rsidR="00876DBC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профилактике инфекционных и паразитарных болезней</w:t>
      </w:r>
      <w:r w:rsid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утвержденных п</w:t>
      </w:r>
      <w:r w:rsidR="00876DBC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остановление</w:t>
      </w:r>
      <w:r w:rsid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="00876DBC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Главного государствен</w:t>
      </w:r>
      <w:r w:rsid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ного санитарного врача РФ от 16.12.2013 №</w:t>
      </w:r>
      <w:r w:rsidR="00876DBC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65 </w:t>
      </w:r>
      <w:r w:rsid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876DBC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утверждении</w:t>
      </w:r>
      <w:r w:rsid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Санитарно-эпидемиологических правил СП 3.1/3.2.3146-13» (далее - СП 3.1/3.2.3146-13) </w:t>
      </w:r>
      <w:r w:rsid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</w:t>
      </w:r>
      <w:r w:rsidR="00876DBC" w:rsidRP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астоящие санитарно-эпидемиологические правила устанавливают требования к комплексу организационных, санитарно-противоэпидемических (профилактических) мероприятий, направленных </w:t>
      </w:r>
      <w:r w:rsidR="00876DBC" w:rsidRPr="00876DB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на предупреждение</w:t>
      </w:r>
      <w:r w:rsidR="00876DBC" w:rsidRP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возникновения и </w:t>
      </w:r>
      <w:r w:rsidR="00876DBC" w:rsidRPr="00876DB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распространения инфекционных</w:t>
      </w:r>
      <w:r w:rsidR="00876DBC" w:rsidRP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паразитарных болезней (далее</w:t>
      </w:r>
      <w:proofErr w:type="gramEnd"/>
      <w:r w:rsidR="00876DBC" w:rsidRP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- инфекционных болезней) среди населения 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РФ</w:t>
      </w:r>
      <w:r w:rsidR="00876DBC" w:rsidRP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r w:rsid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76DBC" w:rsidRP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Соблюдение санитарных правил является обязательным для граждан, индивидуальных предпринимателей и юридических лиц.</w:t>
      </w:r>
    </w:p>
    <w:p w:rsidR="0022176F" w:rsidRDefault="00876DBC" w:rsidP="00876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Пунктом 2.1 СП 3.1/3.2.3146-13 установлено, что </w:t>
      </w:r>
      <w:r w:rsid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22176F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целях предупреждения возникновения и распространения инфекционных болезней должны </w:t>
      </w:r>
      <w:r w:rsidR="0022176F" w:rsidRPr="002217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своевременно и в полном объеме</w:t>
      </w:r>
      <w:r w:rsidR="0022176F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проводиться предусмотренные санитарно-эпидемиологическими правилами и иными нормативными правовыми актами 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РФ</w:t>
      </w:r>
      <w:r w:rsidR="0022176F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2176F" w:rsidRPr="002217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санитарно-противоэпидемические (профилактические) мероприятия</w:t>
      </w:r>
      <w:r w:rsidR="0022176F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 том числе мероприятия по осуществлению санитарной охраны территории 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РФ</w:t>
      </w:r>
      <w:r w:rsidR="0022176F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22176F" w:rsidRPr="002217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введению ограничительных мероприятий (карантина)</w:t>
      </w:r>
      <w:r w:rsidR="0022176F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осуществлению производственного контроля, принятию мер в отношении больных инфекционными болезнями, </w:t>
      </w:r>
      <w:r w:rsidR="0022176F" w:rsidRPr="002217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прерыванию</w:t>
      </w:r>
      <w:proofErr w:type="gramEnd"/>
      <w:r w:rsidR="0022176F" w:rsidRPr="002217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путей передачи (дезинфекционные мероприятия)</w:t>
      </w:r>
      <w:r w:rsidR="0022176F" w:rsidRPr="002217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проведению медицинских осмотров, организации иммунопрофилактики населения, гигиенического воспитания и обучения граждан.</w:t>
      </w:r>
    </w:p>
    <w:p w:rsidR="00876DBC" w:rsidRDefault="00876DBC" w:rsidP="00876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п. 2.6 СП 3.1/3.2.3146-13 с</w:t>
      </w:r>
      <w:r w:rsidRP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анитарно-противоэпидемические (профилактические) мероприятия проводятся в обязательном порядке гражданами, в том числе индивидуальными предпринимателями и юридическими лицами в соответствии с осуществляемой ими деятельностью.</w:t>
      </w:r>
    </w:p>
    <w:p w:rsidR="00876DBC" w:rsidRDefault="00876DBC" w:rsidP="00876D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Пунктом 2.7 СП 3.1/3.2.3146-13 предусмотрено, что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</w:t>
      </w:r>
      <w:r w:rsidRP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случае опасности распространения инфекционных болезней на территории 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РФ</w:t>
      </w:r>
      <w:r w:rsidRP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и отдельных субъектов 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РФ</w:t>
      </w:r>
      <w:r w:rsidRP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, в городских и сельских населенных пунктах, в организациях и на объектах хозяйственной и иной деятельности </w:t>
      </w:r>
      <w:r w:rsidRPr="00876DB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вводятся меры, предусматривающие особые условия и режимы хозяйственной и иной деятельности</w:t>
      </w:r>
      <w:r w:rsidRPr="00876DBC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ограничение передвижения населения, транспортных средств, грузов, товаров и животных (карантин).</w:t>
      </w:r>
      <w:proofErr w:type="gramEnd"/>
    </w:p>
    <w:p w:rsidR="000679EC" w:rsidRDefault="00876DBC" w:rsidP="000679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связи с распространением на территории 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РФ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proofErr w:type="spellStart"/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коронавирусной</w:t>
      </w:r>
      <w:proofErr w:type="spellEnd"/>
      <w:r w:rsidR="00C249BC" w:rsidRPr="008F67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инфекция (2019-nCoV)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являющейся заболеванием, представляющим</w:t>
      </w:r>
      <w:r w:rsidR="00C249BC" w:rsidRPr="008F67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опасность для окружающих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указом Губернатора Иркутской области от 18.03.2020 № 59-уг введен режим </w:t>
      </w:r>
      <w:r w:rsidR="000679EC" w:rsidRP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функционирования повышенной готовности для</w:t>
      </w:r>
      <w:r w:rsid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679EC" w:rsidRP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территориальной подсистемы Иркутской области единой</w:t>
      </w:r>
      <w:r w:rsid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679EC" w:rsidRP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осударственной системы предупреж</w:t>
      </w:r>
      <w:r w:rsidR="000679EC" w:rsidRP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дения и ликвидации</w:t>
      </w:r>
      <w:r w:rsid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679EC" w:rsidRP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чрезвычайных ситуаций</w:t>
      </w:r>
      <w:r w:rsidR="000679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</w:p>
    <w:p w:rsidR="00C249BC" w:rsidRDefault="000679EC" w:rsidP="00C249B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C249BC" w:rsidRP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целях обеспечения санитарно-эпидемиологического благополучия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49BC" w:rsidRP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населения на территории Российской Федерации 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издан указ президента РФ от 25.03.2020 № 206 об объявлении в РФ нерабочих дней с</w:t>
      </w:r>
      <w:r w:rsidR="00C249BC" w:rsidRPr="00C24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сохранением за работниками заработной платы</w:t>
      </w:r>
      <w:r w:rsidR="00C249B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30.03.2020 по 03.04.2020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 исключением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работников: </w:t>
      </w:r>
      <w:r w:rsidR="00C249BC" w:rsidRPr="00C249BC">
        <w:rPr>
          <w:rFonts w:ascii="Times New Roman" w:hAnsi="Times New Roman" w:cs="Times New Roman"/>
          <w:color w:val="000000" w:themeColor="text1"/>
          <w:sz w:val="28"/>
          <w:szCs w:val="28"/>
        </w:rPr>
        <w:t>непрерывно действующих организаций;</w:t>
      </w:r>
      <w:r w:rsidR="00C24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49BC" w:rsidRPr="00C249BC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медицинских и аптечных организаций;</w:t>
      </w:r>
      <w:r w:rsidR="00C24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49BC" w:rsidRPr="00C249BC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организаций, обеспечивающих население продуктами питания и</w:t>
      </w:r>
      <w:r w:rsidR="00C24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49BC" w:rsidRPr="00C249BC">
        <w:rPr>
          <w:rFonts w:ascii="Times New Roman" w:hAnsi="Times New Roman" w:cs="Times New Roman"/>
          <w:color w:val="000000" w:themeColor="text1"/>
          <w:sz w:val="28"/>
          <w:szCs w:val="28"/>
        </w:rPr>
        <w:t>товарами первой необходимости;</w:t>
      </w:r>
      <w:proofErr w:type="gramEnd"/>
      <w:r w:rsidR="00C24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49BC" w:rsidRPr="00C249BC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организаций, выполняющих неотложные работы в условиях</w:t>
      </w:r>
      <w:r w:rsidR="00C24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49BC" w:rsidRPr="00C249BC">
        <w:rPr>
          <w:rFonts w:ascii="Times New Roman" w:hAnsi="Times New Roman" w:cs="Times New Roman"/>
          <w:color w:val="000000" w:themeColor="text1"/>
          <w:sz w:val="28"/>
          <w:szCs w:val="28"/>
        </w:rPr>
        <w:t>чрезвычайных обстояте</w:t>
      </w:r>
      <w:r w:rsidR="00C24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льств, в иных случаях, ставящих </w:t>
      </w:r>
      <w:r w:rsidR="00C249BC" w:rsidRPr="00C249BC">
        <w:rPr>
          <w:rFonts w:ascii="Times New Roman" w:hAnsi="Times New Roman" w:cs="Times New Roman"/>
          <w:color w:val="000000" w:themeColor="text1"/>
          <w:sz w:val="28"/>
          <w:szCs w:val="28"/>
        </w:rPr>
        <w:t>под угрозу жизнь или</w:t>
      </w:r>
      <w:r w:rsidR="00C24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49BC" w:rsidRPr="00C249BC">
        <w:rPr>
          <w:rFonts w:ascii="Times New Roman" w:hAnsi="Times New Roman" w:cs="Times New Roman"/>
          <w:color w:val="000000" w:themeColor="text1"/>
          <w:sz w:val="28"/>
          <w:szCs w:val="28"/>
        </w:rPr>
        <w:t>нормальные жизненные условия населения;</w:t>
      </w:r>
      <w:r w:rsidR="00C24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49BC" w:rsidRPr="00C249BC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организаций, осуществляющих неотложные ремонтные и</w:t>
      </w:r>
      <w:r w:rsidR="00C24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49BC" w:rsidRPr="00C249BC">
        <w:rPr>
          <w:rFonts w:ascii="Times New Roman" w:hAnsi="Times New Roman" w:cs="Times New Roman"/>
          <w:color w:val="000000" w:themeColor="text1"/>
          <w:sz w:val="28"/>
          <w:szCs w:val="28"/>
        </w:rPr>
        <w:t>погрузочно-разгрузочные работы.</w:t>
      </w:r>
    </w:p>
    <w:p w:rsidR="008341A5" w:rsidRDefault="00C249BC" w:rsidP="008341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F67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Указы Президента обязательны для исполнения на всей территории России (ч. 2 ст. 90 Конституции РФ). </w:t>
      </w:r>
    </w:p>
    <w:p w:rsidR="004C6AFC" w:rsidRDefault="004C6AFC" w:rsidP="008341A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 с п. 6 распоряжения Правительства РФ от 27.03.2020 № 762-р установлено, что услуги общественного питания могут осуществляться исключительно с обслуживанием на вынос и доставкой заказов.</w:t>
      </w:r>
    </w:p>
    <w:p w:rsidR="008341A5" w:rsidRDefault="008341A5" w:rsidP="008341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341A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Пунктом 3 поручения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Правительства РФ от 27.03.2020 установлено, что органам исполнительной власти субъектов РФ необходимо приостановить с 28.03.2020 до 05.03.2020 деятельность организаций общественного питания. </w:t>
      </w:r>
    </w:p>
    <w:p w:rsidR="008341A5" w:rsidRDefault="008341A5" w:rsidP="008341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Во исполнение данного поручения указом Губернатора от 28.03.2020 № 66-уг внесены изменения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указ Губернатора Иркутской области от 18.03.2020 № 59-уг. </w:t>
      </w:r>
    </w:p>
    <w:p w:rsidR="008341A5" w:rsidRPr="00763BBE" w:rsidRDefault="008341A5" w:rsidP="00763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п.5.1 вышеуказанного указа Губернатора</w:t>
      </w:r>
      <w:r w:rsidR="008313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территории Иркутской области с 30.03.2020 по 03.03.2020</w:t>
      </w:r>
      <w:r w:rsidR="00763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приостановлено: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831308" w:rsidRPr="00831308" w:rsidRDefault="00831308" w:rsidP="00763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8313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досуговых, развлекательных, зрелищных, культурных, физкультурных, спортивных, выставочных, просветительских, рекламных и иных подобных мероприятий с очным присутствием граждан, а также оказание соответствующих услуг, в том числе в парках культуры и отдыха, </w:t>
      </w:r>
      <w:proofErr w:type="spellStart"/>
      <w:r w:rsidRPr="008313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торгово</w:t>
      </w:r>
      <w:r w:rsidRPr="008313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развлекательных</w:t>
      </w:r>
      <w:proofErr w:type="spellEnd"/>
      <w:r w:rsidRPr="008313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центрах, на аттракционах и в иных местах массового посещения граждан, работу бассейнов, фитнес-центров (фитнес-залов) и других объектов физической культуры и спорта с массовым посещением людей, в том числе</w:t>
      </w:r>
      <w:proofErr w:type="gramEnd"/>
      <w:r w:rsidRPr="008313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секций (кружков), за исключением мероприятий, подлежащих проведению в соответствии с законодательством;</w:t>
      </w:r>
    </w:p>
    <w:p w:rsidR="00831308" w:rsidRDefault="00831308" w:rsidP="0083130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63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посещение зданий, строений, сооружений (помещений в них), предназначенных преимущественно для проведения указанных мероприятий (оказания услуг), в том числе ночных клубов (дискотек) и иных аналогичных объектов, кинотеатров (кинозалов), детских игровых комнат и детских развлекательных центров, иных развлекательных и досуговых заведений, а также курение кальянов в ресторанах, барах, кафе и иных общественных местах.</w:t>
      </w:r>
      <w:proofErr w:type="gramEnd"/>
    </w:p>
    <w:p w:rsidR="00763BBE" w:rsidRDefault="00763BBE" w:rsidP="00763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Кроме того согласно пункта 7 указа (в новой редакции) временно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приостановлена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763BBE" w:rsidRDefault="00763BBE" w:rsidP="00763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28.03.</w:t>
      </w:r>
      <w:r w:rsidRPr="00763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2020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05.04.2020 работа</w:t>
      </w:r>
      <w:r w:rsidRPr="00763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ресторанов, кафе, столовых, буфетов, баров, закусочных и иных предприятий общественного питания, за исключением обслуживания на вынос без посещения гражданами помещений таких предприятий, а также доставки заказов, работы столовых, буфетов, кафе и иных предприятий питания, осуществляющих организацию питания для работников организаций;</w:t>
      </w:r>
    </w:p>
    <w:p w:rsidR="00763BBE" w:rsidRPr="00763BBE" w:rsidRDefault="00763BBE" w:rsidP="00763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63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30.03.2020 по 03.04.2020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63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работа объектов розничной торговли, за исключением аптек и аптечных пунктов, объектов розничной торговли, в которых </w:t>
      </w:r>
      <w:r w:rsidRPr="00763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осуществляется заключение договоров на оказание услуг связи и реализация связанных с данными услугами средств связи (в том числе мобильных телефонов, планшетов), а также объектов розничной торговли в части реализации продовольственных товаров и (или) непродовольственных товаров первой необходимости, продажи товаров дистанционным способом</w:t>
      </w:r>
      <w:proofErr w:type="gramEnd"/>
      <w:r w:rsidRPr="00763B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том числе с условием доставки;</w:t>
      </w:r>
    </w:p>
    <w:p w:rsidR="00763BBE" w:rsidRDefault="00763BBE" w:rsidP="00F14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3BB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работу салонов красоты, косметических, СПА-салонов, массажных салонов, соляриев, бань, саун и иных объектов, в которых оказываются подобные услуги, предусматривающие очное присутствие гражданина, за исключением услуг, оказываемых дистанционным способом, в том числе с условием доставки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66E2A" w:rsidRPr="00B66E2A" w:rsidRDefault="00B66E2A" w:rsidP="00B66E2A">
      <w:pPr>
        <w:pStyle w:val="ConsPlusNormal"/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Нарушение законодательства </w:t>
      </w:r>
      <w:r w:rsidRPr="00763BBE">
        <w:rPr>
          <w:color w:val="000000" w:themeColor="text1"/>
          <w:sz w:val="28"/>
          <w:szCs w:val="28"/>
        </w:rPr>
        <w:t>о санитарно-эпидемиологическом благополучии населения</w:t>
      </w:r>
      <w:r>
        <w:rPr>
          <w:color w:val="000000" w:themeColor="text1"/>
          <w:sz w:val="28"/>
          <w:szCs w:val="28"/>
        </w:rPr>
        <w:t xml:space="preserve"> в связи с распространением </w:t>
      </w:r>
      <w:proofErr w:type="spellStart"/>
      <w:r>
        <w:rPr>
          <w:color w:val="000000" w:themeColor="text1"/>
          <w:sz w:val="28"/>
          <w:szCs w:val="28"/>
        </w:rPr>
        <w:t>коронавирусной</w:t>
      </w:r>
      <w:proofErr w:type="spellEnd"/>
      <w:r>
        <w:rPr>
          <w:color w:val="000000" w:themeColor="text1"/>
          <w:sz w:val="28"/>
          <w:szCs w:val="28"/>
        </w:rPr>
        <w:t xml:space="preserve"> инфекции, являющейся заболеванием, представляющим</w:t>
      </w:r>
      <w:r w:rsidRPr="008F671C">
        <w:rPr>
          <w:color w:val="000000" w:themeColor="text1"/>
          <w:sz w:val="28"/>
          <w:szCs w:val="28"/>
        </w:rPr>
        <w:t xml:space="preserve"> опасность </w:t>
      </w:r>
      <w:r>
        <w:rPr>
          <w:color w:val="000000" w:themeColor="text1"/>
          <w:sz w:val="28"/>
          <w:szCs w:val="28"/>
        </w:rPr>
        <w:t>для окружающих, ставит в опасность жизнь и здоровье неопределенного круга лиц.</w:t>
      </w:r>
    </w:p>
    <w:p w:rsidR="00A70C51" w:rsidRDefault="007F6D10" w:rsidP="00A70C5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вышеизложенным, за</w:t>
      </w:r>
      <w:r w:rsidR="00A70C51">
        <w:rPr>
          <w:rFonts w:ascii="Times New Roman" w:hAnsi="Times New Roman" w:cs="Times New Roman"/>
          <w:sz w:val="28"/>
          <w:szCs w:val="28"/>
        </w:rPr>
        <w:t xml:space="preserve"> н</w:t>
      </w:r>
      <w:r w:rsidR="00A70C51" w:rsidRPr="00A70C51">
        <w:rPr>
          <w:rFonts w:ascii="Times New Roman" w:hAnsi="Times New Roman" w:cs="Times New Roman"/>
          <w:sz w:val="28"/>
          <w:szCs w:val="28"/>
        </w:rPr>
        <w:t>арушение законодательства в области обеспечения санитарно-эпидемиологического благополучия населения</w:t>
      </w:r>
      <w:r w:rsidR="00A70C51">
        <w:rPr>
          <w:rFonts w:ascii="Times New Roman" w:hAnsi="Times New Roman" w:cs="Times New Roman"/>
          <w:sz w:val="28"/>
          <w:szCs w:val="28"/>
        </w:rPr>
        <w:t xml:space="preserve"> предусмотрена административная ответственность по ст. 6.3 Кодекса об административных правонарушениях РФ. </w:t>
      </w:r>
      <w:proofErr w:type="gramEnd"/>
    </w:p>
    <w:p w:rsidR="00A70C51" w:rsidRPr="00A70C51" w:rsidRDefault="00A70C51" w:rsidP="00A70C51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 за нарушение санитарно-эпидемиологических правил предусмотрена уголовная ответственность по ст. 236 Уголовного кодекса РФ, наказание по которой </w:t>
      </w:r>
      <w:r w:rsidR="007F6D10">
        <w:rPr>
          <w:rFonts w:ascii="Times New Roman" w:hAnsi="Times New Roman" w:cs="Times New Roman"/>
          <w:sz w:val="28"/>
          <w:szCs w:val="28"/>
        </w:rPr>
        <w:t>составляет</w:t>
      </w:r>
      <w:r>
        <w:rPr>
          <w:rFonts w:ascii="Times New Roman" w:hAnsi="Times New Roman" w:cs="Times New Roman"/>
          <w:sz w:val="28"/>
          <w:szCs w:val="28"/>
        </w:rPr>
        <w:t xml:space="preserve"> вплоть до  лишения свободы на срок до 5 лет.  </w:t>
      </w:r>
    </w:p>
    <w:p w:rsidR="00A70C51" w:rsidRPr="00184629" w:rsidRDefault="00A70C51" w:rsidP="00B66E2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6D10" w:rsidRDefault="002758D9" w:rsidP="007F6D1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п</w:t>
      </w:r>
      <w:r w:rsidR="007F6D10">
        <w:rPr>
          <w:rFonts w:ascii="Times New Roman" w:eastAsia="Times New Roman" w:hAnsi="Times New Roman"/>
          <w:sz w:val="28"/>
          <w:szCs w:val="28"/>
          <w:lang w:eastAsia="ru-RU"/>
        </w:rPr>
        <w:t>рокурор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F6D10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</w:t>
      </w:r>
    </w:p>
    <w:p w:rsidR="007F6D10" w:rsidRDefault="007F6D10" w:rsidP="007F6D1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F6D10" w:rsidRPr="000A2BF2" w:rsidRDefault="007F6D10" w:rsidP="007F6D1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 w:rsidRPr="000A2BF2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советник юстиции                                                                     </w:t>
      </w:r>
      <w:r w:rsidR="002758D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bookmarkStart w:id="0" w:name="_GoBack"/>
      <w:bookmarkEnd w:id="0"/>
      <w:r w:rsidR="002758D9">
        <w:rPr>
          <w:rFonts w:ascii="Times New Roman" w:eastAsia="Times New Roman" w:hAnsi="Times New Roman"/>
          <w:sz w:val="28"/>
          <w:szCs w:val="28"/>
          <w:lang w:eastAsia="ru-RU"/>
        </w:rPr>
        <w:t xml:space="preserve">Л.В. </w:t>
      </w:r>
      <w:proofErr w:type="spellStart"/>
      <w:r w:rsidR="002758D9">
        <w:rPr>
          <w:rFonts w:ascii="Times New Roman" w:eastAsia="Times New Roman" w:hAnsi="Times New Roman"/>
          <w:sz w:val="28"/>
          <w:szCs w:val="28"/>
          <w:lang w:eastAsia="ru-RU"/>
        </w:rPr>
        <w:t>Таюрская</w:t>
      </w:r>
      <w:proofErr w:type="spellEnd"/>
    </w:p>
    <w:p w:rsidR="00B66E2A" w:rsidRPr="00184629" w:rsidRDefault="00B66E2A" w:rsidP="00B66E2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6E2A" w:rsidRPr="00184629" w:rsidRDefault="00B66E2A" w:rsidP="00B66E2A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6E2A" w:rsidRPr="00184629" w:rsidRDefault="00B66E2A" w:rsidP="00B66E2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84629">
        <w:rPr>
          <w:rFonts w:ascii="Times New Roman" w:hAnsi="Times New Roman" w:cs="Times New Roman"/>
          <w:sz w:val="20"/>
          <w:szCs w:val="20"/>
        </w:rPr>
        <w:t>Исп. Ерченко В.С. 8 (39565) 5-25-36</w:t>
      </w:r>
    </w:p>
    <w:sectPr w:rsidR="00B66E2A" w:rsidRPr="00184629" w:rsidSect="00F14373">
      <w:headerReference w:type="default" r:id="rId14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C52" w:rsidRDefault="00CD3C52" w:rsidP="00763BBE">
      <w:pPr>
        <w:spacing w:after="0" w:line="240" w:lineRule="auto"/>
      </w:pPr>
      <w:r>
        <w:separator/>
      </w:r>
    </w:p>
  </w:endnote>
  <w:endnote w:type="continuationSeparator" w:id="0">
    <w:p w:rsidR="00CD3C52" w:rsidRDefault="00CD3C52" w:rsidP="00763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C52" w:rsidRDefault="00CD3C52" w:rsidP="00763BBE">
      <w:pPr>
        <w:spacing w:after="0" w:line="240" w:lineRule="auto"/>
      </w:pPr>
      <w:r>
        <w:separator/>
      </w:r>
    </w:p>
  </w:footnote>
  <w:footnote w:type="continuationSeparator" w:id="0">
    <w:p w:rsidR="00CD3C52" w:rsidRDefault="00CD3C52" w:rsidP="00763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2675500"/>
      <w:docPartObj>
        <w:docPartGallery w:val="Page Numbers (Top of Page)"/>
        <w:docPartUnique/>
      </w:docPartObj>
    </w:sdtPr>
    <w:sdtEndPr/>
    <w:sdtContent>
      <w:p w:rsidR="00763BBE" w:rsidRDefault="00763BBE">
        <w:pPr>
          <w:pStyle w:val="a5"/>
          <w:jc w:val="center"/>
        </w:pPr>
        <w:r w:rsidRPr="00763BB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63BB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63BB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758D9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763BB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63BBE" w:rsidRDefault="00763BB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413BF"/>
    <w:multiLevelType w:val="multilevel"/>
    <w:tmpl w:val="4F3C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E13"/>
    <w:rsid w:val="000679EC"/>
    <w:rsid w:val="00136A37"/>
    <w:rsid w:val="0022176F"/>
    <w:rsid w:val="002758D9"/>
    <w:rsid w:val="0040449D"/>
    <w:rsid w:val="004C6AFC"/>
    <w:rsid w:val="00531DAC"/>
    <w:rsid w:val="005E343E"/>
    <w:rsid w:val="005E491B"/>
    <w:rsid w:val="006112D7"/>
    <w:rsid w:val="00763BBE"/>
    <w:rsid w:val="007F6D10"/>
    <w:rsid w:val="00831308"/>
    <w:rsid w:val="008341A5"/>
    <w:rsid w:val="00876DBC"/>
    <w:rsid w:val="008F671C"/>
    <w:rsid w:val="00914E13"/>
    <w:rsid w:val="00921E69"/>
    <w:rsid w:val="00A70C51"/>
    <w:rsid w:val="00B66E2A"/>
    <w:rsid w:val="00C249BC"/>
    <w:rsid w:val="00CD3C52"/>
    <w:rsid w:val="00F1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67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79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6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671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F67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8F671C"/>
  </w:style>
  <w:style w:type="character" w:customStyle="1" w:styleId="hl">
    <w:name w:val="hl"/>
    <w:basedOn w:val="a0"/>
    <w:rsid w:val="008F671C"/>
  </w:style>
  <w:style w:type="character" w:customStyle="1" w:styleId="nobr">
    <w:name w:val="nobr"/>
    <w:basedOn w:val="a0"/>
    <w:rsid w:val="008F671C"/>
  </w:style>
  <w:style w:type="paragraph" w:customStyle="1" w:styleId="s3">
    <w:name w:val="s_3"/>
    <w:basedOn w:val="a"/>
    <w:rsid w:val="0022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76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249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249B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rsid w:val="000679E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0679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0679EC"/>
    <w:pPr>
      <w:widowControl w:val="0"/>
      <w:shd w:val="clear" w:color="auto" w:fill="FFFFFF"/>
      <w:spacing w:before="420" w:after="2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679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763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3BBE"/>
  </w:style>
  <w:style w:type="paragraph" w:styleId="a7">
    <w:name w:val="footer"/>
    <w:basedOn w:val="a"/>
    <w:link w:val="a8"/>
    <w:uiPriority w:val="99"/>
    <w:unhideWhenUsed/>
    <w:rsid w:val="00763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3BBE"/>
  </w:style>
  <w:style w:type="paragraph" w:customStyle="1" w:styleId="ConsPlusNormal">
    <w:name w:val="ConsPlusNormal"/>
    <w:rsid w:val="00763B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F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6D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67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79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67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671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F67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8F671C"/>
  </w:style>
  <w:style w:type="character" w:customStyle="1" w:styleId="hl">
    <w:name w:val="hl"/>
    <w:basedOn w:val="a0"/>
    <w:rsid w:val="008F671C"/>
  </w:style>
  <w:style w:type="character" w:customStyle="1" w:styleId="nobr">
    <w:name w:val="nobr"/>
    <w:basedOn w:val="a0"/>
    <w:rsid w:val="008F671C"/>
  </w:style>
  <w:style w:type="paragraph" w:customStyle="1" w:styleId="s3">
    <w:name w:val="s_3"/>
    <w:basedOn w:val="a"/>
    <w:rsid w:val="00221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876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249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249B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rsid w:val="000679E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0679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0679EC"/>
    <w:pPr>
      <w:widowControl w:val="0"/>
      <w:shd w:val="clear" w:color="auto" w:fill="FFFFFF"/>
      <w:spacing w:before="420" w:after="2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679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763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3BBE"/>
  </w:style>
  <w:style w:type="paragraph" w:styleId="a7">
    <w:name w:val="footer"/>
    <w:basedOn w:val="a"/>
    <w:link w:val="a8"/>
    <w:uiPriority w:val="99"/>
    <w:unhideWhenUsed/>
    <w:rsid w:val="00763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3BBE"/>
  </w:style>
  <w:style w:type="paragraph" w:customStyle="1" w:styleId="ConsPlusNormal">
    <w:name w:val="ConsPlusNormal"/>
    <w:rsid w:val="00763B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F6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6D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79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8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6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2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43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30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015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4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9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44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106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6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1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686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40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07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985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5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93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a@admustkut.ru" TargetMode="External"/><Relationship Id="rId13" Type="http://schemas.openxmlformats.org/officeDocument/2006/relationships/hyperlink" Target="https://base.garant.ru/12115118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podymahino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rucheypos@ramble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niymo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in_v_mar@mail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1027</Words>
  <Characters>8152</Characters>
  <Application>Microsoft Office Word</Application>
  <DocSecurity>0</DocSecurity>
  <Lines>354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2020-03-31T07:20:00Z</cp:lastPrinted>
  <dcterms:created xsi:type="dcterms:W3CDTF">2020-03-31T07:17:00Z</dcterms:created>
  <dcterms:modified xsi:type="dcterms:W3CDTF">2020-03-31T07:21:00Z</dcterms:modified>
</cp:coreProperties>
</file>