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2D7" w:rsidRPr="004A72D7" w:rsidRDefault="004A72D7" w:rsidP="004A72D7">
      <w:pPr>
        <w:shd w:val="clear" w:color="auto" w:fill="FFFFFF"/>
        <w:spacing w:after="0" w:line="240" w:lineRule="auto"/>
        <w:textAlignment w:val="center"/>
        <w:rPr>
          <w:rFonts w:ascii="Helvetica" w:eastAsia="Times New Roman" w:hAnsi="Helvetica" w:cs="Helvetica"/>
          <w:color w:val="333333"/>
          <w:sz w:val="2"/>
          <w:szCs w:val="2"/>
          <w:lang w:eastAsia="ru-RU"/>
        </w:rPr>
      </w:pPr>
      <w:r w:rsidRPr="004A72D7">
        <w:rPr>
          <w:rFonts w:ascii="Helvetica" w:eastAsia="Times New Roman" w:hAnsi="Helvetica" w:cs="Helvetica"/>
          <w:color w:val="333333"/>
          <w:sz w:val="2"/>
          <w:szCs w:val="2"/>
          <w:lang w:eastAsia="ru-RU"/>
        </w:rPr>
        <w:t> </w:t>
      </w:r>
    </w:p>
    <w:p w:rsidR="004A72D7" w:rsidRPr="004A72D7" w:rsidRDefault="004A72D7" w:rsidP="007363D3">
      <w:pPr>
        <w:shd w:val="clear" w:color="auto" w:fill="FFFFFF"/>
        <w:spacing w:after="0" w:line="240" w:lineRule="auto"/>
        <w:ind w:left="136"/>
        <w:jc w:val="center"/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</w:pPr>
      <w:r w:rsidRPr="00BC4DE9"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  <w:t>РОССИЙСКАЯ ФЕДЕРАЦИЯ</w:t>
      </w:r>
      <w:r w:rsidRPr="004A72D7"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  <w:t> </w:t>
      </w:r>
    </w:p>
    <w:p w:rsidR="004A72D7" w:rsidRPr="00BC4DE9" w:rsidRDefault="007363D3" w:rsidP="007363D3">
      <w:pPr>
        <w:shd w:val="clear" w:color="auto" w:fill="FFFFFF"/>
        <w:spacing w:after="0" w:line="240" w:lineRule="auto"/>
        <w:ind w:left="136"/>
        <w:jc w:val="center"/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</w:pPr>
      <w:r w:rsidRPr="00BC4DE9"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  <w:t>ИРКУТСКАЯ ОБЛАСТЬ</w:t>
      </w:r>
    </w:p>
    <w:p w:rsidR="004A72D7" w:rsidRPr="004A72D7" w:rsidRDefault="007363D3" w:rsidP="007363D3">
      <w:pPr>
        <w:shd w:val="clear" w:color="auto" w:fill="FFFFFF"/>
        <w:spacing w:after="0" w:line="240" w:lineRule="auto"/>
        <w:ind w:left="136"/>
        <w:jc w:val="center"/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</w:pPr>
      <w:r w:rsidRPr="00BC4DE9"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  <w:t>УСТЬ-КУТСКИЙ МУНИЦИПАЛЬНЫЙ РАЙОН</w:t>
      </w:r>
    </w:p>
    <w:p w:rsidR="007363D3" w:rsidRPr="00BC4DE9" w:rsidRDefault="007363D3" w:rsidP="007363D3">
      <w:pPr>
        <w:shd w:val="clear" w:color="auto" w:fill="FFFFFF"/>
        <w:spacing w:after="0" w:line="240" w:lineRule="auto"/>
        <w:ind w:left="136"/>
        <w:jc w:val="center"/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</w:pPr>
      <w:r w:rsidRPr="00BC4DE9"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  <w:t>АДМИНИСТРАЦИЯ</w:t>
      </w:r>
    </w:p>
    <w:p w:rsidR="004A72D7" w:rsidRPr="004A72D7" w:rsidRDefault="007363D3" w:rsidP="007363D3">
      <w:pPr>
        <w:shd w:val="clear" w:color="auto" w:fill="FFFFFF"/>
        <w:spacing w:after="0" w:line="240" w:lineRule="auto"/>
        <w:ind w:left="136"/>
        <w:jc w:val="center"/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</w:pPr>
      <w:r w:rsidRPr="00BC4DE9"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  <w:t xml:space="preserve"> ПОДЫМАХИНСКОГО МУНИЦИПАЛЬНОГО ОБРАЗОВАНИЯ</w:t>
      </w:r>
    </w:p>
    <w:p w:rsidR="004A72D7" w:rsidRPr="004A72D7" w:rsidRDefault="007363D3" w:rsidP="007363D3">
      <w:pPr>
        <w:shd w:val="clear" w:color="auto" w:fill="FFFFFF"/>
        <w:spacing w:after="0" w:line="240" w:lineRule="auto"/>
        <w:ind w:left="136"/>
        <w:jc w:val="center"/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</w:pPr>
      <w:r w:rsidRPr="00BC4DE9"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  <w:t>(СЕЛЬСКОЕ ПОСЕЛЕНИЕ)</w:t>
      </w:r>
    </w:p>
    <w:p w:rsidR="007363D3" w:rsidRPr="00BC4DE9" w:rsidRDefault="007363D3" w:rsidP="007363D3">
      <w:pPr>
        <w:shd w:val="clear" w:color="auto" w:fill="FFFFFF"/>
        <w:spacing w:after="0" w:line="240" w:lineRule="auto"/>
        <w:ind w:left="136"/>
        <w:jc w:val="center"/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</w:pPr>
    </w:p>
    <w:p w:rsidR="007363D3" w:rsidRPr="00BC4DE9" w:rsidRDefault="007363D3" w:rsidP="004A72D7">
      <w:pPr>
        <w:shd w:val="clear" w:color="auto" w:fill="FFFFFF"/>
        <w:spacing w:after="135" w:line="240" w:lineRule="auto"/>
        <w:ind w:left="135"/>
        <w:jc w:val="center"/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</w:pPr>
      <w:r w:rsidRPr="00BC4DE9"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  <w:t>ПОСТАНОВЛЕНИЕ</w:t>
      </w:r>
    </w:p>
    <w:p w:rsidR="004A72D7" w:rsidRPr="004A72D7" w:rsidRDefault="004A72D7" w:rsidP="004A72D7">
      <w:pPr>
        <w:shd w:val="clear" w:color="auto" w:fill="FFFFFF"/>
        <w:spacing w:after="135" w:line="240" w:lineRule="auto"/>
        <w:ind w:left="135"/>
        <w:jc w:val="center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72D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</w:p>
    <w:tbl>
      <w:tblPr>
        <w:tblW w:w="0" w:type="auto"/>
        <w:tblInd w:w="1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8"/>
        <w:gridCol w:w="4741"/>
        <w:gridCol w:w="588"/>
        <w:gridCol w:w="1353"/>
      </w:tblGrid>
      <w:tr w:rsidR="007363D3" w:rsidRPr="004A72D7" w:rsidTr="004A72D7">
        <w:tc>
          <w:tcPr>
            <w:tcW w:w="2625" w:type="dxa"/>
            <w:shd w:val="clear" w:color="auto" w:fill="auto"/>
            <w:vAlign w:val="center"/>
            <w:hideMark/>
          </w:tcPr>
          <w:p w:rsidR="004A72D7" w:rsidRPr="004A72D7" w:rsidRDefault="007363D3" w:rsidP="004A72D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D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 2</w:t>
            </w:r>
            <w:r w:rsidR="00BC4DE9" w:rsidRPr="00BC4D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BC4D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.01.2023</w:t>
            </w:r>
            <w:r w:rsidR="00BC4D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4950" w:type="dxa"/>
            <w:shd w:val="clear" w:color="auto" w:fill="auto"/>
            <w:vAlign w:val="center"/>
            <w:hideMark/>
          </w:tcPr>
          <w:p w:rsidR="004A72D7" w:rsidRPr="004A72D7" w:rsidRDefault="00BC4DE9" w:rsidP="004A72D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D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600" w:type="dxa"/>
            <w:shd w:val="clear" w:color="auto" w:fill="auto"/>
            <w:vAlign w:val="center"/>
            <w:hideMark/>
          </w:tcPr>
          <w:p w:rsidR="004A72D7" w:rsidRPr="004A72D7" w:rsidRDefault="00BC4DE9" w:rsidP="004A72D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D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95" w:type="dxa"/>
            <w:shd w:val="clear" w:color="auto" w:fill="auto"/>
            <w:vAlign w:val="center"/>
            <w:hideMark/>
          </w:tcPr>
          <w:p w:rsidR="004A72D7" w:rsidRPr="004A72D7" w:rsidRDefault="007363D3" w:rsidP="004A72D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D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09-п</w:t>
            </w:r>
          </w:p>
        </w:tc>
      </w:tr>
    </w:tbl>
    <w:p w:rsidR="004A72D7" w:rsidRPr="004A72D7" w:rsidRDefault="004A72D7" w:rsidP="004A72D7">
      <w:pPr>
        <w:shd w:val="clear" w:color="auto" w:fill="FFFFFF"/>
        <w:spacing w:after="135" w:line="240" w:lineRule="auto"/>
        <w:ind w:left="13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A72D7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</w:t>
      </w:r>
    </w:p>
    <w:p w:rsidR="007363D3" w:rsidRPr="00BC4DE9" w:rsidRDefault="004A72D7" w:rsidP="007363D3">
      <w:pPr>
        <w:shd w:val="clear" w:color="auto" w:fill="FFFFFF"/>
        <w:spacing w:after="0" w:line="240" w:lineRule="auto"/>
        <w:ind w:left="136"/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</w:pPr>
      <w:r w:rsidRPr="004A72D7"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  <w:t>О переносе даты очередного заседания</w:t>
      </w:r>
    </w:p>
    <w:p w:rsidR="007363D3" w:rsidRPr="00BC4DE9" w:rsidRDefault="007363D3" w:rsidP="007363D3">
      <w:pPr>
        <w:shd w:val="clear" w:color="auto" w:fill="FFFFFF"/>
        <w:spacing w:after="0" w:line="240" w:lineRule="auto"/>
        <w:ind w:left="136"/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</w:pPr>
      <w:r w:rsidRPr="00BC4DE9"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  <w:t xml:space="preserve">Думы </w:t>
      </w:r>
      <w:proofErr w:type="spellStart"/>
      <w:r w:rsidRPr="00BC4DE9"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  <w:t>Подымахинского</w:t>
      </w:r>
      <w:proofErr w:type="spellEnd"/>
      <w:r w:rsidRPr="00BC4DE9"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  <w:t xml:space="preserve"> сельского поселения</w:t>
      </w:r>
    </w:p>
    <w:p w:rsidR="004A72D7" w:rsidRPr="004A72D7" w:rsidRDefault="004A72D7" w:rsidP="007363D3">
      <w:pPr>
        <w:shd w:val="clear" w:color="auto" w:fill="FFFFFF"/>
        <w:spacing w:after="0" w:line="240" w:lineRule="auto"/>
        <w:ind w:left="136"/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</w:pPr>
      <w:r w:rsidRPr="004A72D7">
        <w:rPr>
          <w:rFonts w:asciiTheme="majorHAnsi" w:eastAsia="Times New Roman" w:hAnsiTheme="majorHAnsi" w:cs="Helvetica"/>
          <w:b/>
          <w:color w:val="333333"/>
          <w:sz w:val="28"/>
          <w:szCs w:val="28"/>
          <w:lang w:eastAsia="ru-RU"/>
        </w:rPr>
        <w:t> </w:t>
      </w:r>
    </w:p>
    <w:p w:rsidR="007363D3" w:rsidRPr="007363D3" w:rsidRDefault="007363D3" w:rsidP="004A72D7">
      <w:pPr>
        <w:shd w:val="clear" w:color="auto" w:fill="FFFFFF"/>
        <w:spacing w:after="135" w:line="240" w:lineRule="auto"/>
        <w:ind w:left="135"/>
        <w:rPr>
          <w:rFonts w:asciiTheme="majorHAnsi" w:eastAsia="Times New Roman" w:hAnsiTheme="majorHAnsi" w:cs="Helvetica"/>
          <w:color w:val="333333"/>
          <w:sz w:val="20"/>
          <w:szCs w:val="20"/>
          <w:lang w:eastAsia="ru-RU"/>
        </w:rPr>
      </w:pPr>
    </w:p>
    <w:p w:rsidR="007363D3" w:rsidRPr="00BC4DE9" w:rsidRDefault="007363D3" w:rsidP="00BC4DE9">
      <w:pPr>
        <w:shd w:val="clear" w:color="auto" w:fill="FFFFFF"/>
        <w:spacing w:after="135" w:line="240" w:lineRule="auto"/>
        <w:ind w:left="135"/>
        <w:jc w:val="both"/>
        <w:rPr>
          <w:rFonts w:eastAsia="Times New Roman" w:cs="Helvetica"/>
          <w:color w:val="333333"/>
          <w:sz w:val="28"/>
          <w:szCs w:val="28"/>
          <w:lang w:eastAsia="ru-RU"/>
        </w:rPr>
      </w:pPr>
      <w:r w:rsidRPr="00BC4DE9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 xml:space="preserve">    </w:t>
      </w:r>
      <w:r w:rsidR="004A72D7" w:rsidRPr="004A72D7">
        <w:rPr>
          <w:rFonts w:eastAsia="Times New Roman" w:cs="Helvetica"/>
          <w:color w:val="333333"/>
          <w:sz w:val="28"/>
          <w:szCs w:val="28"/>
          <w:lang w:eastAsia="ru-RU"/>
        </w:rPr>
        <w:t>В соответствии с Федеральным законом «Об общих принципах организации местного самоуправления в Российской Федерации» от 06.10.2003 года № 131-ФЗ,</w:t>
      </w:r>
      <w:r w:rsid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 ст.</w:t>
      </w:r>
      <w:r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 20 Регламента Думы </w:t>
      </w:r>
      <w:proofErr w:type="spellStart"/>
      <w:r w:rsidRPr="00BC4DE9">
        <w:rPr>
          <w:rFonts w:eastAsia="Times New Roman" w:cs="Helvetica"/>
          <w:color w:val="333333"/>
          <w:sz w:val="28"/>
          <w:szCs w:val="28"/>
          <w:lang w:eastAsia="ru-RU"/>
        </w:rPr>
        <w:t>Подымахинского</w:t>
      </w:r>
      <w:proofErr w:type="spellEnd"/>
      <w:r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 с</w:t>
      </w:r>
      <w:r w:rsidR="00BC4DE9">
        <w:rPr>
          <w:rFonts w:eastAsia="Times New Roman" w:cs="Helvetica"/>
          <w:color w:val="333333"/>
          <w:sz w:val="28"/>
          <w:szCs w:val="28"/>
          <w:lang w:eastAsia="ru-RU"/>
        </w:rPr>
        <w:t>ельского поселения, утверждённого</w:t>
      </w:r>
      <w:r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 Думой </w:t>
      </w:r>
      <w:proofErr w:type="spellStart"/>
      <w:r w:rsidR="00BC4DE9">
        <w:rPr>
          <w:rFonts w:eastAsia="Times New Roman" w:cs="Helvetica"/>
          <w:color w:val="333333"/>
          <w:sz w:val="28"/>
          <w:szCs w:val="28"/>
          <w:lang w:eastAsia="ru-RU"/>
        </w:rPr>
        <w:t>Подымахинского</w:t>
      </w:r>
      <w:proofErr w:type="spellEnd"/>
      <w:r w:rsid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 сельского поселения </w:t>
      </w:r>
      <w:r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 25.11.2022 г. № 6,</w:t>
      </w:r>
      <w:r w:rsidR="004A72D7" w:rsidRPr="004A72D7">
        <w:rPr>
          <w:rFonts w:eastAsia="Times New Roman" w:cs="Helvetica"/>
          <w:color w:val="333333"/>
          <w:sz w:val="28"/>
          <w:szCs w:val="28"/>
          <w:lang w:eastAsia="ru-RU"/>
        </w:rPr>
        <w:t xml:space="preserve"> </w:t>
      </w:r>
      <w:r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 руководствуясь  </w:t>
      </w:r>
      <w:r w:rsidR="004A72D7" w:rsidRPr="004A72D7">
        <w:rPr>
          <w:rFonts w:eastAsia="Times New Roman" w:cs="Helvetica"/>
          <w:color w:val="333333"/>
          <w:sz w:val="28"/>
          <w:szCs w:val="28"/>
          <w:lang w:eastAsia="ru-RU"/>
        </w:rPr>
        <w:t>Уставом</w:t>
      </w:r>
      <w:r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BC4DE9">
        <w:rPr>
          <w:rFonts w:eastAsia="Times New Roman" w:cs="Helvetica"/>
          <w:color w:val="333333"/>
          <w:sz w:val="28"/>
          <w:szCs w:val="28"/>
          <w:lang w:eastAsia="ru-RU"/>
        </w:rPr>
        <w:t>Подымахинского</w:t>
      </w:r>
      <w:proofErr w:type="spellEnd"/>
      <w:r w:rsidR="004A72D7" w:rsidRPr="004A72D7">
        <w:rPr>
          <w:rFonts w:eastAsia="Times New Roman" w:cs="Helvetica"/>
          <w:color w:val="333333"/>
          <w:sz w:val="28"/>
          <w:szCs w:val="28"/>
          <w:lang w:eastAsia="ru-RU"/>
        </w:rPr>
        <w:t xml:space="preserve"> муниципального образования</w:t>
      </w:r>
      <w:r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, </w:t>
      </w:r>
      <w:r w:rsidR="004A72D7" w:rsidRPr="004A72D7">
        <w:rPr>
          <w:rFonts w:eastAsia="Times New Roman" w:cs="Helvetica"/>
          <w:color w:val="333333"/>
          <w:sz w:val="28"/>
          <w:szCs w:val="28"/>
          <w:lang w:eastAsia="ru-RU"/>
        </w:rPr>
        <w:t xml:space="preserve"> </w:t>
      </w:r>
    </w:p>
    <w:p w:rsidR="004A72D7" w:rsidRPr="004A72D7" w:rsidRDefault="00542126" w:rsidP="00BC4DE9">
      <w:pPr>
        <w:shd w:val="clear" w:color="auto" w:fill="FFFFFF"/>
        <w:spacing w:after="135" w:line="240" w:lineRule="auto"/>
        <w:ind w:left="135"/>
        <w:jc w:val="both"/>
        <w:rPr>
          <w:rFonts w:eastAsia="Times New Roman" w:cs="Helvetica"/>
          <w:color w:val="333333"/>
          <w:sz w:val="28"/>
          <w:szCs w:val="28"/>
          <w:lang w:eastAsia="ru-RU"/>
        </w:rPr>
      </w:pPr>
      <w:r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   </w:t>
      </w:r>
      <w:r w:rsidR="00BC4DE9">
        <w:rPr>
          <w:rFonts w:eastAsia="Times New Roman" w:cs="Helvetica"/>
          <w:color w:val="333333"/>
          <w:sz w:val="28"/>
          <w:szCs w:val="28"/>
          <w:lang w:eastAsia="ru-RU"/>
        </w:rPr>
        <w:t>1.</w:t>
      </w:r>
      <w:r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 </w:t>
      </w:r>
      <w:r w:rsidR="004A72D7" w:rsidRPr="004A72D7">
        <w:rPr>
          <w:rFonts w:eastAsia="Times New Roman" w:cs="Helvetica"/>
          <w:color w:val="333333"/>
          <w:sz w:val="28"/>
          <w:szCs w:val="28"/>
          <w:lang w:eastAsia="ru-RU"/>
        </w:rPr>
        <w:t>Перен</w:t>
      </w:r>
      <w:r w:rsidR="007363D3"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ести очередное заседание Думы </w:t>
      </w:r>
      <w:proofErr w:type="spellStart"/>
      <w:r w:rsidR="007363D3" w:rsidRPr="00BC4DE9">
        <w:rPr>
          <w:rFonts w:eastAsia="Times New Roman" w:cs="Helvetica"/>
          <w:color w:val="333333"/>
          <w:sz w:val="28"/>
          <w:szCs w:val="28"/>
          <w:lang w:eastAsia="ru-RU"/>
        </w:rPr>
        <w:t>Подымахинского</w:t>
      </w:r>
      <w:proofErr w:type="spellEnd"/>
      <w:r w:rsidR="007363D3"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 сельского поселения</w:t>
      </w:r>
      <w:proofErr w:type="gramStart"/>
      <w:r w:rsidR="007363D3"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 ,</w:t>
      </w:r>
      <w:proofErr w:type="gramEnd"/>
      <w:r w:rsidR="007363D3"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 назначенное на 27 января 2023</w:t>
      </w:r>
      <w:r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 года</w:t>
      </w:r>
      <w:r w:rsidR="00BC4DE9">
        <w:rPr>
          <w:rFonts w:eastAsia="Times New Roman" w:cs="Helvetica"/>
          <w:color w:val="333333"/>
          <w:sz w:val="28"/>
          <w:szCs w:val="28"/>
          <w:lang w:eastAsia="ru-RU"/>
        </w:rPr>
        <w:t>,</w:t>
      </w:r>
      <w:r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 в связи с </w:t>
      </w:r>
      <w:r w:rsid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возникшей </w:t>
      </w:r>
      <w:r w:rsidRPr="00BC4DE9">
        <w:rPr>
          <w:rFonts w:eastAsia="Times New Roman" w:cs="Helvetica"/>
          <w:color w:val="333333"/>
          <w:sz w:val="28"/>
          <w:szCs w:val="28"/>
          <w:lang w:eastAsia="ru-RU"/>
        </w:rPr>
        <w:t>производственной необходимостью  председателя Думы</w:t>
      </w:r>
      <w:r w:rsid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="00BC4DE9">
        <w:rPr>
          <w:rFonts w:eastAsia="Times New Roman" w:cs="Helvetica"/>
          <w:color w:val="333333"/>
          <w:sz w:val="28"/>
          <w:szCs w:val="28"/>
          <w:lang w:eastAsia="ru-RU"/>
        </w:rPr>
        <w:t>Подымахинского</w:t>
      </w:r>
      <w:proofErr w:type="spellEnd"/>
      <w:r w:rsid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 сельского поселения</w:t>
      </w:r>
      <w:r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, с 27 января  2023 года на 31 января 2023 года </w:t>
      </w:r>
      <w:r w:rsid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 на </w:t>
      </w:r>
      <w:r w:rsidRPr="00BC4DE9">
        <w:rPr>
          <w:rFonts w:eastAsia="Times New Roman" w:cs="Helvetica"/>
          <w:color w:val="333333"/>
          <w:sz w:val="28"/>
          <w:szCs w:val="28"/>
          <w:lang w:eastAsia="ru-RU"/>
        </w:rPr>
        <w:t>15</w:t>
      </w:r>
      <w:r w:rsidR="004A72D7" w:rsidRPr="004A72D7">
        <w:rPr>
          <w:rFonts w:eastAsia="Times New Roman" w:cs="Helvetica"/>
          <w:color w:val="333333"/>
          <w:sz w:val="28"/>
          <w:szCs w:val="28"/>
          <w:lang w:eastAsia="ru-RU"/>
        </w:rPr>
        <w:t xml:space="preserve"> часов 00 минут.</w:t>
      </w:r>
    </w:p>
    <w:p w:rsidR="004A72D7" w:rsidRPr="00BC4DE9" w:rsidRDefault="00BC4DE9" w:rsidP="00BC4DE9">
      <w:pPr>
        <w:shd w:val="clear" w:color="auto" w:fill="FFFFFF"/>
        <w:spacing w:before="100" w:beforeAutospacing="1" w:after="100" w:afterAutospacing="1" w:line="270" w:lineRule="atLeast"/>
        <w:ind w:left="142" w:hanging="142"/>
        <w:jc w:val="both"/>
        <w:rPr>
          <w:rFonts w:eastAsia="Times New Roman" w:cs="Helvetica"/>
          <w:color w:val="333333"/>
          <w:sz w:val="28"/>
          <w:szCs w:val="28"/>
          <w:lang w:eastAsia="ru-RU"/>
        </w:rPr>
      </w:pPr>
      <w:r>
        <w:rPr>
          <w:rFonts w:eastAsia="Times New Roman" w:cs="Helvetica"/>
          <w:color w:val="333333"/>
          <w:sz w:val="28"/>
          <w:szCs w:val="28"/>
          <w:lang w:eastAsia="ru-RU"/>
        </w:rPr>
        <w:t xml:space="preserve">     2.</w:t>
      </w:r>
      <w:r w:rsidR="004A72D7"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Определить местом проведения очередного заседания </w:t>
      </w:r>
      <w:r w:rsidR="00542126"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 Думы </w:t>
      </w:r>
      <w:r>
        <w:rPr>
          <w:rFonts w:eastAsia="Times New Roman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="00542126" w:rsidRPr="00BC4DE9">
        <w:rPr>
          <w:rFonts w:eastAsia="Times New Roman" w:cs="Helvetica"/>
          <w:color w:val="333333"/>
          <w:sz w:val="28"/>
          <w:szCs w:val="28"/>
          <w:lang w:eastAsia="ru-RU"/>
        </w:rPr>
        <w:t>Подымахинского</w:t>
      </w:r>
      <w:proofErr w:type="spellEnd"/>
      <w:r w:rsidR="00542126"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 сельского поселения кабинет главы администрации </w:t>
      </w:r>
      <w:proofErr w:type="spellStart"/>
      <w:r w:rsidR="00542126" w:rsidRPr="00BC4DE9">
        <w:rPr>
          <w:rFonts w:eastAsia="Times New Roman" w:cs="Helvetica"/>
          <w:color w:val="333333"/>
          <w:sz w:val="28"/>
          <w:szCs w:val="28"/>
          <w:lang w:eastAsia="ru-RU"/>
        </w:rPr>
        <w:t>Подымахинского</w:t>
      </w:r>
      <w:proofErr w:type="spellEnd"/>
      <w:r w:rsidR="00542126"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  сельского поселения, по адресу: Иркутская  область</w:t>
      </w:r>
      <w:proofErr w:type="gramStart"/>
      <w:r w:rsidR="00542126"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 ,</w:t>
      </w:r>
      <w:proofErr w:type="gramEnd"/>
      <w:r w:rsidR="00542126"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  </w:t>
      </w:r>
      <w:proofErr w:type="spellStart"/>
      <w:r w:rsidR="00542126" w:rsidRPr="00BC4DE9">
        <w:rPr>
          <w:rFonts w:eastAsia="Times New Roman" w:cs="Helvetica"/>
          <w:color w:val="333333"/>
          <w:sz w:val="28"/>
          <w:szCs w:val="28"/>
          <w:lang w:eastAsia="ru-RU"/>
        </w:rPr>
        <w:t>Усть-Кутский</w:t>
      </w:r>
      <w:proofErr w:type="spellEnd"/>
      <w:r w:rsidR="00542126"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 район, п. Казарки, ул. Мира, 1</w:t>
      </w:r>
      <w:r w:rsidR="004A72D7" w:rsidRPr="00BC4DE9">
        <w:rPr>
          <w:rFonts w:eastAsia="Times New Roman" w:cs="Helvetica"/>
          <w:color w:val="333333"/>
          <w:sz w:val="28"/>
          <w:szCs w:val="28"/>
          <w:lang w:eastAsia="ru-RU"/>
        </w:rPr>
        <w:t>.</w:t>
      </w:r>
    </w:p>
    <w:p w:rsidR="004A72D7" w:rsidRPr="004A72D7" w:rsidRDefault="00BC4DE9" w:rsidP="00BC4DE9">
      <w:pPr>
        <w:shd w:val="clear" w:color="auto" w:fill="FFFFFF"/>
        <w:spacing w:before="100" w:beforeAutospacing="1" w:after="100" w:afterAutospacing="1" w:line="270" w:lineRule="atLeast"/>
        <w:ind w:left="360"/>
        <w:jc w:val="both"/>
        <w:rPr>
          <w:rFonts w:eastAsia="Times New Roman" w:cs="Helvetica"/>
          <w:color w:val="333333"/>
          <w:sz w:val="28"/>
          <w:szCs w:val="28"/>
          <w:lang w:eastAsia="ru-RU"/>
        </w:rPr>
      </w:pPr>
      <w:r>
        <w:rPr>
          <w:rFonts w:eastAsia="Times New Roman" w:cs="Helvetica"/>
          <w:color w:val="333333"/>
          <w:sz w:val="28"/>
          <w:szCs w:val="28"/>
          <w:lang w:eastAsia="ru-RU"/>
        </w:rPr>
        <w:t>3.</w:t>
      </w:r>
      <w:r w:rsidR="00542126"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Настоящее постановление </w:t>
      </w:r>
      <w:r w:rsidR="004A72D7" w:rsidRPr="004A72D7">
        <w:rPr>
          <w:rFonts w:eastAsia="Times New Roman" w:cs="Helvetica"/>
          <w:color w:val="333333"/>
          <w:sz w:val="28"/>
          <w:szCs w:val="28"/>
          <w:lang w:eastAsia="ru-RU"/>
        </w:rPr>
        <w:t xml:space="preserve"> вступает в силу с момента его принятия. Р</w:t>
      </w:r>
      <w:r w:rsidR="00542126"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азместить настоящее постановление </w:t>
      </w:r>
      <w:r w:rsidR="004A72D7" w:rsidRPr="004A72D7">
        <w:rPr>
          <w:rFonts w:eastAsia="Times New Roman" w:cs="Helvetica"/>
          <w:color w:val="333333"/>
          <w:sz w:val="28"/>
          <w:szCs w:val="28"/>
          <w:lang w:eastAsia="ru-RU"/>
        </w:rPr>
        <w:t xml:space="preserve"> на официальном сайте </w:t>
      </w:r>
      <w:proofErr w:type="gramStart"/>
      <w:r w:rsidR="004A72D7" w:rsidRPr="004A72D7">
        <w:rPr>
          <w:rFonts w:eastAsia="Times New Roman" w:cs="Helvetica"/>
          <w:color w:val="333333"/>
          <w:sz w:val="28"/>
          <w:szCs w:val="28"/>
          <w:lang w:eastAsia="ru-RU"/>
        </w:rPr>
        <w:t>в</w:t>
      </w:r>
      <w:proofErr w:type="gramEnd"/>
      <w:r w:rsidR="004A72D7" w:rsidRPr="004A72D7">
        <w:rPr>
          <w:rFonts w:eastAsia="Times New Roman" w:cs="Helvetica"/>
          <w:color w:val="333333"/>
          <w:sz w:val="28"/>
          <w:szCs w:val="28"/>
          <w:lang w:eastAsia="ru-RU"/>
        </w:rPr>
        <w:t xml:space="preserve"> информационно-телекоммуникационной сети И</w:t>
      </w:r>
      <w:r w:rsidR="00542126"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нтернет: </w:t>
      </w:r>
      <w:proofErr w:type="spellStart"/>
      <w:r w:rsidR="00542126" w:rsidRPr="00BC4DE9">
        <w:rPr>
          <w:rFonts w:eastAsia="Times New Roman" w:cs="Helvetica"/>
          <w:color w:val="333333"/>
          <w:sz w:val="28"/>
          <w:szCs w:val="28"/>
          <w:lang w:eastAsia="ru-RU"/>
        </w:rPr>
        <w:t>Подымахино</w:t>
      </w:r>
      <w:proofErr w:type="gramStart"/>
      <w:r w:rsidR="00542126" w:rsidRPr="00BC4DE9">
        <w:rPr>
          <w:rFonts w:eastAsia="Times New Roman" w:cs="Helvetica"/>
          <w:color w:val="333333"/>
          <w:sz w:val="28"/>
          <w:szCs w:val="28"/>
          <w:lang w:eastAsia="ru-RU"/>
        </w:rPr>
        <w:t>.р</w:t>
      </w:r>
      <w:proofErr w:type="gramEnd"/>
      <w:r w:rsidR="00542126" w:rsidRPr="00BC4DE9">
        <w:rPr>
          <w:rFonts w:eastAsia="Times New Roman" w:cs="Helvetica"/>
          <w:color w:val="333333"/>
          <w:sz w:val="28"/>
          <w:szCs w:val="28"/>
          <w:lang w:eastAsia="ru-RU"/>
        </w:rPr>
        <w:t>ф</w:t>
      </w:r>
      <w:proofErr w:type="spellEnd"/>
    </w:p>
    <w:p w:rsidR="004A72D7" w:rsidRPr="004A72D7" w:rsidRDefault="00BC4DE9" w:rsidP="00BC4DE9">
      <w:pPr>
        <w:shd w:val="clear" w:color="auto" w:fill="FFFFFF"/>
        <w:spacing w:before="100" w:beforeAutospacing="1" w:after="100" w:afterAutospacing="1" w:line="270" w:lineRule="atLeast"/>
        <w:ind w:left="360"/>
        <w:jc w:val="both"/>
        <w:rPr>
          <w:rFonts w:eastAsia="Times New Roman" w:cs="Helvetica"/>
          <w:color w:val="333333"/>
          <w:sz w:val="28"/>
          <w:szCs w:val="28"/>
          <w:lang w:eastAsia="ru-RU"/>
        </w:rPr>
      </w:pPr>
      <w:r>
        <w:rPr>
          <w:rFonts w:eastAsia="Times New Roman" w:cs="Helvetica"/>
          <w:color w:val="333333"/>
          <w:sz w:val="28"/>
          <w:szCs w:val="28"/>
          <w:lang w:eastAsia="ru-RU"/>
        </w:rPr>
        <w:t>4.</w:t>
      </w:r>
      <w:proofErr w:type="gramStart"/>
      <w:r w:rsidR="004A72D7" w:rsidRPr="004A72D7">
        <w:rPr>
          <w:rFonts w:eastAsia="Times New Roman" w:cs="Helvetica"/>
          <w:color w:val="333333"/>
          <w:sz w:val="28"/>
          <w:szCs w:val="28"/>
          <w:lang w:eastAsia="ru-RU"/>
        </w:rPr>
        <w:t>Контроль за</w:t>
      </w:r>
      <w:proofErr w:type="gramEnd"/>
      <w:r w:rsidR="004A72D7" w:rsidRPr="004A72D7">
        <w:rPr>
          <w:rFonts w:eastAsia="Times New Roman" w:cs="Helvetica"/>
          <w:color w:val="333333"/>
          <w:sz w:val="28"/>
          <w:szCs w:val="28"/>
          <w:lang w:eastAsia="ru-RU"/>
        </w:rPr>
        <w:t xml:space="preserve"> исп</w:t>
      </w:r>
      <w:r w:rsidR="00542126"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олнением настоящего постановления </w:t>
      </w:r>
      <w:r w:rsidR="004A72D7" w:rsidRPr="004A72D7">
        <w:rPr>
          <w:rFonts w:eastAsia="Times New Roman" w:cs="Helvetica"/>
          <w:color w:val="333333"/>
          <w:sz w:val="28"/>
          <w:szCs w:val="28"/>
          <w:lang w:eastAsia="ru-RU"/>
        </w:rPr>
        <w:t xml:space="preserve"> возложить на </w:t>
      </w:r>
      <w:r w:rsidR="00542126"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секретаря Думы </w:t>
      </w:r>
      <w:proofErr w:type="spellStart"/>
      <w:r w:rsidR="00542126" w:rsidRPr="00BC4DE9">
        <w:rPr>
          <w:rFonts w:eastAsia="Times New Roman" w:cs="Helvetica"/>
          <w:color w:val="333333"/>
          <w:sz w:val="28"/>
          <w:szCs w:val="28"/>
          <w:lang w:eastAsia="ru-RU"/>
        </w:rPr>
        <w:t>Подымахинского</w:t>
      </w:r>
      <w:proofErr w:type="spellEnd"/>
      <w:r w:rsidR="00542126" w:rsidRPr="00BC4DE9">
        <w:rPr>
          <w:rFonts w:eastAsia="Times New Roman" w:cs="Helvetica"/>
          <w:color w:val="333333"/>
          <w:sz w:val="28"/>
          <w:szCs w:val="28"/>
          <w:lang w:eastAsia="ru-RU"/>
        </w:rPr>
        <w:t xml:space="preserve"> сельского поселения Зырянову Т.В.</w:t>
      </w:r>
    </w:p>
    <w:p w:rsidR="004A72D7" w:rsidRPr="004A72D7" w:rsidRDefault="004A72D7" w:rsidP="00BC4DE9">
      <w:pPr>
        <w:shd w:val="clear" w:color="auto" w:fill="FFFFFF"/>
        <w:spacing w:after="135" w:line="240" w:lineRule="auto"/>
        <w:ind w:left="135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A72D7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</w:t>
      </w:r>
    </w:p>
    <w:p w:rsidR="004A72D7" w:rsidRPr="00BC4DE9" w:rsidRDefault="004A72D7" w:rsidP="00BC4DE9">
      <w:pPr>
        <w:shd w:val="clear" w:color="auto" w:fill="FFFFFF"/>
        <w:spacing w:after="0" w:line="240" w:lineRule="auto"/>
        <w:ind w:left="136"/>
        <w:jc w:val="both"/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</w:pPr>
      <w:r w:rsidRPr="004A72D7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> </w:t>
      </w:r>
      <w:r w:rsidR="00542126" w:rsidRPr="00BC4DE9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 xml:space="preserve">Глава </w:t>
      </w:r>
      <w:proofErr w:type="spellStart"/>
      <w:r w:rsidR="00542126" w:rsidRPr="00BC4DE9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>Подымахинского</w:t>
      </w:r>
      <w:proofErr w:type="spellEnd"/>
    </w:p>
    <w:p w:rsidR="00542126" w:rsidRPr="004A72D7" w:rsidRDefault="00542126" w:rsidP="00BC4DE9">
      <w:pPr>
        <w:shd w:val="clear" w:color="auto" w:fill="FFFFFF"/>
        <w:spacing w:after="0" w:line="240" w:lineRule="auto"/>
        <w:ind w:left="136"/>
        <w:jc w:val="both"/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</w:pPr>
      <w:r w:rsidRPr="00BC4DE9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 xml:space="preserve"> муниципального образования                                                       Т.В.</w:t>
      </w:r>
      <w:r w:rsidR="00BC4DE9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 xml:space="preserve"> </w:t>
      </w:r>
      <w:r w:rsidRPr="00BC4DE9">
        <w:rPr>
          <w:rFonts w:asciiTheme="majorHAnsi" w:eastAsia="Times New Roman" w:hAnsiTheme="majorHAnsi" w:cs="Helvetica"/>
          <w:color w:val="333333"/>
          <w:sz w:val="28"/>
          <w:szCs w:val="28"/>
          <w:lang w:eastAsia="ru-RU"/>
        </w:rPr>
        <w:t>Пахомова</w:t>
      </w:r>
      <w:bookmarkStart w:id="0" w:name="_GoBack"/>
      <w:bookmarkEnd w:id="0"/>
    </w:p>
    <w:sectPr w:rsidR="00542126" w:rsidRPr="004A72D7" w:rsidSect="007A2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05D2C"/>
    <w:multiLevelType w:val="multilevel"/>
    <w:tmpl w:val="4CFEF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FD30D7"/>
    <w:multiLevelType w:val="multilevel"/>
    <w:tmpl w:val="B63CA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F70AF3"/>
    <w:multiLevelType w:val="hybridMultilevel"/>
    <w:tmpl w:val="E028F03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6DF"/>
    <w:rsid w:val="0040233D"/>
    <w:rsid w:val="004A72D7"/>
    <w:rsid w:val="004B26DF"/>
    <w:rsid w:val="00542126"/>
    <w:rsid w:val="007363D3"/>
    <w:rsid w:val="00765A2D"/>
    <w:rsid w:val="007A28A9"/>
    <w:rsid w:val="00BC4DE9"/>
    <w:rsid w:val="00CC37E5"/>
    <w:rsid w:val="00D2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5A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5A2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C3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C4D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5A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5A2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C3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C4D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3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599583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  <w:div w:id="80085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88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8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8</cp:revision>
  <cp:lastPrinted>2023-01-26T08:09:00Z</cp:lastPrinted>
  <dcterms:created xsi:type="dcterms:W3CDTF">2023-01-25T07:36:00Z</dcterms:created>
  <dcterms:modified xsi:type="dcterms:W3CDTF">2023-01-26T08:15:00Z</dcterms:modified>
</cp:coreProperties>
</file>