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317" w:rsidRPr="002B1FA9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 w:rsidRPr="002B1FA9">
        <w:rPr>
          <w:b/>
          <w:bCs/>
          <w:kern w:val="28"/>
          <w:sz w:val="28"/>
          <w:szCs w:val="28"/>
        </w:rPr>
        <w:t>Российская Федерация</w:t>
      </w:r>
    </w:p>
    <w:p w:rsidR="005A3317" w:rsidRPr="002B1FA9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 w:rsidRPr="002B1FA9">
        <w:rPr>
          <w:b/>
          <w:bCs/>
          <w:kern w:val="28"/>
          <w:sz w:val="28"/>
          <w:szCs w:val="28"/>
        </w:rPr>
        <w:t>Иркутская область</w:t>
      </w:r>
    </w:p>
    <w:p w:rsidR="005A3317" w:rsidRPr="002B1FA9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proofErr w:type="spellStart"/>
      <w:r>
        <w:rPr>
          <w:b/>
          <w:bCs/>
          <w:kern w:val="28"/>
          <w:sz w:val="28"/>
          <w:szCs w:val="28"/>
        </w:rPr>
        <w:t>Усть-Кутский</w:t>
      </w:r>
      <w:proofErr w:type="spellEnd"/>
      <w:r>
        <w:rPr>
          <w:b/>
          <w:bCs/>
          <w:kern w:val="28"/>
          <w:sz w:val="28"/>
          <w:szCs w:val="28"/>
        </w:rPr>
        <w:t xml:space="preserve"> муниципальный район</w:t>
      </w:r>
    </w:p>
    <w:p w:rsidR="005A3317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>Администрация</w:t>
      </w:r>
    </w:p>
    <w:p w:rsidR="005A3317" w:rsidRPr="0023378A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>Подымахинского муниципального образования</w:t>
      </w:r>
    </w:p>
    <w:p w:rsidR="005A3317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>(сельское поселение)</w:t>
      </w:r>
    </w:p>
    <w:p w:rsidR="005A3317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</w:p>
    <w:p w:rsidR="005A3317" w:rsidRDefault="005A3317" w:rsidP="005A3317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 w:rsidRPr="002B1FA9">
        <w:rPr>
          <w:b/>
          <w:bCs/>
          <w:kern w:val="28"/>
          <w:sz w:val="28"/>
          <w:szCs w:val="28"/>
        </w:rPr>
        <w:t>ПОСТАНОВЛЕНИЕ</w:t>
      </w:r>
    </w:p>
    <w:p w:rsidR="005A3317" w:rsidRPr="002B1FA9" w:rsidRDefault="005A3317" w:rsidP="005A3317">
      <w:pPr>
        <w:widowControl w:val="0"/>
        <w:autoSpaceDE w:val="0"/>
        <w:autoSpaceDN w:val="0"/>
        <w:adjustRightInd w:val="0"/>
        <w:jc w:val="both"/>
        <w:rPr>
          <w:bCs/>
          <w:kern w:val="28"/>
          <w:sz w:val="28"/>
          <w:szCs w:val="28"/>
        </w:rPr>
      </w:pPr>
    </w:p>
    <w:p w:rsidR="005A3317" w:rsidRPr="002B1FA9" w:rsidRDefault="005A3317" w:rsidP="005A3317">
      <w:pPr>
        <w:widowControl w:val="0"/>
        <w:autoSpaceDE w:val="0"/>
        <w:autoSpaceDN w:val="0"/>
        <w:adjustRightInd w:val="0"/>
        <w:jc w:val="both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от  25.09.2023 г.                                                                           № 87-п</w:t>
      </w:r>
    </w:p>
    <w:p w:rsidR="005A3317" w:rsidRPr="002B1FA9" w:rsidRDefault="005A3317" w:rsidP="005A3317">
      <w:pPr>
        <w:widowControl w:val="0"/>
        <w:autoSpaceDE w:val="0"/>
        <w:autoSpaceDN w:val="0"/>
        <w:adjustRightInd w:val="0"/>
        <w:jc w:val="both"/>
        <w:rPr>
          <w:bCs/>
          <w:kern w:val="28"/>
          <w:sz w:val="28"/>
          <w:szCs w:val="28"/>
        </w:rPr>
      </w:pPr>
    </w:p>
    <w:p w:rsidR="005A3317" w:rsidRPr="004B604C" w:rsidRDefault="005A3317" w:rsidP="005A3317">
      <w:pPr>
        <w:widowControl w:val="0"/>
        <w:autoSpaceDE w:val="0"/>
        <w:autoSpaceDN w:val="0"/>
        <w:adjustRightInd w:val="0"/>
        <w:ind w:right="4535"/>
        <w:rPr>
          <w:i/>
          <w:sz w:val="28"/>
          <w:szCs w:val="28"/>
        </w:rPr>
      </w:pPr>
      <w:r w:rsidRPr="002B1FA9">
        <w:rPr>
          <w:b/>
          <w:bCs/>
          <w:kern w:val="28"/>
          <w:sz w:val="28"/>
          <w:szCs w:val="28"/>
        </w:rPr>
        <w:t xml:space="preserve">Об утверждении Порядка </w:t>
      </w:r>
      <w:r>
        <w:rPr>
          <w:b/>
          <w:bCs/>
          <w:kern w:val="28"/>
          <w:sz w:val="28"/>
          <w:szCs w:val="28"/>
        </w:rPr>
        <w:t>п</w:t>
      </w:r>
      <w:r w:rsidRPr="002B1FA9">
        <w:rPr>
          <w:b/>
          <w:bCs/>
          <w:kern w:val="28"/>
          <w:sz w:val="28"/>
          <w:szCs w:val="28"/>
        </w:rPr>
        <w:t>редоставления дополнительной меры социальной поддержки</w:t>
      </w:r>
      <w:r>
        <w:rPr>
          <w:b/>
          <w:bCs/>
          <w:kern w:val="28"/>
          <w:sz w:val="28"/>
          <w:szCs w:val="28"/>
        </w:rPr>
        <w:t xml:space="preserve"> в</w:t>
      </w:r>
      <w:r w:rsidRPr="002B1FA9">
        <w:rPr>
          <w:b/>
          <w:bCs/>
          <w:kern w:val="28"/>
          <w:sz w:val="28"/>
          <w:szCs w:val="28"/>
        </w:rPr>
        <w:t xml:space="preserve"> виде ежемесячной компенсации расходов на оплату найма</w:t>
      </w:r>
      <w:r>
        <w:rPr>
          <w:b/>
          <w:bCs/>
          <w:kern w:val="28"/>
          <w:sz w:val="28"/>
          <w:szCs w:val="28"/>
        </w:rPr>
        <w:t xml:space="preserve"> </w:t>
      </w:r>
      <w:r w:rsidRPr="002B1FA9">
        <w:rPr>
          <w:b/>
          <w:bCs/>
          <w:kern w:val="28"/>
          <w:sz w:val="28"/>
          <w:szCs w:val="28"/>
        </w:rPr>
        <w:t>(поднайма) жилого помещения для отдельных категорий</w:t>
      </w:r>
      <w:r>
        <w:rPr>
          <w:b/>
          <w:bCs/>
          <w:kern w:val="28"/>
          <w:sz w:val="28"/>
          <w:szCs w:val="28"/>
        </w:rPr>
        <w:t xml:space="preserve"> м</w:t>
      </w:r>
      <w:r w:rsidRPr="002B1FA9">
        <w:rPr>
          <w:b/>
          <w:bCs/>
          <w:kern w:val="28"/>
          <w:sz w:val="28"/>
          <w:szCs w:val="28"/>
        </w:rPr>
        <w:t>едицинских работников областных государственных</w:t>
      </w:r>
      <w:r>
        <w:rPr>
          <w:b/>
          <w:bCs/>
          <w:kern w:val="28"/>
          <w:sz w:val="28"/>
          <w:szCs w:val="28"/>
        </w:rPr>
        <w:t xml:space="preserve"> м</w:t>
      </w:r>
      <w:r w:rsidRPr="002B1FA9">
        <w:rPr>
          <w:b/>
          <w:bCs/>
          <w:kern w:val="28"/>
          <w:sz w:val="28"/>
          <w:szCs w:val="28"/>
        </w:rPr>
        <w:t>едицинских организаций, расположенных на территории</w:t>
      </w:r>
      <w:r>
        <w:rPr>
          <w:b/>
          <w:bCs/>
          <w:kern w:val="28"/>
          <w:sz w:val="28"/>
          <w:szCs w:val="28"/>
        </w:rPr>
        <w:t xml:space="preserve"> </w:t>
      </w:r>
      <w:r w:rsidRPr="000660AC">
        <w:rPr>
          <w:bCs/>
          <w:kern w:val="28"/>
          <w:sz w:val="28"/>
          <w:szCs w:val="28"/>
        </w:rPr>
        <w:t xml:space="preserve"> </w:t>
      </w:r>
      <w:r w:rsidRPr="000660AC">
        <w:rPr>
          <w:b/>
          <w:bCs/>
          <w:kern w:val="28"/>
          <w:sz w:val="28"/>
          <w:szCs w:val="28"/>
        </w:rPr>
        <w:t>Подымахинского муниципального образования</w:t>
      </w:r>
    </w:p>
    <w:p w:rsidR="005A3317" w:rsidRDefault="005A3317" w:rsidP="005A3317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</w:p>
    <w:p w:rsidR="005A3317" w:rsidRPr="002B1FA9" w:rsidRDefault="005A3317" w:rsidP="005A3317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proofErr w:type="gramStart"/>
      <w:r w:rsidRPr="002B1FA9">
        <w:rPr>
          <w:kern w:val="28"/>
          <w:sz w:val="28"/>
          <w:szCs w:val="28"/>
        </w:rPr>
        <w:t>В соответствии частью 5 статьи 20, статьями 52, 53 Федерального закона</w:t>
      </w:r>
      <w:r>
        <w:rPr>
          <w:kern w:val="28"/>
          <w:sz w:val="28"/>
          <w:szCs w:val="28"/>
        </w:rPr>
        <w:t xml:space="preserve"> от 6 октября 2003 года № 131-ФЗ </w:t>
      </w:r>
      <w:r w:rsidRPr="002B1FA9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«</w:t>
      </w:r>
      <w:r w:rsidRPr="002B1FA9">
        <w:rPr>
          <w:kern w:val="28"/>
          <w:sz w:val="28"/>
          <w:szCs w:val="28"/>
        </w:rPr>
        <w:t>Об общих принципах организации местного самоуп</w:t>
      </w:r>
      <w:r>
        <w:rPr>
          <w:kern w:val="28"/>
          <w:sz w:val="28"/>
          <w:szCs w:val="28"/>
        </w:rPr>
        <w:t>равления в Российской Федерации»</w:t>
      </w:r>
      <w:r w:rsidRPr="002B1FA9">
        <w:rPr>
          <w:kern w:val="28"/>
          <w:sz w:val="28"/>
          <w:szCs w:val="28"/>
        </w:rPr>
        <w:t>, статьей 17, частью 2</w:t>
      </w:r>
      <w:r>
        <w:rPr>
          <w:kern w:val="28"/>
          <w:sz w:val="28"/>
          <w:szCs w:val="28"/>
        </w:rPr>
        <w:t xml:space="preserve"> статьи 72 Федерального закона «</w:t>
      </w:r>
      <w:r w:rsidRPr="002B1FA9">
        <w:rPr>
          <w:kern w:val="28"/>
          <w:sz w:val="28"/>
          <w:szCs w:val="28"/>
        </w:rPr>
        <w:t>Об основах охраны здоровья граждан</w:t>
      </w:r>
      <w:r>
        <w:rPr>
          <w:kern w:val="28"/>
          <w:sz w:val="28"/>
          <w:szCs w:val="28"/>
        </w:rPr>
        <w:t xml:space="preserve"> в Российской Федерации»</w:t>
      </w:r>
      <w:r w:rsidRPr="002B1FA9">
        <w:rPr>
          <w:kern w:val="28"/>
          <w:sz w:val="28"/>
          <w:szCs w:val="28"/>
        </w:rPr>
        <w:t xml:space="preserve">, Федеральным законом </w:t>
      </w:r>
      <w:r>
        <w:rPr>
          <w:kern w:val="28"/>
          <w:sz w:val="28"/>
          <w:szCs w:val="28"/>
        </w:rPr>
        <w:t>«</w:t>
      </w:r>
      <w:r w:rsidRPr="002B1FA9">
        <w:rPr>
          <w:kern w:val="28"/>
          <w:sz w:val="28"/>
          <w:szCs w:val="28"/>
        </w:rPr>
        <w:t>Об организации предоставления госуда</w:t>
      </w:r>
      <w:r>
        <w:rPr>
          <w:kern w:val="28"/>
          <w:sz w:val="28"/>
          <w:szCs w:val="28"/>
        </w:rPr>
        <w:t>рственных и муниципальных услуг»</w:t>
      </w:r>
      <w:r w:rsidRPr="002B1FA9">
        <w:rPr>
          <w:kern w:val="28"/>
          <w:sz w:val="28"/>
          <w:szCs w:val="28"/>
        </w:rPr>
        <w:t>, частью 6 статьи</w:t>
      </w:r>
      <w:r>
        <w:rPr>
          <w:kern w:val="28"/>
          <w:sz w:val="28"/>
          <w:szCs w:val="28"/>
        </w:rPr>
        <w:t xml:space="preserve"> 7(2) Закона Иркутской области «</w:t>
      </w:r>
      <w:r w:rsidRPr="002B1FA9">
        <w:rPr>
          <w:kern w:val="28"/>
          <w:sz w:val="28"/>
          <w:szCs w:val="28"/>
        </w:rPr>
        <w:t>Об</w:t>
      </w:r>
      <w:proofErr w:type="gramEnd"/>
      <w:r w:rsidRPr="002B1FA9">
        <w:rPr>
          <w:kern w:val="28"/>
          <w:sz w:val="28"/>
          <w:szCs w:val="28"/>
        </w:rPr>
        <w:t xml:space="preserve"> отдельных </w:t>
      </w:r>
      <w:proofErr w:type="gramStart"/>
      <w:r w:rsidRPr="002B1FA9">
        <w:rPr>
          <w:kern w:val="28"/>
          <w:sz w:val="28"/>
          <w:szCs w:val="28"/>
        </w:rPr>
        <w:t>вопросах</w:t>
      </w:r>
      <w:proofErr w:type="gramEnd"/>
      <w:r w:rsidRPr="002B1FA9">
        <w:rPr>
          <w:kern w:val="28"/>
          <w:sz w:val="28"/>
          <w:szCs w:val="28"/>
        </w:rPr>
        <w:t xml:space="preserve"> здра</w:t>
      </w:r>
      <w:r>
        <w:rPr>
          <w:kern w:val="28"/>
          <w:sz w:val="28"/>
          <w:szCs w:val="28"/>
        </w:rPr>
        <w:t>воохранения в Иркутской области»</w:t>
      </w:r>
      <w:r w:rsidRPr="002B1FA9">
        <w:rPr>
          <w:kern w:val="28"/>
          <w:sz w:val="28"/>
          <w:szCs w:val="28"/>
        </w:rPr>
        <w:t xml:space="preserve">, </w:t>
      </w:r>
      <w:r>
        <w:rPr>
          <w:kern w:val="28"/>
          <w:sz w:val="28"/>
          <w:szCs w:val="28"/>
        </w:rPr>
        <w:t xml:space="preserve"> руководствуясь Уставом  Подымахинского муниципального образования, администрация </w:t>
      </w:r>
      <w:r w:rsidRPr="002B1FA9">
        <w:rPr>
          <w:kern w:val="28"/>
          <w:sz w:val="28"/>
          <w:szCs w:val="28"/>
        </w:rPr>
        <w:t>постановляет:</w:t>
      </w:r>
    </w:p>
    <w:p w:rsidR="005A3317" w:rsidRPr="000660AC" w:rsidRDefault="005A3317" w:rsidP="005A3317">
      <w:pPr>
        <w:autoSpaceDE w:val="0"/>
        <w:autoSpaceDN w:val="0"/>
        <w:adjustRightInd w:val="0"/>
        <w:ind w:firstLine="709"/>
        <w:jc w:val="both"/>
        <w:rPr>
          <w:i/>
          <w:kern w:val="28"/>
          <w:sz w:val="28"/>
          <w:szCs w:val="28"/>
        </w:rPr>
      </w:pPr>
      <w:r w:rsidRPr="002B1FA9">
        <w:rPr>
          <w:kern w:val="28"/>
          <w:sz w:val="28"/>
          <w:szCs w:val="28"/>
        </w:rPr>
        <w:t xml:space="preserve">1. Утвердить Порядок предоставления дополнительной меры социальной поддержки в виде ежемесячной компенсации расходов на оплату найма (поднайма) жилого помещения для отдельных категорий медицинских работников областных государственных медицинских организаций, расположенных на территории </w:t>
      </w:r>
      <w:r w:rsidRPr="000660AC">
        <w:rPr>
          <w:sz w:val="28"/>
          <w:szCs w:val="28"/>
        </w:rPr>
        <w:t>Подымахинского муниципального образования</w:t>
      </w:r>
      <w:r w:rsidRPr="000660AC">
        <w:rPr>
          <w:i/>
          <w:kern w:val="28"/>
          <w:sz w:val="28"/>
          <w:szCs w:val="28"/>
        </w:rPr>
        <w:t xml:space="preserve">. </w:t>
      </w:r>
    </w:p>
    <w:p w:rsidR="005A3317" w:rsidRPr="002B1FA9" w:rsidRDefault="005A3317" w:rsidP="005A3317">
      <w:pPr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r w:rsidRPr="002B1FA9">
        <w:rPr>
          <w:kern w:val="28"/>
          <w:sz w:val="28"/>
          <w:szCs w:val="28"/>
        </w:rPr>
        <w:t>2. Настоящее постановление подлежит официальному опубликованию в порядке, предусмотренном для опубликования муниципальных правовых актов.</w:t>
      </w:r>
    </w:p>
    <w:p w:rsidR="005A3317" w:rsidRPr="002B1FA9" w:rsidRDefault="005A3317" w:rsidP="005A3317">
      <w:pPr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r w:rsidRPr="002B1FA9">
        <w:rPr>
          <w:kern w:val="28"/>
          <w:sz w:val="28"/>
          <w:szCs w:val="28"/>
        </w:rPr>
        <w:t xml:space="preserve">3. </w:t>
      </w:r>
      <w:r w:rsidRPr="002B1FA9">
        <w:rPr>
          <w:rFonts w:eastAsia="Arial"/>
          <w:bCs/>
          <w:kern w:val="2"/>
          <w:sz w:val="28"/>
          <w:szCs w:val="28"/>
          <w:lang w:eastAsia="zh-CN"/>
        </w:rPr>
        <w:t>Настоящее постановление вступает в силу после дня его подписания.</w:t>
      </w:r>
    </w:p>
    <w:p w:rsidR="005A3317" w:rsidRDefault="005A3317" w:rsidP="005A3317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A3317" w:rsidRPr="002B1FA9" w:rsidRDefault="005A3317" w:rsidP="005A3317">
      <w:r>
        <w:rPr>
          <w:sz w:val="28"/>
          <w:szCs w:val="28"/>
        </w:rPr>
        <w:t>Подымахинского сельского поселения                         Т.В. Пахомова</w:t>
      </w:r>
      <w:r w:rsidRPr="002B1FA9">
        <w:rPr>
          <w:sz w:val="28"/>
          <w:szCs w:val="28"/>
        </w:rPr>
        <w:tab/>
      </w:r>
      <w:r w:rsidRPr="002B1FA9">
        <w:rPr>
          <w:sz w:val="28"/>
          <w:szCs w:val="28"/>
        </w:rPr>
        <w:tab/>
      </w:r>
      <w:r w:rsidRPr="002B1FA9">
        <w:rPr>
          <w:sz w:val="28"/>
          <w:szCs w:val="28"/>
        </w:rPr>
        <w:tab/>
      </w:r>
      <w:r w:rsidRPr="002B1FA9">
        <w:rPr>
          <w:sz w:val="28"/>
          <w:szCs w:val="28"/>
        </w:rPr>
        <w:tab/>
      </w:r>
      <w:r w:rsidRPr="002B1FA9">
        <w:br w:type="page"/>
      </w:r>
    </w:p>
    <w:tbl>
      <w:tblPr>
        <w:tblW w:w="9571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5A3317" w:rsidRPr="00BA4715" w:rsidTr="00F325D7">
        <w:tc>
          <w:tcPr>
            <w:tcW w:w="4785" w:type="dxa"/>
          </w:tcPr>
          <w:p w:rsidR="005A3317" w:rsidRPr="002B1FA9" w:rsidRDefault="005A3317" w:rsidP="00F325D7">
            <w:pPr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  <w:r w:rsidRPr="002B1FA9">
              <w:rPr>
                <w:b/>
              </w:rPr>
              <w:lastRenderedPageBreak/>
              <w:br w:type="page"/>
            </w:r>
            <w:r w:rsidRPr="002B1FA9">
              <w:rPr>
                <w:rFonts w:ascii="Calibri" w:eastAsia="Calibri" w:hAnsi="Calibri"/>
                <w:lang w:eastAsia="en-US"/>
              </w:rPr>
              <w:br w:type="page"/>
            </w:r>
          </w:p>
          <w:p w:rsidR="005A3317" w:rsidRPr="002B1FA9" w:rsidRDefault="005A3317" w:rsidP="00F325D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5A3317" w:rsidRPr="002B1FA9" w:rsidRDefault="005A3317" w:rsidP="00F325D7">
            <w:pPr>
              <w:ind w:firstLine="708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5A3317" w:rsidRPr="00BA4715" w:rsidRDefault="005A3317" w:rsidP="00F325D7">
            <w:pPr>
              <w:ind w:firstLine="709"/>
              <w:jc w:val="right"/>
              <w:rPr>
                <w:rFonts w:eastAsia="Calibri"/>
                <w:i/>
                <w:caps/>
                <w:sz w:val="28"/>
                <w:szCs w:val="28"/>
                <w:lang w:eastAsia="en-US"/>
              </w:rPr>
            </w:pPr>
          </w:p>
          <w:p w:rsidR="005A3317" w:rsidRPr="00BA4715" w:rsidRDefault="005A3317" w:rsidP="00F325D7">
            <w:pPr>
              <w:ind w:firstLine="709"/>
              <w:jc w:val="right"/>
              <w:rPr>
                <w:rFonts w:eastAsia="Calibri"/>
                <w:i/>
                <w:caps/>
                <w:sz w:val="28"/>
                <w:szCs w:val="28"/>
                <w:lang w:eastAsia="en-US"/>
              </w:rPr>
            </w:pPr>
          </w:p>
          <w:p w:rsidR="005A3317" w:rsidRPr="00BA4715" w:rsidRDefault="005A3317" w:rsidP="00F325D7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  <w:r w:rsidRPr="00BA4715">
              <w:rPr>
                <w:rFonts w:eastAsia="Calibri"/>
                <w:caps/>
                <w:sz w:val="28"/>
                <w:szCs w:val="28"/>
                <w:lang w:eastAsia="en-US"/>
              </w:rPr>
              <w:t>УтвержденО</w:t>
            </w:r>
          </w:p>
          <w:p w:rsidR="005A3317" w:rsidRPr="00BA4715" w:rsidRDefault="005A3317" w:rsidP="00F325D7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BA4715">
              <w:rPr>
                <w:rFonts w:eastAsia="Calibri"/>
                <w:sz w:val="28"/>
                <w:szCs w:val="28"/>
                <w:lang w:eastAsia="en-US"/>
              </w:rPr>
              <w:t>постановлением администрации</w:t>
            </w:r>
          </w:p>
          <w:p w:rsidR="005A3317" w:rsidRPr="00BA4715" w:rsidRDefault="005A3317" w:rsidP="00F325D7">
            <w:pPr>
              <w:jc w:val="right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«25</w:t>
            </w:r>
            <w:r w:rsidRPr="00BA4715">
              <w:rPr>
                <w:rFonts w:eastAsia="Calibri"/>
                <w:sz w:val="28"/>
                <w:szCs w:val="28"/>
                <w:lang w:eastAsia="en-US"/>
              </w:rPr>
              <w:t xml:space="preserve">» </w:t>
            </w:r>
            <w:r w:rsidRPr="008469E7">
              <w:rPr>
                <w:rFonts w:eastAsia="Calibri"/>
                <w:sz w:val="28"/>
                <w:szCs w:val="28"/>
                <w:lang w:eastAsia="en-US"/>
              </w:rPr>
              <w:t xml:space="preserve">сентября </w:t>
            </w:r>
            <w:r>
              <w:rPr>
                <w:rFonts w:eastAsia="Calibri"/>
                <w:sz w:val="28"/>
                <w:szCs w:val="28"/>
                <w:lang w:eastAsia="en-US"/>
              </w:rPr>
              <w:t>2023</w:t>
            </w:r>
            <w:r w:rsidRPr="00BA4715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  <w:r w:rsidRPr="00BA4715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№ 87-п</w:t>
            </w:r>
          </w:p>
        </w:tc>
      </w:tr>
    </w:tbl>
    <w:p w:rsidR="005A3317" w:rsidRPr="002B1FA9" w:rsidRDefault="005A3317" w:rsidP="005A3317">
      <w:pPr>
        <w:jc w:val="center"/>
        <w:rPr>
          <w:rFonts w:eastAsia="Calibri"/>
          <w:b/>
          <w:caps/>
          <w:sz w:val="28"/>
          <w:szCs w:val="28"/>
          <w:lang w:eastAsia="en-US"/>
        </w:rPr>
      </w:pPr>
    </w:p>
    <w:p w:rsidR="005A3317" w:rsidRPr="002B1FA9" w:rsidRDefault="005A3317" w:rsidP="005A3317">
      <w:pPr>
        <w:pStyle w:val="ConsPlusNormal"/>
        <w:jc w:val="both"/>
        <w:rPr>
          <w:sz w:val="28"/>
          <w:szCs w:val="28"/>
        </w:rPr>
      </w:pPr>
    </w:p>
    <w:p w:rsidR="005A3317" w:rsidRDefault="005A3317" w:rsidP="005A33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85"/>
      <w:bookmarkEnd w:id="0"/>
      <w:r w:rsidRPr="002B1FA9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317" w:rsidRPr="004B604C" w:rsidRDefault="005A3317" w:rsidP="005A331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B1FA9">
        <w:rPr>
          <w:rFonts w:ascii="Times New Roman" w:hAnsi="Times New Roman" w:cs="Times New Roman"/>
          <w:sz w:val="28"/>
          <w:szCs w:val="28"/>
        </w:rPr>
        <w:t>ПРЕДОСТАВЛЕНИЯ ДОПОЛНИТЕЛЬНОЙ МЕРЫ СОЦИАЛЬНОЙ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В ВИДЕ ЕЖЕМЕСЯЧНОЙ КОМПЕНСАЦИИ РАСХОДОВ НА ОПЛАТУ НАЙМА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(ПОДНАЙМА) ЖИЛОГО ПОМЕЩЕНИЯ ДЛЯ ОТДЕЛЬНЫХ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МЕДИЦИНСКИХ РАБОТНИКОВ ОТДЕЛЬНЫХ ОБЛАСТНЫХ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МЕДИЦИНСКИХ ОРГАНИЗАЦИЙ, РАСПОЛОЖЕННЫХ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065"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</w:t>
      </w:r>
    </w:p>
    <w:p w:rsidR="005A3317" w:rsidRPr="002B1FA9" w:rsidRDefault="005A3317" w:rsidP="005A3317">
      <w:pPr>
        <w:pStyle w:val="ConsPlusNormal"/>
        <w:jc w:val="both"/>
        <w:rPr>
          <w:sz w:val="28"/>
          <w:szCs w:val="28"/>
        </w:rPr>
      </w:pPr>
    </w:p>
    <w:p w:rsidR="005A3317" w:rsidRPr="002B1FA9" w:rsidRDefault="005A3317" w:rsidP="005A331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FA9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:rsidR="005A3317" w:rsidRPr="002B1FA9" w:rsidRDefault="005A3317" w:rsidP="005A3317">
      <w:pPr>
        <w:pStyle w:val="ConsPlusNormal"/>
        <w:jc w:val="both"/>
        <w:rPr>
          <w:sz w:val="28"/>
          <w:szCs w:val="28"/>
        </w:rPr>
      </w:pP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 xml:space="preserve">1. </w:t>
      </w:r>
      <w:proofErr w:type="gramStart"/>
      <w:r w:rsidRPr="002B1FA9">
        <w:rPr>
          <w:sz w:val="28"/>
          <w:szCs w:val="28"/>
        </w:rPr>
        <w:t>Настоящий Порядок регулирует отношения, связанные с предоставлением дополнительной меры социальной поддержки в виде ежемесячной компенсации расходов на оплату найма (поднайма) жилого помещения, расположенного на территории</w:t>
      </w:r>
      <w:r>
        <w:rPr>
          <w:sz w:val="28"/>
          <w:szCs w:val="28"/>
        </w:rPr>
        <w:t xml:space="preserve"> Подымахинского муниципального образования</w:t>
      </w:r>
      <w:r w:rsidRPr="004B604C">
        <w:rPr>
          <w:sz w:val="28"/>
          <w:szCs w:val="28"/>
          <w:u w:val="single"/>
        </w:rPr>
        <w:t>,</w:t>
      </w:r>
      <w:r w:rsidRPr="002B1FA9">
        <w:rPr>
          <w:sz w:val="28"/>
          <w:szCs w:val="28"/>
        </w:rPr>
        <w:t xml:space="preserve"> для отдельных категорий медицинских работников областных государственных медицинских организаций, расположенных на территории </w:t>
      </w:r>
      <w:r>
        <w:rPr>
          <w:sz w:val="28"/>
          <w:szCs w:val="28"/>
          <w:u w:val="single"/>
        </w:rPr>
        <w:t xml:space="preserve">Подымахинского муниципального образования </w:t>
      </w:r>
      <w:r w:rsidRPr="002B1FA9">
        <w:rPr>
          <w:sz w:val="28"/>
          <w:szCs w:val="28"/>
        </w:rPr>
        <w:t>(далее - ежемесячная компенсация).</w:t>
      </w:r>
      <w:proofErr w:type="gramEnd"/>
    </w:p>
    <w:p w:rsidR="005A3317" w:rsidRPr="00072065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 xml:space="preserve">2. </w:t>
      </w:r>
      <w:proofErr w:type="gramStart"/>
      <w:r w:rsidRPr="002B1FA9">
        <w:rPr>
          <w:sz w:val="28"/>
          <w:szCs w:val="28"/>
        </w:rPr>
        <w:t>Настоящий Порядок разработан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ноября 2011 года № 323-ФЗ «Об основах охраны здоровья граждан в Российской Федерации», Федеральным законом от 27 июля 2010 года № 210-ФЗ «Об организации предоставления государственных и муниципальных услуг», Законом Иркутской области</w:t>
      </w:r>
      <w:proofErr w:type="gramEnd"/>
      <w:r w:rsidRPr="002B1FA9">
        <w:rPr>
          <w:sz w:val="28"/>
          <w:szCs w:val="28"/>
        </w:rPr>
        <w:t xml:space="preserve"> от 5 марта 2010 года № 4-ОЗ «Об отдельных вопросах здравоохранения в Иркутской области», Уставом </w:t>
      </w:r>
      <w:r>
        <w:rPr>
          <w:sz w:val="28"/>
          <w:szCs w:val="28"/>
        </w:rPr>
        <w:t>Подымахинского муниципального образования,</w:t>
      </w:r>
      <w:r w:rsidRPr="002B1FA9">
        <w:rPr>
          <w:sz w:val="28"/>
          <w:szCs w:val="28"/>
        </w:rPr>
        <w:t xml:space="preserve"> иными муниципальными правовыми актами администрации </w:t>
      </w:r>
      <w:r>
        <w:rPr>
          <w:sz w:val="28"/>
          <w:szCs w:val="28"/>
        </w:rPr>
        <w:t>Подымахинского   сельского поселения</w:t>
      </w:r>
      <w:r w:rsidRPr="00072065">
        <w:rPr>
          <w:sz w:val="28"/>
          <w:szCs w:val="28"/>
        </w:rPr>
        <w:t>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 xml:space="preserve">3. Ежемесячная компенсация предоставляется медицинским работникам областных государственных медицинских организаций, расположенных на территории </w:t>
      </w:r>
      <w:r>
        <w:rPr>
          <w:sz w:val="28"/>
          <w:szCs w:val="28"/>
        </w:rPr>
        <w:t>Подымахинского муниципального образования,</w:t>
      </w:r>
      <w:r w:rsidRPr="002B1FA9">
        <w:rPr>
          <w:sz w:val="28"/>
          <w:szCs w:val="28"/>
        </w:rPr>
        <w:t xml:space="preserve"> при одновременном соблюдении следующих условий: 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 xml:space="preserve">1) медицинский работник работает по трудовому договору, заключенному с медицинской организацией, на условиях нормальной продолжительности рабочего времени, установленной трудовым </w:t>
      </w:r>
      <w:r w:rsidRPr="002B1FA9">
        <w:rPr>
          <w:sz w:val="28"/>
          <w:szCs w:val="28"/>
        </w:rPr>
        <w:lastRenderedPageBreak/>
        <w:t xml:space="preserve">законодательством для данной категории работников; </w:t>
      </w:r>
    </w:p>
    <w:p w:rsidR="005A3317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B1FA9">
        <w:rPr>
          <w:sz w:val="28"/>
          <w:szCs w:val="28"/>
        </w:rPr>
        <w:t>) работа в медицинской организации на соответствующей должности медицинского работника не являет</w:t>
      </w:r>
      <w:r>
        <w:rPr>
          <w:sz w:val="28"/>
          <w:szCs w:val="28"/>
        </w:rPr>
        <w:t>ся работой по совместительству;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B1FA9">
        <w:rPr>
          <w:sz w:val="28"/>
          <w:szCs w:val="28"/>
        </w:rPr>
        <w:t>медицинский работник и (или) член семьи медицинского работника не является</w:t>
      </w:r>
      <w:r>
        <w:rPr>
          <w:sz w:val="28"/>
          <w:szCs w:val="28"/>
        </w:rPr>
        <w:t xml:space="preserve"> собственниками (членами семьи собственника) </w:t>
      </w:r>
      <w:r w:rsidRPr="002B1FA9">
        <w:rPr>
          <w:sz w:val="28"/>
          <w:szCs w:val="28"/>
        </w:rPr>
        <w:t>жилого помещения, расположенного на территории</w:t>
      </w:r>
      <w:r>
        <w:rPr>
          <w:sz w:val="28"/>
          <w:szCs w:val="28"/>
        </w:rPr>
        <w:t xml:space="preserve"> Подымахинского муниципального образования, </w:t>
      </w:r>
      <w:r w:rsidRPr="002B1FA9">
        <w:rPr>
          <w:sz w:val="28"/>
          <w:szCs w:val="28"/>
        </w:rPr>
        <w:t xml:space="preserve">нанимателями </w:t>
      </w:r>
      <w:r>
        <w:rPr>
          <w:sz w:val="28"/>
          <w:szCs w:val="28"/>
        </w:rPr>
        <w:t xml:space="preserve">(членами семьи нанимателя) </w:t>
      </w:r>
      <w:r w:rsidRPr="002B1FA9">
        <w:rPr>
          <w:sz w:val="28"/>
          <w:szCs w:val="28"/>
        </w:rPr>
        <w:t>жилого помещения по договорам социального найма, найма служебного жилого помещения, найма жилого помещения жилищного фонда социального использования</w:t>
      </w:r>
      <w:r>
        <w:rPr>
          <w:sz w:val="28"/>
          <w:szCs w:val="28"/>
        </w:rPr>
        <w:t>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164129">
        <w:rPr>
          <w:sz w:val="28"/>
          <w:szCs w:val="28"/>
        </w:rPr>
        <w:t xml:space="preserve">азмер </w:t>
      </w:r>
      <w:r>
        <w:rPr>
          <w:sz w:val="28"/>
          <w:szCs w:val="28"/>
        </w:rPr>
        <w:t>ежемесячной компенсации</w:t>
      </w:r>
      <w:r w:rsidRPr="00164129">
        <w:rPr>
          <w:sz w:val="28"/>
          <w:szCs w:val="28"/>
        </w:rPr>
        <w:t xml:space="preserve"> составляет 90% от внесенной платы за жилое помещение, занимаемое по договору найма жилого помещения, но не более </w:t>
      </w:r>
      <w:r>
        <w:rPr>
          <w:sz w:val="28"/>
          <w:szCs w:val="28"/>
        </w:rPr>
        <w:t>8 000 (восемь</w:t>
      </w:r>
      <w:r w:rsidRPr="00164129">
        <w:rPr>
          <w:sz w:val="28"/>
          <w:szCs w:val="28"/>
        </w:rPr>
        <w:t xml:space="preserve"> тысяч) рублей в месяц.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5. Предоставление ежемесячной компенсации прои</w:t>
      </w:r>
      <w:r>
        <w:rPr>
          <w:sz w:val="28"/>
          <w:szCs w:val="28"/>
        </w:rPr>
        <w:t>зводится из средств бюджета министерства здравоохранения Иркутской области</w:t>
      </w:r>
      <w:r w:rsidRPr="002B1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B1FA9">
        <w:rPr>
          <w:sz w:val="28"/>
          <w:szCs w:val="28"/>
        </w:rPr>
        <w:t>(далее – уполномоченный орган).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</w:p>
    <w:p w:rsidR="005A3317" w:rsidRPr="002B1FA9" w:rsidRDefault="005A3317" w:rsidP="005A331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FA9">
        <w:rPr>
          <w:rFonts w:ascii="Times New Roman" w:hAnsi="Times New Roman" w:cs="Times New Roman"/>
          <w:sz w:val="28"/>
          <w:szCs w:val="28"/>
        </w:rPr>
        <w:t>Глава 2. ОБРАЩЕНИЕ В ЦЕЛЯХ ПОЛУЧЕНИЯ ЕЖЕМЕСЯЧНОЙ КОМПЕНСАЦИИ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 xml:space="preserve">6. В целях получения ежемесячной компенсации медицинский работник или его представитель (далее вместе - заявитель) представляет заявление о предоставлении ежемесячной компенсации по форме согласно Приложению № 1 к </w:t>
      </w:r>
      <w:r>
        <w:rPr>
          <w:sz w:val="28"/>
          <w:szCs w:val="28"/>
        </w:rPr>
        <w:t>настоящему Поря</w:t>
      </w:r>
      <w:r w:rsidRPr="002B1FA9">
        <w:rPr>
          <w:sz w:val="28"/>
          <w:szCs w:val="28"/>
        </w:rPr>
        <w:t>дку (далее - заявление).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1" w:name="Par217"/>
      <w:bookmarkEnd w:id="1"/>
      <w:r w:rsidRPr="002B1FA9">
        <w:rPr>
          <w:sz w:val="28"/>
          <w:szCs w:val="28"/>
        </w:rPr>
        <w:t>7. В целях получения ежемесячной компенсации заявитель обязан представить следующие документы: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2" w:name="Par218"/>
      <w:bookmarkEnd w:id="2"/>
      <w:r w:rsidRPr="002B1FA9">
        <w:rPr>
          <w:sz w:val="28"/>
          <w:szCs w:val="28"/>
        </w:rPr>
        <w:t>1) документ, удостоверяющий личность медицинского работника;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3" w:name="Par219"/>
      <w:bookmarkEnd w:id="3"/>
      <w:r w:rsidRPr="002B1FA9">
        <w:rPr>
          <w:sz w:val="28"/>
          <w:szCs w:val="28"/>
        </w:rPr>
        <w:t>2) трудовая книжка медицинского работника и (или) сведения о трудовой деятельности (статья 66.1 Трудового кодекса Российской Федерации);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3) приказ о приеме медицинского работника на работу в медицинскую организацию;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4) трудовой договор медицинского работника с медицинской организацией;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4" w:name="Par223"/>
      <w:bookmarkEnd w:id="4"/>
      <w:r w:rsidRPr="002B1FA9">
        <w:rPr>
          <w:sz w:val="28"/>
          <w:szCs w:val="28"/>
        </w:rPr>
        <w:t>5) документ, удостоверяющий личность представителя медицинского работника, а также документ, подтверждающий полномочия представителя медицинского работника, - в случае, когда заявление и документы подаются представителем медицинского работника;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5" w:name="Par226"/>
      <w:bookmarkEnd w:id="5"/>
      <w:r>
        <w:rPr>
          <w:sz w:val="28"/>
          <w:szCs w:val="28"/>
        </w:rPr>
        <w:t>6</w:t>
      </w:r>
      <w:r w:rsidRPr="002B1FA9">
        <w:rPr>
          <w:sz w:val="28"/>
          <w:szCs w:val="28"/>
        </w:rPr>
        <w:t xml:space="preserve">) договор найма (поднайма) жилого помещения, расположенного на территории </w:t>
      </w:r>
      <w:r>
        <w:rPr>
          <w:sz w:val="28"/>
          <w:szCs w:val="28"/>
          <w:u w:val="single"/>
        </w:rPr>
        <w:t xml:space="preserve"> </w:t>
      </w:r>
      <w:r w:rsidRPr="00072065">
        <w:rPr>
          <w:sz w:val="28"/>
          <w:szCs w:val="28"/>
        </w:rPr>
        <w:t>Подымахинского муниципального образования,</w:t>
      </w:r>
      <w:r w:rsidRPr="002B1FA9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заключенный</w:t>
      </w:r>
      <w:r w:rsidRPr="002B1FA9">
        <w:rPr>
          <w:sz w:val="28"/>
          <w:szCs w:val="28"/>
        </w:rPr>
        <w:t xml:space="preserve"> в порядке, </w:t>
      </w:r>
      <w:r>
        <w:rPr>
          <w:sz w:val="28"/>
          <w:szCs w:val="28"/>
        </w:rPr>
        <w:t>предусмотренном Гражданским кодексом Российской Федерации</w:t>
      </w:r>
      <w:r w:rsidRPr="002B1FA9">
        <w:rPr>
          <w:sz w:val="28"/>
          <w:szCs w:val="28"/>
        </w:rPr>
        <w:t>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6" w:name="Par227"/>
      <w:bookmarkEnd w:id="6"/>
      <w:r>
        <w:rPr>
          <w:sz w:val="28"/>
          <w:szCs w:val="28"/>
        </w:rPr>
        <w:t>7</w:t>
      </w:r>
      <w:r w:rsidRPr="002B1FA9">
        <w:rPr>
          <w:sz w:val="28"/>
          <w:szCs w:val="28"/>
        </w:rPr>
        <w:t xml:space="preserve">) документы, подтверждающие расходы по оплате найма (поднайма) жилого помещения, расположенного на территории </w:t>
      </w:r>
      <w:r w:rsidRPr="00072065">
        <w:rPr>
          <w:sz w:val="28"/>
          <w:szCs w:val="28"/>
        </w:rPr>
        <w:t>Подымахинского муниципального образования</w:t>
      </w:r>
      <w:r w:rsidRPr="002B1FA9">
        <w:rPr>
          <w:sz w:val="28"/>
          <w:szCs w:val="28"/>
        </w:rPr>
        <w:t xml:space="preserve"> (квитанции, чеки, расписки, платежные поручения), произведенной за период, предшествующий месяцу </w:t>
      </w:r>
      <w:r w:rsidRPr="002B1FA9">
        <w:rPr>
          <w:sz w:val="28"/>
          <w:szCs w:val="28"/>
        </w:rPr>
        <w:lastRenderedPageBreak/>
        <w:t>представления заявления, но не ранее дня начала работы медицинского работника в медицинской организации</w:t>
      </w:r>
      <w:r>
        <w:rPr>
          <w:sz w:val="28"/>
          <w:szCs w:val="28"/>
        </w:rPr>
        <w:t xml:space="preserve"> (далее – платежные документы)</w:t>
      </w:r>
      <w:r w:rsidRPr="002B1FA9">
        <w:rPr>
          <w:sz w:val="28"/>
          <w:szCs w:val="28"/>
        </w:rPr>
        <w:t>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7" w:name="Par228"/>
      <w:bookmarkStart w:id="8" w:name="Par229"/>
      <w:bookmarkEnd w:id="7"/>
      <w:bookmarkEnd w:id="8"/>
      <w:r w:rsidRPr="002B1FA9">
        <w:rPr>
          <w:sz w:val="28"/>
          <w:szCs w:val="28"/>
        </w:rPr>
        <w:t xml:space="preserve">10) справка, подтверждающая отсутствие (наличие) жилых помещений, расположенных на территории </w:t>
      </w:r>
      <w:r w:rsidRPr="00072065">
        <w:rPr>
          <w:sz w:val="28"/>
          <w:szCs w:val="28"/>
        </w:rPr>
        <w:t>Подымахинского муниципального образования</w:t>
      </w:r>
      <w:r w:rsidRPr="002B1FA9">
        <w:rPr>
          <w:sz w:val="28"/>
          <w:szCs w:val="28"/>
        </w:rPr>
        <w:t>, на праве собственности или ином имущественном праве у медицинского работника и членов его семьи, выданная организацией, осуществляющей государственный технический учет и (или) техническую инвентаризацию.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9" w:name="Par230"/>
      <w:bookmarkEnd w:id="9"/>
      <w:r w:rsidRPr="002B1FA9">
        <w:rPr>
          <w:sz w:val="28"/>
          <w:szCs w:val="28"/>
        </w:rPr>
        <w:t>8. В целях получения ежемесячной компенсации заявитель вправе представить следующие документы: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 xml:space="preserve">1) выписку из Единого государственного реестра недвижимости о наличии (отсутствии) жилых помещений, расположенных на территории </w:t>
      </w:r>
      <w:r w:rsidRPr="00072065">
        <w:rPr>
          <w:sz w:val="28"/>
          <w:szCs w:val="28"/>
        </w:rPr>
        <w:t xml:space="preserve">Подымахинского муниципального образования, </w:t>
      </w:r>
      <w:r w:rsidRPr="002B1FA9">
        <w:rPr>
          <w:sz w:val="28"/>
          <w:szCs w:val="28"/>
        </w:rPr>
        <w:t>на праве собственности или ином имущественном праве у медицинского работника и членов его семьи;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10" w:name="Par236"/>
      <w:bookmarkEnd w:id="10"/>
      <w:r w:rsidRPr="002B1FA9">
        <w:rPr>
          <w:sz w:val="28"/>
          <w:szCs w:val="28"/>
        </w:rPr>
        <w:t xml:space="preserve">9. Заявление и документы, указанные в </w:t>
      </w:r>
      <w:hyperlink w:anchor="Par217" w:tooltip="7. В целях получения ежемесячной компенсации заявитель обязан представить следующие документы:" w:history="1">
        <w:r w:rsidRPr="004B604C">
          <w:rPr>
            <w:sz w:val="28"/>
            <w:szCs w:val="28"/>
          </w:rPr>
          <w:t>пунктах 7</w:t>
        </w:r>
      </w:hyperlink>
      <w:r w:rsidRPr="004B604C">
        <w:rPr>
          <w:sz w:val="28"/>
          <w:szCs w:val="28"/>
        </w:rPr>
        <w:t xml:space="preserve">, </w:t>
      </w:r>
      <w:hyperlink w:anchor="Par230" w:tooltip="8. В целях получения ежемесячной компенсации заявитель вправе представить следующие документы:" w:history="1">
        <w:r w:rsidRPr="004B604C">
          <w:rPr>
            <w:sz w:val="28"/>
            <w:szCs w:val="28"/>
          </w:rPr>
          <w:t>8</w:t>
        </w:r>
      </w:hyperlink>
      <w:r w:rsidRPr="002B1FA9">
        <w:rPr>
          <w:sz w:val="28"/>
          <w:szCs w:val="28"/>
        </w:rPr>
        <w:t xml:space="preserve"> настоящего Порядка (далее - прилагаемые документы), представляются одним из следующих способов: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1) путем личного обращения в уполномоченный орган;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2) через организации почтовой связи.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B1FA9">
        <w:rPr>
          <w:sz w:val="28"/>
          <w:szCs w:val="28"/>
        </w:rPr>
        <w:t xml:space="preserve">посредством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B1FA9">
        <w:rPr>
          <w:sz w:val="28"/>
          <w:szCs w:val="28"/>
        </w:rPr>
        <w:t xml:space="preserve">Единый портал государственных </w:t>
      </w:r>
      <w:r>
        <w:rPr>
          <w:sz w:val="28"/>
          <w:szCs w:val="28"/>
        </w:rPr>
        <w:t>и муниципальных услуг (функций)»</w:t>
      </w:r>
      <w:r w:rsidRPr="002B1FA9">
        <w:rPr>
          <w:sz w:val="28"/>
          <w:szCs w:val="28"/>
        </w:rPr>
        <w:t xml:space="preserve"> и (или) региональной государс</w:t>
      </w:r>
      <w:r>
        <w:rPr>
          <w:sz w:val="28"/>
          <w:szCs w:val="28"/>
        </w:rPr>
        <w:t>твенной информационной системы «</w:t>
      </w:r>
      <w:r w:rsidRPr="002B1FA9">
        <w:rPr>
          <w:sz w:val="28"/>
          <w:szCs w:val="28"/>
        </w:rPr>
        <w:t>Региональный портал государственных и муниципальных услуг Иркутской области</w:t>
      </w:r>
      <w:r>
        <w:rPr>
          <w:sz w:val="28"/>
          <w:szCs w:val="28"/>
        </w:rPr>
        <w:t>»</w:t>
      </w:r>
      <w:r w:rsidRPr="002B1FA9">
        <w:rPr>
          <w:sz w:val="28"/>
          <w:szCs w:val="28"/>
        </w:rPr>
        <w:t xml:space="preserve"> (электронный адрес в информаци</w:t>
      </w:r>
      <w:r>
        <w:rPr>
          <w:sz w:val="28"/>
          <w:szCs w:val="28"/>
        </w:rPr>
        <w:t>онно-телекоммуникационной сети «Интернет»</w:t>
      </w:r>
      <w:r w:rsidRPr="002B1FA9">
        <w:rPr>
          <w:sz w:val="28"/>
          <w:szCs w:val="28"/>
        </w:rPr>
        <w:t>: http://38.gosuslugi.ru)</w:t>
      </w:r>
      <w:r>
        <w:rPr>
          <w:sz w:val="28"/>
          <w:szCs w:val="28"/>
        </w:rPr>
        <w:t xml:space="preserve">, </w:t>
      </w:r>
      <w:r w:rsidRPr="002B1FA9">
        <w:rPr>
          <w:sz w:val="28"/>
          <w:szCs w:val="28"/>
        </w:rPr>
        <w:t>через многофункциональный центр предоставления государственных и муниципальных услуг (</w:t>
      </w:r>
      <w:r>
        <w:rPr>
          <w:sz w:val="28"/>
          <w:szCs w:val="28"/>
        </w:rPr>
        <w:t>при наличии технической возможности).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10. Принятые заявление и прилагаемые документы подлежат регистрации в журнале регистрации заявлений в день их поступления в уполномоченный орган.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</w:p>
    <w:p w:rsidR="005A3317" w:rsidRDefault="005A3317" w:rsidP="005A331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FA9">
        <w:rPr>
          <w:rFonts w:ascii="Times New Roman" w:hAnsi="Times New Roman" w:cs="Times New Roman"/>
          <w:sz w:val="28"/>
          <w:szCs w:val="28"/>
        </w:rPr>
        <w:t>Глава 3. РАССМОТРЕНИЕ ЗАЯВЛЕНИЯ, ПРИНЯТИЕ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О ПРЕДОСТАВЛЕНИИ ЛИБО ОБ ОТКАЗЕ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ЕЖЕМЕСЯЧНОЙ КОМПЕНСАЦИИ</w:t>
      </w:r>
    </w:p>
    <w:p w:rsidR="005A3317" w:rsidRPr="002B1FA9" w:rsidRDefault="005A3317" w:rsidP="005A331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11" w:name="Par259"/>
      <w:bookmarkEnd w:id="11"/>
      <w:r w:rsidRPr="002B1FA9">
        <w:rPr>
          <w:sz w:val="28"/>
          <w:szCs w:val="28"/>
        </w:rPr>
        <w:t>11. Принятые уполномоченным органом заявление и прилагаемые документы подлежат проверке на предмет наличия (отсутствия) оснований, предусмотренных пунктом 13 настоящего Порядка (далее - проверка), в течение 20 рабочих дней со дня регистрации указанных документов в журнале регистрации заявлений.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12" w:name="Par260"/>
      <w:bookmarkEnd w:id="12"/>
      <w:r w:rsidRPr="002B1FA9">
        <w:rPr>
          <w:sz w:val="28"/>
          <w:szCs w:val="28"/>
        </w:rPr>
        <w:t xml:space="preserve">12. Если заявитель не представил документы, указанные в </w:t>
      </w:r>
      <w:hyperlink w:anchor="Par230" w:tooltip="8. В целях получения ежемесячной компенсации заявитель вправе представить следующие документы:" w:history="1">
        <w:r w:rsidRPr="004B604C">
          <w:rPr>
            <w:sz w:val="28"/>
            <w:szCs w:val="28"/>
          </w:rPr>
          <w:t>пункте 8</w:t>
        </w:r>
      </w:hyperlink>
      <w:r w:rsidRPr="004B604C">
        <w:rPr>
          <w:sz w:val="28"/>
          <w:szCs w:val="28"/>
        </w:rPr>
        <w:t xml:space="preserve"> </w:t>
      </w:r>
      <w:r w:rsidRPr="002B1FA9">
        <w:rPr>
          <w:sz w:val="28"/>
          <w:szCs w:val="28"/>
        </w:rPr>
        <w:t xml:space="preserve">настоящего Порядка, самостоятельно, должностное лицо </w:t>
      </w:r>
      <w:r>
        <w:rPr>
          <w:sz w:val="28"/>
          <w:szCs w:val="28"/>
        </w:rPr>
        <w:t>уполномоченного органа</w:t>
      </w:r>
      <w:r w:rsidRPr="002B1FA9">
        <w:rPr>
          <w:sz w:val="28"/>
          <w:szCs w:val="28"/>
        </w:rPr>
        <w:t xml:space="preserve"> направляет в течение 2 рабочих дней после дня регистрации заявления и документов, представленных заявителем в соответствии с </w:t>
      </w:r>
      <w:hyperlink w:anchor="Par217" w:tooltip="7. В целях получения ежемесячной компенсации заявитель обязан представить следующие документы:" w:history="1">
        <w:r w:rsidRPr="004B604C">
          <w:rPr>
            <w:sz w:val="28"/>
            <w:szCs w:val="28"/>
          </w:rPr>
          <w:t>пунктом 7</w:t>
        </w:r>
      </w:hyperlink>
      <w:r w:rsidRPr="004B604C">
        <w:rPr>
          <w:sz w:val="28"/>
          <w:szCs w:val="28"/>
        </w:rPr>
        <w:t xml:space="preserve"> </w:t>
      </w:r>
      <w:r w:rsidRPr="002B1FA9">
        <w:rPr>
          <w:sz w:val="28"/>
          <w:szCs w:val="28"/>
        </w:rPr>
        <w:t>настоящего Порядка, запросы: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lastRenderedPageBreak/>
        <w:t xml:space="preserve">1) в Управление Федеральной службы государственной регистрации, кадастра и картографии по Иркутской области - в целях получения выписки из Единого государственного реестра недвижимости о наличии (отсутствии) жилых помещений, расположенных на территории </w:t>
      </w:r>
      <w:r w:rsidRPr="00072065">
        <w:rPr>
          <w:sz w:val="28"/>
          <w:szCs w:val="28"/>
        </w:rPr>
        <w:t>Подымахинского муниципального образования</w:t>
      </w:r>
      <w:r w:rsidRPr="002B1FA9">
        <w:rPr>
          <w:sz w:val="28"/>
          <w:szCs w:val="28"/>
        </w:rPr>
        <w:t>, на праве собственности или ином имущественном праве у медицинского работника и членов его семьи.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13" w:name="Par264"/>
      <w:bookmarkEnd w:id="13"/>
      <w:r w:rsidRPr="002B1FA9">
        <w:rPr>
          <w:sz w:val="28"/>
          <w:szCs w:val="28"/>
        </w:rPr>
        <w:t>13. Основаниями для отказа в предоставлении ежемесячной компенсации являются: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1) в заявлении и (или) прилагаемых документах содержатся неполные и (или) недостоверные сведения;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2) медицинский работник не относится к категории граждан, имеющих право на получение ежемесячной компенсации, и (или) не соответствует условиям или требованиям, предусмотренным Порядком.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14. По результатам проверки и с учетом ответов, полученных на запросы, предусмотренные пунктом 12 настоящего Порядка, не позднее 5 рабочих дней после дня истечения срока, предусмотренного пунктом 11 настоящего Порядка, администрация издает: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1) постановление о предоставлении ежемесячной компенсации - в случае отсутствия оснований, предусмотренных пунктом 13 настоящего Порядка;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2) постановление об отказе в предоставлении ежемесячной компенсации - в случае наличия оснований, предусмотренных пунктом 13 настоящего Порядка.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2B1FA9">
        <w:rPr>
          <w:sz w:val="28"/>
          <w:szCs w:val="28"/>
        </w:rPr>
        <w:t>. Постановление о предоставлении ежемесячной компенсации либо об отказе в предоставлении ежемесячной компенсации подлежит регистрации в день его подписания.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2B1FA9">
        <w:rPr>
          <w:sz w:val="28"/>
          <w:szCs w:val="28"/>
        </w:rPr>
        <w:t xml:space="preserve">. Должностное лицо уполномоченного органа не позднее 5 рабочих дней после дня издания </w:t>
      </w:r>
      <w:r>
        <w:rPr>
          <w:sz w:val="28"/>
          <w:szCs w:val="28"/>
        </w:rPr>
        <w:t>постановления</w:t>
      </w:r>
      <w:r w:rsidRPr="002B1FA9">
        <w:rPr>
          <w:sz w:val="28"/>
          <w:szCs w:val="28"/>
        </w:rPr>
        <w:t xml:space="preserve"> о предоставлении ежемесячной компенсации или об отказе в предоставлении ежемесячной компенсации направляет или вручает медицинскому работнику (его представителю) способом, указанным в заявлении, копию указанного </w:t>
      </w:r>
      <w:r>
        <w:rPr>
          <w:sz w:val="28"/>
          <w:szCs w:val="28"/>
        </w:rPr>
        <w:t>постановления</w:t>
      </w:r>
      <w:r w:rsidRPr="002B1FA9">
        <w:rPr>
          <w:sz w:val="28"/>
          <w:szCs w:val="28"/>
        </w:rPr>
        <w:t>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</w:p>
    <w:p w:rsidR="005A3317" w:rsidRPr="002B1FA9" w:rsidRDefault="005A3317" w:rsidP="005A331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FA9">
        <w:rPr>
          <w:rFonts w:ascii="Times New Roman" w:hAnsi="Times New Roman" w:cs="Times New Roman"/>
          <w:sz w:val="28"/>
          <w:szCs w:val="28"/>
        </w:rPr>
        <w:t>Глава 4. ВЫПЛАТА ЕЖЕМЕСЯЧНОЙ КОМПЕНСАЦИИ, ПРЕКРАЩЕНИЕ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FA9">
        <w:rPr>
          <w:rFonts w:ascii="Times New Roman" w:hAnsi="Times New Roman" w:cs="Times New Roman"/>
          <w:sz w:val="28"/>
          <w:szCs w:val="28"/>
        </w:rPr>
        <w:t>ВЫПЛАТЫ ЕЖЕМЕСЯЧНОЙ КОМПЕНСАЦИИ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2B1FA9">
        <w:rPr>
          <w:sz w:val="28"/>
          <w:szCs w:val="28"/>
        </w:rPr>
        <w:t>. Выплата ежемесячной компенсации производится на лицевой счет медицинского работника, открытый в учреждении банка или иной кредитной организации, указанный медицинским работником в заявлении.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 w:rsidRPr="002B1FA9">
        <w:rPr>
          <w:sz w:val="28"/>
          <w:szCs w:val="28"/>
        </w:rPr>
        <w:t>Днем предоставления ежемесячной компенсации считается день перечисления денежных средств на лицевой счет медицинского работника, указанный медицинским работником в заявлении.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2B1FA9">
        <w:rPr>
          <w:sz w:val="28"/>
          <w:szCs w:val="28"/>
        </w:rPr>
        <w:t xml:space="preserve">. Впервые выплата ежемесячной компенсации осуществляется </w:t>
      </w:r>
      <w:r>
        <w:rPr>
          <w:sz w:val="28"/>
          <w:szCs w:val="28"/>
        </w:rPr>
        <w:t>уполномоченным органом</w:t>
      </w:r>
      <w:r w:rsidRPr="002B1FA9">
        <w:rPr>
          <w:sz w:val="28"/>
          <w:szCs w:val="28"/>
        </w:rPr>
        <w:t xml:space="preserve"> в течение 10 рабочих дней после дня издания постановления о предоставлении ежемесячной компенсации.</w:t>
      </w:r>
    </w:p>
    <w:p w:rsidR="005A3317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bookmarkStart w:id="14" w:name="Par279"/>
      <w:bookmarkEnd w:id="14"/>
      <w:r w:rsidRPr="00164129">
        <w:rPr>
          <w:sz w:val="28"/>
          <w:szCs w:val="28"/>
        </w:rPr>
        <w:t xml:space="preserve">Ежемесячная компенсация выплачивается за период действия договора </w:t>
      </w:r>
      <w:r w:rsidRPr="00164129">
        <w:rPr>
          <w:sz w:val="28"/>
          <w:szCs w:val="28"/>
        </w:rPr>
        <w:lastRenderedPageBreak/>
        <w:t>найма (поднайма) жилого помещения, но не ранее дня начала работы медицинского работника в медицинской организации, оплата за который подтверждена</w:t>
      </w:r>
      <w:r>
        <w:rPr>
          <w:sz w:val="28"/>
          <w:szCs w:val="28"/>
        </w:rPr>
        <w:t xml:space="preserve"> платежными документами.</w:t>
      </w:r>
    </w:p>
    <w:p w:rsidR="005A3317" w:rsidRPr="002B1FA9" w:rsidRDefault="005A3317" w:rsidP="005A331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gramStart"/>
      <w:r>
        <w:rPr>
          <w:sz w:val="28"/>
          <w:szCs w:val="28"/>
        </w:rPr>
        <w:t>Платежные</w:t>
      </w:r>
      <w:r w:rsidRPr="002B1FA9">
        <w:rPr>
          <w:sz w:val="28"/>
          <w:szCs w:val="28"/>
        </w:rPr>
        <w:t xml:space="preserve"> документы</w:t>
      </w:r>
      <w:r>
        <w:rPr>
          <w:sz w:val="28"/>
          <w:szCs w:val="28"/>
        </w:rPr>
        <w:t>, подтверждающие право на ежемесячную выплату,</w:t>
      </w:r>
      <w:r w:rsidRPr="002B1FA9">
        <w:rPr>
          <w:sz w:val="28"/>
          <w:szCs w:val="28"/>
        </w:rPr>
        <w:t xml:space="preserve"> представляются заявителем лично</w:t>
      </w:r>
      <w:r>
        <w:rPr>
          <w:sz w:val="28"/>
          <w:szCs w:val="28"/>
        </w:rPr>
        <w:t>, по почте, через представителя</w:t>
      </w:r>
      <w:r w:rsidRPr="002B1FA9">
        <w:rPr>
          <w:sz w:val="28"/>
          <w:szCs w:val="28"/>
        </w:rPr>
        <w:t xml:space="preserve"> в уполномоченный орган ежемесячно в срок до 03 числа месяца, следующего за отчетным, за декабрь - до 31 декабря.</w:t>
      </w:r>
      <w:proofErr w:type="gramEnd"/>
    </w:p>
    <w:p w:rsidR="005A3317" w:rsidRPr="002B1FA9" w:rsidRDefault="005A3317" w:rsidP="005A3317">
      <w:pPr>
        <w:ind w:firstLine="709"/>
        <w:jc w:val="both"/>
        <w:rPr>
          <w:sz w:val="28"/>
          <w:szCs w:val="28"/>
        </w:rPr>
      </w:pPr>
      <w:bookmarkStart w:id="15" w:name="Par281"/>
      <w:bookmarkEnd w:id="15"/>
      <w:r>
        <w:rPr>
          <w:sz w:val="28"/>
          <w:szCs w:val="28"/>
        </w:rPr>
        <w:t>20</w:t>
      </w:r>
      <w:r w:rsidRPr="002B1FA9">
        <w:rPr>
          <w:sz w:val="28"/>
          <w:szCs w:val="28"/>
        </w:rPr>
        <w:t xml:space="preserve">. Выплата дополнительной меры социальной поддержки за неполный месяц производится пропорционально количеству календарных дней в данном месяце, за которые заявителем произведена плата за наем жилого помещения, на основании соответствующих подтверждающих документов. </w:t>
      </w:r>
    </w:p>
    <w:p w:rsidR="005A3317" w:rsidRPr="002015F0" w:rsidRDefault="005A3317" w:rsidP="005A33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2015F0">
        <w:rPr>
          <w:sz w:val="28"/>
          <w:szCs w:val="28"/>
        </w:rPr>
        <w:t xml:space="preserve">. Предоставление дополнительной меры социальной поддержки прекращается при наличии одного из следующих обстоятельств: </w:t>
      </w:r>
    </w:p>
    <w:p w:rsidR="005A3317" w:rsidRPr="002015F0" w:rsidRDefault="005A3317" w:rsidP="005A3317">
      <w:pPr>
        <w:ind w:firstLine="709"/>
        <w:jc w:val="both"/>
        <w:rPr>
          <w:sz w:val="28"/>
          <w:szCs w:val="28"/>
        </w:rPr>
      </w:pPr>
      <w:r w:rsidRPr="002015F0">
        <w:rPr>
          <w:sz w:val="28"/>
          <w:szCs w:val="28"/>
        </w:rPr>
        <w:t xml:space="preserve">1) представление заявителем в уполномоченный орган заявления об отказе от получения дополнительной меры социальной поддержки; </w:t>
      </w:r>
    </w:p>
    <w:p w:rsidR="005A3317" w:rsidRPr="002015F0" w:rsidRDefault="005A3317" w:rsidP="005A3317">
      <w:pPr>
        <w:ind w:firstLine="709"/>
        <w:jc w:val="both"/>
        <w:rPr>
          <w:sz w:val="28"/>
          <w:szCs w:val="28"/>
        </w:rPr>
      </w:pPr>
      <w:r w:rsidRPr="002015F0">
        <w:rPr>
          <w:sz w:val="28"/>
          <w:szCs w:val="28"/>
        </w:rPr>
        <w:t xml:space="preserve">2) расторжение заявителем трудового договора с </w:t>
      </w:r>
      <w:r>
        <w:rPr>
          <w:sz w:val="28"/>
          <w:szCs w:val="28"/>
        </w:rPr>
        <w:t>медицинской организацией</w:t>
      </w:r>
      <w:r w:rsidRPr="002015F0">
        <w:rPr>
          <w:sz w:val="28"/>
          <w:szCs w:val="28"/>
        </w:rPr>
        <w:t xml:space="preserve">; </w:t>
      </w:r>
    </w:p>
    <w:p w:rsidR="005A3317" w:rsidRPr="002015F0" w:rsidRDefault="005A3317" w:rsidP="005A3317">
      <w:pPr>
        <w:ind w:firstLine="709"/>
        <w:jc w:val="both"/>
        <w:rPr>
          <w:sz w:val="28"/>
          <w:szCs w:val="28"/>
        </w:rPr>
      </w:pPr>
      <w:r w:rsidRPr="002015F0">
        <w:rPr>
          <w:sz w:val="28"/>
          <w:szCs w:val="28"/>
        </w:rPr>
        <w:t xml:space="preserve">3) приобретение заявителем или членами его семьи жилого помещения или части жилого помещения в собственность на территории </w:t>
      </w:r>
      <w:r w:rsidRPr="00072065">
        <w:rPr>
          <w:sz w:val="28"/>
          <w:szCs w:val="28"/>
        </w:rPr>
        <w:t>Подымахинского муниципального образования</w:t>
      </w:r>
      <w:r w:rsidRPr="002015F0">
        <w:rPr>
          <w:sz w:val="28"/>
          <w:szCs w:val="28"/>
        </w:rPr>
        <w:t xml:space="preserve">; </w:t>
      </w:r>
    </w:p>
    <w:p w:rsidR="005A3317" w:rsidRPr="002015F0" w:rsidRDefault="005A3317" w:rsidP="005A33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015F0">
        <w:rPr>
          <w:sz w:val="28"/>
          <w:szCs w:val="28"/>
        </w:rPr>
        <w:t xml:space="preserve">) заключение заявителем или членами его семьи договора </w:t>
      </w:r>
      <w:r w:rsidRPr="002B1FA9">
        <w:rPr>
          <w:sz w:val="28"/>
          <w:szCs w:val="28"/>
        </w:rPr>
        <w:t>социального найма, найма служебного жилого помещения, найма жилого помещения жилищного фонда социального использования</w:t>
      </w:r>
      <w:r w:rsidRPr="002015F0">
        <w:rPr>
          <w:sz w:val="28"/>
          <w:szCs w:val="28"/>
        </w:rPr>
        <w:t xml:space="preserve"> жилого помещения на территории </w:t>
      </w:r>
      <w:r w:rsidRPr="00CB1767">
        <w:rPr>
          <w:sz w:val="28"/>
          <w:szCs w:val="28"/>
        </w:rPr>
        <w:t>Подымахинского муниципального образования</w:t>
      </w:r>
      <w:r w:rsidRPr="002015F0">
        <w:rPr>
          <w:sz w:val="28"/>
          <w:szCs w:val="28"/>
        </w:rPr>
        <w:t xml:space="preserve">; </w:t>
      </w:r>
    </w:p>
    <w:p w:rsidR="005A3317" w:rsidRPr="002015F0" w:rsidRDefault="005A3317" w:rsidP="005A33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015F0">
        <w:rPr>
          <w:sz w:val="28"/>
          <w:szCs w:val="28"/>
        </w:rPr>
        <w:t>) непредставление заявителем платежных д</w:t>
      </w:r>
      <w:r>
        <w:rPr>
          <w:sz w:val="28"/>
          <w:szCs w:val="28"/>
        </w:rPr>
        <w:t>окументов, указанных в пункте 19</w:t>
      </w:r>
      <w:r w:rsidRPr="002015F0">
        <w:rPr>
          <w:sz w:val="28"/>
          <w:szCs w:val="28"/>
        </w:rPr>
        <w:t xml:space="preserve"> настоящей главы, более 2-х месяцев подряд; </w:t>
      </w:r>
    </w:p>
    <w:p w:rsidR="005A3317" w:rsidRPr="00E72A26" w:rsidRDefault="005A3317" w:rsidP="005A33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Pr="00E72A26">
        <w:rPr>
          <w:sz w:val="28"/>
          <w:szCs w:val="28"/>
        </w:rPr>
        <w:t>При наступлении обстоятельств</w:t>
      </w:r>
      <w:r>
        <w:rPr>
          <w:sz w:val="28"/>
          <w:szCs w:val="28"/>
        </w:rPr>
        <w:t xml:space="preserve">, указанных в подпунктах 3 – 5 </w:t>
      </w:r>
      <w:r w:rsidRPr="00E72A26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21</w:t>
      </w:r>
      <w:r w:rsidRPr="00E72A26">
        <w:rPr>
          <w:sz w:val="28"/>
          <w:szCs w:val="28"/>
        </w:rPr>
        <w:t xml:space="preserve"> настоящей главы, заявитель обязан известить уполномоченный орган в течение 3 рабочих дней со дня наступления указанных обстоятельств путем представления в уполномоченный орган письменного уведомления. </w:t>
      </w:r>
    </w:p>
    <w:p w:rsidR="005A3317" w:rsidRPr="00E72A26" w:rsidRDefault="005A3317" w:rsidP="005A3317">
      <w:pPr>
        <w:ind w:firstLine="709"/>
        <w:jc w:val="both"/>
        <w:rPr>
          <w:sz w:val="28"/>
          <w:szCs w:val="28"/>
        </w:rPr>
      </w:pPr>
      <w:r w:rsidRPr="00E72A26">
        <w:rPr>
          <w:sz w:val="28"/>
          <w:szCs w:val="28"/>
        </w:rPr>
        <w:t>В случае</w:t>
      </w:r>
      <w:proofErr w:type="gramStart"/>
      <w:r w:rsidRPr="00E72A26">
        <w:rPr>
          <w:sz w:val="28"/>
          <w:szCs w:val="28"/>
        </w:rPr>
        <w:t>,</w:t>
      </w:r>
      <w:proofErr w:type="gramEnd"/>
      <w:r w:rsidRPr="00E72A26">
        <w:rPr>
          <w:sz w:val="28"/>
          <w:szCs w:val="28"/>
        </w:rPr>
        <w:t xml:space="preserve"> если заявитель не представил в уполномоченный орган письменное уведомление, либо представил его с нарушением срока, установленного абзацем первым настоящего пункта, и это повлекло за собой необоснованное предоставление </w:t>
      </w:r>
      <w:r>
        <w:rPr>
          <w:sz w:val="28"/>
          <w:szCs w:val="28"/>
        </w:rPr>
        <w:t>ежемесячной компенсации</w:t>
      </w:r>
      <w:r w:rsidRPr="00E72A26">
        <w:rPr>
          <w:sz w:val="28"/>
          <w:szCs w:val="28"/>
        </w:rPr>
        <w:t xml:space="preserve">, такая излишне уплаченная </w:t>
      </w:r>
      <w:r>
        <w:rPr>
          <w:sz w:val="28"/>
          <w:szCs w:val="28"/>
        </w:rPr>
        <w:t>компенсация</w:t>
      </w:r>
      <w:r w:rsidRPr="00E72A26">
        <w:rPr>
          <w:sz w:val="28"/>
          <w:szCs w:val="28"/>
        </w:rPr>
        <w:t xml:space="preserve"> подлежит возврату в </w:t>
      </w:r>
      <w:r>
        <w:rPr>
          <w:sz w:val="28"/>
          <w:szCs w:val="28"/>
        </w:rPr>
        <w:t>местный бюджет</w:t>
      </w:r>
      <w:r w:rsidRPr="00E72A26">
        <w:rPr>
          <w:sz w:val="28"/>
          <w:szCs w:val="28"/>
        </w:rPr>
        <w:t xml:space="preserve">. </w:t>
      </w:r>
    </w:p>
    <w:p w:rsidR="005A3317" w:rsidRDefault="005A3317" w:rsidP="005A3317">
      <w:pPr>
        <w:ind w:firstLine="709"/>
        <w:jc w:val="both"/>
        <w:rPr>
          <w:sz w:val="28"/>
          <w:szCs w:val="28"/>
        </w:rPr>
      </w:pPr>
      <w:r w:rsidRPr="00E72A26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E72A26">
        <w:rPr>
          <w:sz w:val="28"/>
          <w:szCs w:val="28"/>
        </w:rPr>
        <w:t xml:space="preserve">. </w:t>
      </w:r>
      <w:r>
        <w:rPr>
          <w:sz w:val="28"/>
          <w:szCs w:val="28"/>
        </w:rPr>
        <w:t>Медицинская организация</w:t>
      </w:r>
      <w:r w:rsidRPr="00E72A26">
        <w:rPr>
          <w:sz w:val="28"/>
          <w:szCs w:val="28"/>
        </w:rPr>
        <w:t xml:space="preserve"> письменно уведомляет уполномоченный орган о расторжении трудового договора с заявителем, являющимся получателем </w:t>
      </w:r>
      <w:r>
        <w:rPr>
          <w:sz w:val="28"/>
          <w:szCs w:val="28"/>
        </w:rPr>
        <w:t>ежемесячной компенсации</w:t>
      </w:r>
      <w:r w:rsidRPr="00E72A26">
        <w:rPr>
          <w:sz w:val="28"/>
          <w:szCs w:val="28"/>
        </w:rPr>
        <w:t xml:space="preserve">, с приложением копии </w:t>
      </w:r>
      <w:r>
        <w:rPr>
          <w:sz w:val="28"/>
          <w:szCs w:val="28"/>
        </w:rPr>
        <w:t>приказа об увольнении заявителя.</w:t>
      </w:r>
    </w:p>
    <w:p w:rsidR="005A3317" w:rsidRDefault="005A3317" w:rsidP="005A33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E72A26">
        <w:rPr>
          <w:sz w:val="28"/>
          <w:szCs w:val="28"/>
        </w:rPr>
        <w:t>. Уполномоченный орган в течение 5 рабочих дней со дня получения заявления об отказе от получения дополнительной меры социальной поддержки либо уведомления о наступлении обстоятельств</w:t>
      </w:r>
      <w:r>
        <w:rPr>
          <w:sz w:val="28"/>
          <w:szCs w:val="28"/>
        </w:rPr>
        <w:t>, указанных в подпунктах 2 – 5 пункта 21</w:t>
      </w:r>
      <w:r w:rsidRPr="00E72A26">
        <w:rPr>
          <w:sz w:val="28"/>
          <w:szCs w:val="28"/>
        </w:rPr>
        <w:t xml:space="preserve"> настоящей главы, или </w:t>
      </w:r>
      <w:r>
        <w:rPr>
          <w:sz w:val="28"/>
          <w:szCs w:val="28"/>
        </w:rPr>
        <w:t>расторжения трудового договора</w:t>
      </w:r>
      <w:r w:rsidRPr="00E72A26">
        <w:rPr>
          <w:sz w:val="28"/>
          <w:szCs w:val="28"/>
        </w:rPr>
        <w:t xml:space="preserve">, подготавливает решение о прекращении предоставления </w:t>
      </w:r>
      <w:r>
        <w:rPr>
          <w:sz w:val="28"/>
          <w:szCs w:val="28"/>
        </w:rPr>
        <w:t>ежемесячной компенсации</w:t>
      </w:r>
      <w:r w:rsidRPr="00E72A26">
        <w:rPr>
          <w:sz w:val="28"/>
          <w:szCs w:val="28"/>
        </w:rPr>
        <w:t xml:space="preserve"> в форме </w:t>
      </w:r>
      <w:r>
        <w:rPr>
          <w:sz w:val="28"/>
          <w:szCs w:val="28"/>
        </w:rPr>
        <w:t>постановления</w:t>
      </w:r>
      <w:r w:rsidRPr="00E72A26">
        <w:rPr>
          <w:sz w:val="28"/>
          <w:szCs w:val="28"/>
        </w:rPr>
        <w:t xml:space="preserve">. </w:t>
      </w:r>
    </w:p>
    <w:tbl>
      <w:tblPr>
        <w:tblW w:w="9571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5A3317" w:rsidRPr="002B1FA9" w:rsidTr="00F325D7">
        <w:tc>
          <w:tcPr>
            <w:tcW w:w="4785" w:type="dxa"/>
          </w:tcPr>
          <w:p w:rsidR="005A3317" w:rsidRPr="002B1FA9" w:rsidRDefault="005A3317" w:rsidP="00F325D7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86" w:type="dxa"/>
          </w:tcPr>
          <w:p w:rsidR="005A3317" w:rsidRPr="002B1FA9" w:rsidRDefault="005A3317" w:rsidP="00F325D7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5A3317" w:rsidRPr="002B1FA9" w:rsidRDefault="005A3317" w:rsidP="00F325D7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caps/>
                <w:sz w:val="28"/>
                <w:szCs w:val="28"/>
                <w:lang w:eastAsia="en-US"/>
              </w:rPr>
              <w:t>ПРИЛОЖЕНИЕ № 1</w:t>
            </w:r>
          </w:p>
          <w:p w:rsidR="005A3317" w:rsidRPr="002B1FA9" w:rsidRDefault="005A3317" w:rsidP="00F325D7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 </w:t>
            </w:r>
            <w:r w:rsidRPr="002B1FA9">
              <w:rPr>
                <w:rFonts w:eastAsia="Calibri"/>
                <w:sz w:val="28"/>
                <w:szCs w:val="28"/>
                <w:lang w:eastAsia="en-US"/>
              </w:rPr>
              <w:t>п</w:t>
            </w:r>
            <w:r>
              <w:rPr>
                <w:rFonts w:eastAsia="Calibri"/>
                <w:sz w:val="28"/>
                <w:szCs w:val="28"/>
                <w:lang w:eastAsia="en-US"/>
              </w:rPr>
              <w:t>остановлению</w:t>
            </w:r>
            <w:r w:rsidRPr="002B1FA9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</w:p>
          <w:p w:rsidR="005A3317" w:rsidRPr="00CB1767" w:rsidRDefault="005A3317" w:rsidP="00F325D7">
            <w:pPr>
              <w:jc w:val="right"/>
              <w:rPr>
                <w:sz w:val="28"/>
                <w:szCs w:val="28"/>
              </w:rPr>
            </w:pPr>
            <w:r w:rsidRPr="00CB1767">
              <w:rPr>
                <w:sz w:val="28"/>
                <w:szCs w:val="28"/>
              </w:rPr>
              <w:t>Подымахинского муниципального образования в соответствии с уставом муниципального образования</w:t>
            </w:r>
          </w:p>
          <w:p w:rsidR="005A3317" w:rsidRPr="002B1FA9" w:rsidRDefault="005A3317" w:rsidP="00F325D7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8469E7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2B1FA9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«25» сентября  2023г.  № 87-п</w:t>
            </w:r>
          </w:p>
        </w:tc>
      </w:tr>
    </w:tbl>
    <w:p w:rsidR="005A3317" w:rsidRDefault="005A3317" w:rsidP="005A3317">
      <w:pPr>
        <w:ind w:firstLine="709"/>
        <w:jc w:val="both"/>
        <w:rPr>
          <w:sz w:val="28"/>
          <w:szCs w:val="28"/>
        </w:rPr>
      </w:pP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ЗАЯВЛЕНИЕ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о выплате денежной компенсации за наем (поднаем)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           жилого помещения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16" w:name="100215"/>
      <w:bookmarkEnd w:id="16"/>
      <w:r w:rsidRPr="00CB1767">
        <w:rPr>
          <w:color w:val="000000"/>
          <w:sz w:val="28"/>
          <w:szCs w:val="28"/>
        </w:rPr>
        <w:t xml:space="preserve">    Прошу  выплачивать  мне, _____________________________________________,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               </w:t>
      </w:r>
      <w:proofErr w:type="gramStart"/>
      <w:r w:rsidRPr="00CB1767">
        <w:rPr>
          <w:color w:val="000000"/>
          <w:sz w:val="28"/>
          <w:szCs w:val="28"/>
        </w:rPr>
        <w:t>(фамилия, имя, отчество (при наличии)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личный номер _______________, денежную компенсацию за наем (поднаем) </w:t>
      </w:r>
      <w:proofErr w:type="gramStart"/>
      <w:r w:rsidRPr="00CB1767">
        <w:rPr>
          <w:color w:val="000000"/>
          <w:sz w:val="28"/>
          <w:szCs w:val="28"/>
        </w:rPr>
        <w:t>жилого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proofErr w:type="gramStart"/>
      <w:r w:rsidRPr="00CB1767">
        <w:rPr>
          <w:color w:val="000000"/>
          <w:sz w:val="28"/>
          <w:szCs w:val="28"/>
        </w:rPr>
        <w:t>помещения   в   связи   с  необеспеченностью  жилым  помещением  (денежными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средствами  на  приобретение  или  строительство жилых помещений) (ненужное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зачеркнуть)  в соответствии с Федеральным </w:t>
      </w:r>
      <w:hyperlink r:id="rId5" w:history="1">
        <w:r w:rsidRPr="00CB1767">
          <w:rPr>
            <w:color w:val="0000FF"/>
            <w:sz w:val="28"/>
            <w:szCs w:val="28"/>
            <w:u w:val="single"/>
          </w:rPr>
          <w:t>законом</w:t>
        </w:r>
      </w:hyperlink>
      <w:r w:rsidRPr="00CB1767">
        <w:rPr>
          <w:color w:val="000000"/>
          <w:sz w:val="28"/>
          <w:szCs w:val="28"/>
        </w:rPr>
        <w:t xml:space="preserve"> от 27 мая 1998 г. N 76-ФЗ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proofErr w:type="gramStart"/>
      <w:r w:rsidRPr="00CB1767">
        <w:rPr>
          <w:color w:val="000000"/>
          <w:sz w:val="28"/>
          <w:szCs w:val="28"/>
        </w:rPr>
        <w:t>"О статусе военнослужащих" (Собрание законодательства Российской Федерации,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1998,  N  22,  ст.  2331;  официальный  интернет-портал правовой информации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proofErr w:type="gramStart"/>
      <w:r w:rsidRPr="00CB1767">
        <w:rPr>
          <w:color w:val="000000"/>
          <w:sz w:val="28"/>
          <w:szCs w:val="28"/>
        </w:rPr>
        <w:t>pravo.gov.ru, 05.12.2022).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17" w:name="100216"/>
      <w:bookmarkEnd w:id="17"/>
      <w:r w:rsidRPr="00CB1767">
        <w:rPr>
          <w:color w:val="000000"/>
          <w:sz w:val="28"/>
          <w:szCs w:val="28"/>
        </w:rPr>
        <w:t xml:space="preserve">    Паспорт _______________________________________________________________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         (серия, номер, кем и когда выдан)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18" w:name="100217"/>
      <w:bookmarkEnd w:id="18"/>
      <w:r w:rsidRPr="00CB1767">
        <w:rPr>
          <w:color w:val="000000"/>
          <w:sz w:val="28"/>
          <w:szCs w:val="28"/>
        </w:rPr>
        <w:t xml:space="preserve">    </w:t>
      </w:r>
      <w:proofErr w:type="gramStart"/>
      <w:r w:rsidRPr="00CB1767">
        <w:rPr>
          <w:color w:val="000000"/>
          <w:sz w:val="28"/>
          <w:szCs w:val="28"/>
        </w:rPr>
        <w:t>Принят на учет нуждающихся в жилых помещениях _________________________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(</w:t>
      </w:r>
      <w:proofErr w:type="gramStart"/>
      <w:r w:rsidRPr="00CB1767">
        <w:rPr>
          <w:color w:val="000000"/>
          <w:sz w:val="28"/>
          <w:szCs w:val="28"/>
        </w:rPr>
        <w:t>указывается</w:t>
      </w:r>
      <w:proofErr w:type="gramEnd"/>
      <w:r w:rsidRPr="00CB1767">
        <w:rPr>
          <w:color w:val="000000"/>
          <w:sz w:val="28"/>
          <w:szCs w:val="28"/>
        </w:rPr>
        <w:t xml:space="preserve">  кем  принят  на  указанный   учет)   на   основании   решения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от "__" _________ 20__ г. N 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19" w:name="100218"/>
      <w:bookmarkEnd w:id="19"/>
      <w:r w:rsidRPr="00CB1767">
        <w:rPr>
          <w:color w:val="000000"/>
          <w:sz w:val="28"/>
          <w:szCs w:val="28"/>
        </w:rPr>
        <w:t xml:space="preserve">    Избранное место жительства - __________________________________________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0" w:name="100219"/>
      <w:bookmarkEnd w:id="20"/>
      <w:r w:rsidRPr="00CB1767">
        <w:rPr>
          <w:color w:val="000000"/>
          <w:sz w:val="28"/>
          <w:szCs w:val="28"/>
        </w:rPr>
        <w:t xml:space="preserve">    Служебным жилым помещением, жилым  помещением в общежитии, арендованным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жилым помещением - не  </w:t>
      </w:r>
      <w:proofErr w:type="gramStart"/>
      <w:r w:rsidRPr="00CB1767">
        <w:rPr>
          <w:color w:val="000000"/>
          <w:sz w:val="28"/>
          <w:szCs w:val="28"/>
        </w:rPr>
        <w:t>обеспечен</w:t>
      </w:r>
      <w:proofErr w:type="gramEnd"/>
      <w:r w:rsidRPr="00CB1767">
        <w:rPr>
          <w:color w:val="000000"/>
          <w:sz w:val="28"/>
          <w:szCs w:val="28"/>
        </w:rPr>
        <w:t>/обеспечен (ненужное зачеркнуть).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1" w:name="100220"/>
      <w:bookmarkEnd w:id="21"/>
      <w:r w:rsidRPr="00CB1767">
        <w:rPr>
          <w:color w:val="000000"/>
          <w:sz w:val="28"/>
          <w:szCs w:val="28"/>
        </w:rPr>
        <w:t xml:space="preserve">    Договор  найма (поднайма) жилого помещения заключен "__" _________ 20__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г. сроком </w:t>
      </w:r>
      <w:proofErr w:type="gramStart"/>
      <w:r w:rsidRPr="00CB1767">
        <w:rPr>
          <w:color w:val="000000"/>
          <w:sz w:val="28"/>
          <w:szCs w:val="28"/>
        </w:rPr>
        <w:t>на</w:t>
      </w:r>
      <w:proofErr w:type="gramEnd"/>
      <w:r w:rsidRPr="00CB1767">
        <w:rPr>
          <w:color w:val="000000"/>
          <w:sz w:val="28"/>
          <w:szCs w:val="28"/>
        </w:rPr>
        <w:t xml:space="preserve"> 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2" w:name="100221"/>
      <w:bookmarkEnd w:id="22"/>
      <w:r w:rsidRPr="00CB1767">
        <w:rPr>
          <w:color w:val="000000"/>
          <w:sz w:val="28"/>
          <w:szCs w:val="28"/>
        </w:rPr>
        <w:t xml:space="preserve">    Размер  платы  за  жилое  помещение по договору найма (поднайма) жилого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lastRenderedPageBreak/>
        <w:t>помещения</w:t>
      </w:r>
      <w:proofErr w:type="gramStart"/>
      <w:r w:rsidRPr="00CB1767">
        <w:rPr>
          <w:color w:val="000000"/>
          <w:sz w:val="28"/>
          <w:szCs w:val="28"/>
        </w:rPr>
        <w:t xml:space="preserve"> - _______________ (_____________________________________________)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                         (сумма прописью)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3" w:name="100222"/>
      <w:bookmarkEnd w:id="23"/>
      <w:r w:rsidRPr="00CB1767">
        <w:rPr>
          <w:color w:val="000000"/>
          <w:sz w:val="28"/>
          <w:szCs w:val="28"/>
        </w:rPr>
        <w:t xml:space="preserve">    Члены  семьи,  принятые  совместно  со мной на учет </w:t>
      </w:r>
      <w:proofErr w:type="gramStart"/>
      <w:r w:rsidRPr="00CB1767">
        <w:rPr>
          <w:color w:val="000000"/>
          <w:sz w:val="28"/>
          <w:szCs w:val="28"/>
        </w:rPr>
        <w:t>нуждающихся</w:t>
      </w:r>
      <w:proofErr w:type="gramEnd"/>
      <w:r w:rsidRPr="00CB1767">
        <w:rPr>
          <w:color w:val="000000"/>
          <w:sz w:val="28"/>
          <w:szCs w:val="28"/>
        </w:rPr>
        <w:t xml:space="preserve"> в жилых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proofErr w:type="gramStart"/>
      <w:r w:rsidRPr="00CB1767">
        <w:rPr>
          <w:color w:val="000000"/>
          <w:sz w:val="28"/>
          <w:szCs w:val="28"/>
        </w:rPr>
        <w:t>помещениях</w:t>
      </w:r>
      <w:proofErr w:type="gramEnd"/>
      <w:r w:rsidRPr="00CB1767">
        <w:rPr>
          <w:color w:val="000000"/>
          <w:sz w:val="28"/>
          <w:szCs w:val="28"/>
        </w:rPr>
        <w:t>: _______________________________________________________________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          </w:t>
      </w:r>
      <w:proofErr w:type="gramStart"/>
      <w:r w:rsidRPr="00CB1767">
        <w:rPr>
          <w:color w:val="000000"/>
          <w:sz w:val="28"/>
          <w:szCs w:val="28"/>
        </w:rPr>
        <w:t>(степень родства, фамилия, имя,</w:t>
      </w:r>
      <w:proofErr w:type="gramEnd"/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___________________________________________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отчество (при наличии), дата рождения)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4" w:name="100223"/>
      <w:bookmarkEnd w:id="24"/>
      <w:r w:rsidRPr="00CB1767">
        <w:rPr>
          <w:color w:val="000000"/>
          <w:sz w:val="28"/>
          <w:szCs w:val="28"/>
        </w:rPr>
        <w:t xml:space="preserve">    Жилое  помещение  по  договору  социального  найма либо в собственность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бесплатно по  избранному месту  жительства, а также  жилищная  субсидия мне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___________________________________________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(</w:t>
      </w:r>
      <w:proofErr w:type="gramStart"/>
      <w:r w:rsidRPr="00CB1767">
        <w:rPr>
          <w:color w:val="000000"/>
          <w:sz w:val="28"/>
          <w:szCs w:val="28"/>
        </w:rPr>
        <w:t>предлагались</w:t>
      </w:r>
      <w:proofErr w:type="gramEnd"/>
      <w:r w:rsidRPr="00CB1767">
        <w:rPr>
          <w:color w:val="000000"/>
          <w:sz w:val="28"/>
          <w:szCs w:val="28"/>
        </w:rPr>
        <w:t>/не  предлагались)  (если  предлагались,  указывается  дата  и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причина отказа).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5" w:name="100224"/>
      <w:bookmarkEnd w:id="25"/>
      <w:r w:rsidRPr="00CB1767">
        <w:rPr>
          <w:color w:val="000000"/>
          <w:sz w:val="28"/>
          <w:szCs w:val="28"/>
        </w:rPr>
        <w:t xml:space="preserve">    Состою  на  воинском </w:t>
      </w:r>
      <w:proofErr w:type="gramStart"/>
      <w:r w:rsidRPr="00CB1767">
        <w:rPr>
          <w:color w:val="000000"/>
          <w:sz w:val="28"/>
          <w:szCs w:val="28"/>
        </w:rPr>
        <w:t>учете</w:t>
      </w:r>
      <w:proofErr w:type="gramEnd"/>
      <w:r w:rsidRPr="00CB1767">
        <w:rPr>
          <w:color w:val="000000"/>
          <w:sz w:val="28"/>
          <w:szCs w:val="28"/>
        </w:rPr>
        <w:t>/на  пенсионном учете (ненужное зачеркнуть) в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proofErr w:type="gramStart"/>
      <w:r w:rsidRPr="00CB1767">
        <w:rPr>
          <w:color w:val="000000"/>
          <w:sz w:val="28"/>
          <w:szCs w:val="28"/>
        </w:rPr>
        <w:t>военном</w:t>
      </w:r>
      <w:proofErr w:type="gramEnd"/>
      <w:r w:rsidRPr="00CB1767">
        <w:rPr>
          <w:color w:val="000000"/>
          <w:sz w:val="28"/>
          <w:szCs w:val="28"/>
        </w:rPr>
        <w:t xml:space="preserve"> комиссариате ______________________________________________________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                              (наименование военного комиссариата)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6" w:name="100225"/>
      <w:bookmarkEnd w:id="26"/>
      <w:r w:rsidRPr="00CB1767">
        <w:rPr>
          <w:color w:val="000000"/>
          <w:sz w:val="28"/>
          <w:szCs w:val="28"/>
        </w:rPr>
        <w:t xml:space="preserve">    Номер банковского счета  и  наименование  банка, в  котором  он  открыт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___________________________________________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7" w:name="100226"/>
      <w:bookmarkEnd w:id="27"/>
      <w:r w:rsidRPr="00CB1767">
        <w:rPr>
          <w:color w:val="000000"/>
          <w:sz w:val="28"/>
          <w:szCs w:val="28"/>
        </w:rPr>
        <w:t xml:space="preserve">    Полноту настоящих сведений подтверждаю.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bookmarkStart w:id="28" w:name="100227"/>
      <w:bookmarkEnd w:id="28"/>
      <w:r w:rsidRPr="00CB1767">
        <w:rPr>
          <w:color w:val="000000"/>
          <w:sz w:val="28"/>
          <w:szCs w:val="28"/>
        </w:rPr>
        <w:t xml:space="preserve">    В  случае  изменения  представляемых  сведений  обязуюсь  в  течение 10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>рабочих  дней  уведомить  с  приложением  подтверждающих  документов или их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CB1767">
        <w:rPr>
          <w:color w:val="000000"/>
          <w:sz w:val="28"/>
          <w:szCs w:val="28"/>
        </w:rPr>
        <w:t xml:space="preserve">копий,  заверенных  в  </w:t>
      </w:r>
      <w:proofErr w:type="gramStart"/>
      <w:r w:rsidRPr="00CB1767">
        <w:rPr>
          <w:color w:val="000000"/>
          <w:sz w:val="28"/>
          <w:szCs w:val="28"/>
        </w:rPr>
        <w:t>установленном</w:t>
      </w:r>
      <w:proofErr w:type="gramEnd"/>
      <w:r w:rsidRPr="00CB1767">
        <w:rPr>
          <w:color w:val="000000"/>
          <w:sz w:val="28"/>
          <w:szCs w:val="28"/>
        </w:rPr>
        <w:t xml:space="preserve"> законодательством Российской Федерации</w:t>
      </w:r>
    </w:p>
    <w:p w:rsidR="005A3317" w:rsidRPr="00CB1767" w:rsidRDefault="005A3317" w:rsidP="005A3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 w:rsidRPr="00CB1767">
        <w:rPr>
          <w:rFonts w:ascii="Courier New" w:hAnsi="Courier New" w:cs="Courier New"/>
          <w:color w:val="000000"/>
          <w:sz w:val="20"/>
          <w:szCs w:val="20"/>
        </w:rPr>
        <w:t>порядке</w:t>
      </w:r>
      <w:proofErr w:type="gramEnd"/>
      <w:r w:rsidRPr="00CB1767">
        <w:rPr>
          <w:rFonts w:ascii="Courier New" w:hAnsi="Courier New" w:cs="Courier New"/>
          <w:color w:val="000000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6040"/>
      </w:tblGrid>
      <w:tr w:rsidR="005A3317" w:rsidRPr="00CB1767" w:rsidTr="00F325D7">
        <w:trPr>
          <w:tblCellSpacing w:w="15" w:type="dxa"/>
        </w:trPr>
        <w:tc>
          <w:tcPr>
            <w:tcW w:w="1565" w:type="dxa"/>
            <w:vAlign w:val="center"/>
            <w:hideMark/>
          </w:tcPr>
          <w:p w:rsidR="00CB1767" w:rsidRPr="00CB1767" w:rsidRDefault="005A3317" w:rsidP="00F325D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bookmarkStart w:id="29" w:name="100228"/>
            <w:bookmarkEnd w:id="29"/>
            <w:r w:rsidRPr="00CB1767">
              <w:rPr>
                <w:color w:val="000000"/>
                <w:sz w:val="27"/>
                <w:szCs w:val="27"/>
              </w:rPr>
              <w:t>Приложение:</w:t>
            </w:r>
          </w:p>
        </w:tc>
        <w:tc>
          <w:tcPr>
            <w:tcW w:w="0" w:type="auto"/>
            <w:vAlign w:val="center"/>
            <w:hideMark/>
          </w:tcPr>
          <w:p w:rsidR="005A3317" w:rsidRPr="00CB1767" w:rsidRDefault="005A3317" w:rsidP="00F325D7">
            <w:pPr>
              <w:rPr>
                <w:color w:val="000000"/>
                <w:sz w:val="27"/>
                <w:szCs w:val="27"/>
              </w:rPr>
            </w:pPr>
          </w:p>
        </w:tc>
      </w:tr>
      <w:tr w:rsidR="005A3317" w:rsidRPr="00CB1767" w:rsidTr="00F325D7">
        <w:trPr>
          <w:tblCellSpacing w:w="15" w:type="dxa"/>
        </w:trPr>
        <w:tc>
          <w:tcPr>
            <w:tcW w:w="1565" w:type="dxa"/>
            <w:vAlign w:val="center"/>
            <w:hideMark/>
          </w:tcPr>
          <w:p w:rsidR="005A3317" w:rsidRPr="00CB1767" w:rsidRDefault="005A3317" w:rsidP="00F325D7">
            <w:pPr>
              <w:ind w:right="684"/>
              <w:rPr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CB1767" w:rsidRPr="00CB1767" w:rsidRDefault="005A3317" w:rsidP="00F325D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bookmarkStart w:id="30" w:name="100229"/>
            <w:bookmarkEnd w:id="30"/>
            <w:r w:rsidRPr="00CB1767">
              <w:rPr>
                <w:color w:val="000000"/>
                <w:sz w:val="27"/>
                <w:szCs w:val="27"/>
              </w:rPr>
              <w:t>(наименование документ</w:t>
            </w:r>
            <w:proofErr w:type="gramStart"/>
            <w:r w:rsidRPr="00CB1767">
              <w:rPr>
                <w:color w:val="000000"/>
                <w:sz w:val="27"/>
                <w:szCs w:val="27"/>
              </w:rPr>
              <w:t>а(</w:t>
            </w:r>
            <w:proofErr w:type="spellStart"/>
            <w:proofErr w:type="gramEnd"/>
            <w:r w:rsidRPr="00CB1767">
              <w:rPr>
                <w:color w:val="000000"/>
                <w:sz w:val="27"/>
                <w:szCs w:val="27"/>
              </w:rPr>
              <w:t>ов</w:t>
            </w:r>
            <w:proofErr w:type="spellEnd"/>
            <w:r w:rsidRPr="00CB1767">
              <w:rPr>
                <w:color w:val="000000"/>
                <w:sz w:val="27"/>
                <w:szCs w:val="27"/>
              </w:rPr>
              <w:t>) и количество листов)</w:t>
            </w:r>
          </w:p>
        </w:tc>
      </w:tr>
    </w:tbl>
    <w:p w:rsidR="005A3317" w:rsidRPr="00CB1767" w:rsidRDefault="005A3317" w:rsidP="005A3317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66"/>
        <w:gridCol w:w="4256"/>
      </w:tblGrid>
      <w:tr w:rsidR="005A3317" w:rsidRPr="00CB1767" w:rsidTr="00F325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767" w:rsidRPr="00CB1767" w:rsidRDefault="005A3317" w:rsidP="00F325D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bookmarkStart w:id="31" w:name="100230"/>
            <w:bookmarkEnd w:id="31"/>
            <w:r w:rsidRPr="00CB1767">
              <w:rPr>
                <w:color w:val="000000"/>
                <w:sz w:val="27"/>
                <w:szCs w:val="27"/>
              </w:rPr>
              <w:t>"__" ________ 20__ г.</w:t>
            </w:r>
          </w:p>
        </w:tc>
        <w:tc>
          <w:tcPr>
            <w:tcW w:w="0" w:type="auto"/>
            <w:vAlign w:val="center"/>
            <w:hideMark/>
          </w:tcPr>
          <w:p w:rsidR="005A3317" w:rsidRPr="00CB1767" w:rsidRDefault="005A3317" w:rsidP="00F325D7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5A3317" w:rsidRPr="00CB1767" w:rsidRDefault="005A3317" w:rsidP="00F325D7">
            <w:pPr>
              <w:rPr>
                <w:color w:val="000000"/>
                <w:sz w:val="27"/>
                <w:szCs w:val="27"/>
              </w:rPr>
            </w:pPr>
          </w:p>
        </w:tc>
      </w:tr>
      <w:tr w:rsidR="005A3317" w:rsidRPr="00CB1767" w:rsidTr="00F325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3317" w:rsidRPr="00CB1767" w:rsidRDefault="005A3317" w:rsidP="00F325D7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5A3317" w:rsidRPr="00CB1767" w:rsidRDefault="005A3317" w:rsidP="00F325D7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CB1767" w:rsidRPr="00CB1767" w:rsidRDefault="005A3317" w:rsidP="00F325D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bookmarkStart w:id="32" w:name="100231"/>
            <w:bookmarkEnd w:id="32"/>
            <w:r w:rsidRPr="00CB1767">
              <w:rPr>
                <w:color w:val="000000"/>
                <w:sz w:val="27"/>
                <w:szCs w:val="27"/>
              </w:rPr>
              <w:t>(подпись, инициал имени, фамилия)</w:t>
            </w:r>
          </w:p>
        </w:tc>
      </w:tr>
    </w:tbl>
    <w:p w:rsidR="005A3317" w:rsidRPr="00E72A26" w:rsidRDefault="005A3317" w:rsidP="005A3317">
      <w:pPr>
        <w:ind w:firstLine="709"/>
        <w:jc w:val="center"/>
        <w:rPr>
          <w:sz w:val="28"/>
          <w:szCs w:val="28"/>
        </w:rPr>
      </w:pPr>
    </w:p>
    <w:p w:rsidR="007628D9" w:rsidRPr="005A3317" w:rsidRDefault="007628D9" w:rsidP="005A3317">
      <w:bookmarkStart w:id="33" w:name="_GoBack"/>
      <w:bookmarkEnd w:id="33"/>
    </w:p>
    <w:sectPr w:rsidR="007628D9" w:rsidRPr="005A3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77"/>
    <w:rsid w:val="000B2C8F"/>
    <w:rsid w:val="000E20A5"/>
    <w:rsid w:val="000F7CDF"/>
    <w:rsid w:val="00132275"/>
    <w:rsid w:val="001925E0"/>
    <w:rsid w:val="001B2861"/>
    <w:rsid w:val="001E2403"/>
    <w:rsid w:val="002826A2"/>
    <w:rsid w:val="00415655"/>
    <w:rsid w:val="004E7F35"/>
    <w:rsid w:val="005A3317"/>
    <w:rsid w:val="007628D9"/>
    <w:rsid w:val="007A34EF"/>
    <w:rsid w:val="00940DBF"/>
    <w:rsid w:val="00A52C08"/>
    <w:rsid w:val="00B21354"/>
    <w:rsid w:val="00CD352A"/>
    <w:rsid w:val="00E06206"/>
    <w:rsid w:val="00FF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6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6A2"/>
    <w:rPr>
      <w:rFonts w:ascii="Tahoma" w:hAnsi="Tahoma" w:cs="Tahoma"/>
      <w:sz w:val="16"/>
      <w:szCs w:val="16"/>
    </w:rPr>
  </w:style>
  <w:style w:type="paragraph" w:styleId="a5">
    <w:name w:val="List"/>
    <w:basedOn w:val="a"/>
    <w:semiHidden/>
    <w:unhideWhenUsed/>
    <w:rsid w:val="000B2C8F"/>
    <w:pPr>
      <w:ind w:left="283" w:hanging="283"/>
    </w:pPr>
  </w:style>
  <w:style w:type="paragraph" w:customStyle="1" w:styleId="ConsPlusNormal">
    <w:name w:val="ConsPlusNormal"/>
    <w:rsid w:val="005A33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A33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6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6A2"/>
    <w:rPr>
      <w:rFonts w:ascii="Tahoma" w:hAnsi="Tahoma" w:cs="Tahoma"/>
      <w:sz w:val="16"/>
      <w:szCs w:val="16"/>
    </w:rPr>
  </w:style>
  <w:style w:type="paragraph" w:styleId="a5">
    <w:name w:val="List"/>
    <w:basedOn w:val="a"/>
    <w:semiHidden/>
    <w:unhideWhenUsed/>
    <w:rsid w:val="000B2C8F"/>
    <w:pPr>
      <w:ind w:left="283" w:hanging="283"/>
    </w:pPr>
  </w:style>
  <w:style w:type="paragraph" w:customStyle="1" w:styleId="ConsPlusNormal">
    <w:name w:val="ConsPlusNormal"/>
    <w:rsid w:val="005A33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A33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law\federalnyi-zakon-ot-27051998-n-76-fz-o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8</Pages>
  <Words>2638</Words>
  <Characters>15038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2023-09-25T01:40:00Z</cp:lastPrinted>
  <dcterms:created xsi:type="dcterms:W3CDTF">2023-09-18T01:57:00Z</dcterms:created>
  <dcterms:modified xsi:type="dcterms:W3CDTF">2023-09-25T05:33:00Z</dcterms:modified>
</cp:coreProperties>
</file>