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626" w:rsidRDefault="000F3626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0F3626" w:rsidRPr="000F3626" w:rsidRDefault="000F3626" w:rsidP="000F3626">
      <w:pPr>
        <w:jc w:val="center"/>
        <w:rPr>
          <w:rFonts w:ascii="Times New Roman" w:hAnsi="Times New Roman" w:cs="Times New Roman"/>
          <w:b/>
          <w:bCs/>
        </w:rPr>
      </w:pPr>
    </w:p>
    <w:p w:rsidR="000F3626" w:rsidRDefault="000F3626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0F3626" w:rsidRDefault="000F3626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B33B29" w:rsidRDefault="00B33B29" w:rsidP="00215803">
      <w:pPr>
        <w:pStyle w:val="ae"/>
        <w:spacing w:before="0" w:beforeAutospacing="0" w:after="0" w:afterAutospacing="0"/>
        <w:jc w:val="center"/>
        <w:rPr>
          <w:b/>
          <w:bCs/>
        </w:rPr>
      </w:pPr>
    </w:p>
    <w:p w:rsidR="00215803" w:rsidRDefault="00215803" w:rsidP="00215803">
      <w:pPr>
        <w:pStyle w:val="ae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215803" w:rsidRDefault="00215803" w:rsidP="00215803">
      <w:pPr>
        <w:pStyle w:val="ae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215803" w:rsidRDefault="00215803" w:rsidP="00215803">
      <w:pPr>
        <w:pStyle w:val="ae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УСТЬ-КУТСКИЙ МУНИЦИПАЛЬНЫЙ  РАЙОН</w:t>
      </w:r>
    </w:p>
    <w:p w:rsidR="00215803" w:rsidRDefault="00215803" w:rsidP="00215803">
      <w:pPr>
        <w:pStyle w:val="ae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ДУМА</w:t>
      </w:r>
    </w:p>
    <w:p w:rsidR="00215803" w:rsidRDefault="00215803" w:rsidP="00215803">
      <w:pPr>
        <w:pStyle w:val="ae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ПОДЫМАХИНСКОГО МУНИЦИПАЛЬНОГО ОБРАЗОВАНИЯ</w:t>
      </w:r>
    </w:p>
    <w:p w:rsidR="00215803" w:rsidRDefault="00215803" w:rsidP="00215803">
      <w:pPr>
        <w:pStyle w:val="ae"/>
        <w:spacing w:after="240" w:afterAutospacing="0"/>
        <w:jc w:val="center"/>
        <w:rPr>
          <w:b/>
          <w:bCs/>
          <w:sz w:val="30"/>
          <w:szCs w:val="30"/>
        </w:rPr>
      </w:pPr>
    </w:p>
    <w:p w:rsidR="00215803" w:rsidRDefault="00215803" w:rsidP="00215803">
      <w:pPr>
        <w:pStyle w:val="ae"/>
        <w:spacing w:after="240" w:afterAutospacing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РЕШЕНИЕ </w:t>
      </w:r>
    </w:p>
    <w:p w:rsidR="00215803" w:rsidRPr="0070386B" w:rsidRDefault="00215803" w:rsidP="00B33B29">
      <w:pPr>
        <w:pStyle w:val="ae"/>
        <w:spacing w:before="0" w:beforeAutospacing="0" w:after="0" w:afterAutospacing="0"/>
      </w:pPr>
      <w:r>
        <w:rPr>
          <w:b/>
          <w:bCs/>
          <w:sz w:val="30"/>
          <w:szCs w:val="30"/>
        </w:rPr>
        <w:br/>
      </w:r>
    </w:p>
    <w:p w:rsidR="00215803" w:rsidRPr="00892825" w:rsidRDefault="00215803" w:rsidP="00215803">
      <w:pPr>
        <w:rPr>
          <w:b/>
        </w:rPr>
      </w:pPr>
    </w:p>
    <w:p w:rsidR="00215803" w:rsidRPr="00892825" w:rsidRDefault="00E06CFB" w:rsidP="00215803">
      <w:pPr>
        <w:rPr>
          <w:b/>
        </w:rPr>
      </w:pPr>
      <w:r>
        <w:rPr>
          <w:b/>
        </w:rPr>
        <w:t>№   102</w:t>
      </w:r>
      <w:r w:rsidR="00B33B29">
        <w:rPr>
          <w:b/>
        </w:rPr>
        <w:t xml:space="preserve">  от</w:t>
      </w:r>
      <w:r>
        <w:rPr>
          <w:b/>
        </w:rPr>
        <w:t xml:space="preserve">    31.08.</w:t>
      </w:r>
      <w:r w:rsidR="00B33B29">
        <w:rPr>
          <w:b/>
        </w:rPr>
        <w:t>2021 г.</w:t>
      </w:r>
      <w:r w:rsidR="00215803" w:rsidRPr="00892825">
        <w:rPr>
          <w:b/>
        </w:rPr>
        <w:t xml:space="preserve"> </w:t>
      </w:r>
    </w:p>
    <w:p w:rsidR="00215803" w:rsidRPr="00892825" w:rsidRDefault="00215803" w:rsidP="00215803">
      <w:pPr>
        <w:rPr>
          <w:b/>
        </w:rPr>
      </w:pPr>
    </w:p>
    <w:p w:rsidR="003D7E2A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E04EAF" w:rsidRPr="00D32457">
        <w:rPr>
          <w:rFonts w:ascii="Times New Roman" w:hAnsi="Times New Roman" w:cs="Times New Roman"/>
          <w:b/>
          <w:sz w:val="28"/>
          <w:szCs w:val="28"/>
        </w:rPr>
        <w:t>ОПРЕДЕЛЕНИЯ</w:t>
      </w:r>
    </w:p>
    <w:p w:rsidR="00F41585" w:rsidRPr="00D32457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РАЗМЕРА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АРЕНДНОЙ ПЛАТЫ ЗА ЗЕМЕЛЬНЫЕ УЧАСТКИ, НАХОДЯЩИЕСЯ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В МУНИЦИПАЛЬНОЙ</w:t>
      </w:r>
      <w:r w:rsidR="002C6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СОБСТВЕННОСТИ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="00E04EAF" w:rsidRPr="00D32457">
        <w:rPr>
          <w:rFonts w:ascii="Times New Roman" w:hAnsi="Times New Roman" w:cs="Times New Roman"/>
          <w:b/>
          <w:sz w:val="28"/>
          <w:szCs w:val="28"/>
        </w:rPr>
        <w:t xml:space="preserve">И ПРЕДОСТАВЛЕННЫЕ В </w:t>
      </w:r>
      <w:r w:rsidRPr="00D32457">
        <w:rPr>
          <w:rFonts w:ascii="Times New Roman" w:hAnsi="Times New Roman" w:cs="Times New Roman"/>
          <w:b/>
          <w:sz w:val="28"/>
          <w:szCs w:val="28"/>
        </w:rPr>
        <w:t>АРЕНД</w:t>
      </w:r>
      <w:r w:rsidR="00E04EAF" w:rsidRPr="00D32457">
        <w:rPr>
          <w:rFonts w:ascii="Times New Roman" w:hAnsi="Times New Roman" w:cs="Times New Roman"/>
          <w:b/>
          <w:sz w:val="28"/>
          <w:szCs w:val="28"/>
        </w:rPr>
        <w:t>У</w:t>
      </w:r>
      <w:r w:rsidR="002C6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БЕЗ ТОРГОВ</w:t>
      </w:r>
    </w:p>
    <w:p w:rsidR="00F41585" w:rsidRPr="00D32457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>Руководствуясь подпунктом 3 пункта 3 статьи 39</w:t>
      </w:r>
      <w:r w:rsidR="00BE47A2" w:rsidRPr="00D3245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32457">
        <w:rPr>
          <w:rFonts w:ascii="Times New Roman" w:hAnsi="Times New Roman" w:cs="Times New Roman"/>
          <w:sz w:val="28"/>
          <w:szCs w:val="28"/>
        </w:rPr>
        <w:t>Земельного код</w:t>
      </w:r>
      <w:r w:rsidR="00B33B29">
        <w:rPr>
          <w:rFonts w:ascii="Times New Roman" w:hAnsi="Times New Roman" w:cs="Times New Roman"/>
          <w:sz w:val="28"/>
          <w:szCs w:val="28"/>
        </w:rPr>
        <w:t>екса Российской Федерации,  Уставом</w:t>
      </w:r>
      <w:r w:rsidRPr="00D32457">
        <w:rPr>
          <w:rFonts w:ascii="Times New Roman" w:hAnsi="Times New Roman" w:cs="Times New Roman"/>
          <w:sz w:val="28"/>
          <w:szCs w:val="28"/>
        </w:rPr>
        <w:t xml:space="preserve"> </w:t>
      </w:r>
      <w:r w:rsidR="00B33B29">
        <w:rPr>
          <w:rFonts w:ascii="Times New Roman" w:hAnsi="Times New Roman" w:cs="Times New Roman"/>
          <w:sz w:val="28"/>
          <w:szCs w:val="28"/>
        </w:rPr>
        <w:t>Подымахинского муниципального образования</w:t>
      </w:r>
      <w:r w:rsidR="00905C1F" w:rsidRPr="00D324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3B29" w:rsidRPr="00B33B29">
        <w:rPr>
          <w:rFonts w:ascii="Times New Roman" w:hAnsi="Times New Roman" w:cs="Times New Roman"/>
          <w:sz w:val="28"/>
          <w:szCs w:val="28"/>
        </w:rPr>
        <w:t>Дума</w:t>
      </w:r>
      <w:r w:rsidR="00B33B29">
        <w:rPr>
          <w:rFonts w:ascii="Times New Roman" w:hAnsi="Times New Roman" w:cs="Times New Roman"/>
          <w:sz w:val="28"/>
          <w:szCs w:val="28"/>
        </w:rPr>
        <w:t xml:space="preserve"> Подымахинского муниципального образования </w:t>
      </w:r>
      <w:r w:rsidR="00B33B2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sz w:val="28"/>
          <w:szCs w:val="28"/>
        </w:rPr>
        <w:t>решил</w:t>
      </w:r>
      <w:r w:rsidR="00B33B29">
        <w:rPr>
          <w:rFonts w:ascii="Times New Roman" w:hAnsi="Times New Roman" w:cs="Times New Roman"/>
          <w:sz w:val="28"/>
          <w:szCs w:val="28"/>
        </w:rPr>
        <w:t>а</w:t>
      </w:r>
      <w:r w:rsidRPr="00D32457">
        <w:rPr>
          <w:rFonts w:ascii="Times New Roman" w:hAnsi="Times New Roman" w:cs="Times New Roman"/>
          <w:sz w:val="28"/>
          <w:szCs w:val="28"/>
        </w:rPr>
        <w:t>:</w:t>
      </w:r>
    </w:p>
    <w:p w:rsidR="00B33B29" w:rsidRDefault="00B33B29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E04EAF" w:rsidRPr="00D32457">
        <w:rPr>
          <w:rFonts w:ascii="Times New Roman" w:hAnsi="Times New Roman" w:cs="Times New Roman"/>
          <w:sz w:val="28"/>
          <w:szCs w:val="28"/>
        </w:rPr>
        <w:t>определения</w:t>
      </w:r>
      <w:r w:rsidRPr="00D32457">
        <w:rPr>
          <w:rFonts w:ascii="Times New Roman" w:hAnsi="Times New Roman" w:cs="Times New Roman"/>
          <w:sz w:val="28"/>
          <w:szCs w:val="28"/>
        </w:rPr>
        <w:t xml:space="preserve"> размера арендной платы за земельные участки, находящиеся в муниципальной собственности</w:t>
      </w:r>
      <w:r w:rsidR="00E04EAF" w:rsidRPr="00D32457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</w:t>
      </w:r>
      <w:r w:rsidRPr="00D32457">
        <w:rPr>
          <w:rFonts w:ascii="Times New Roman" w:hAnsi="Times New Roman" w:cs="Times New Roman"/>
          <w:sz w:val="28"/>
          <w:szCs w:val="28"/>
        </w:rPr>
        <w:t>торгов (прилагается).</w:t>
      </w:r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>2. На</w:t>
      </w:r>
      <w:r w:rsidR="00FB4615">
        <w:rPr>
          <w:rFonts w:ascii="Times New Roman" w:hAnsi="Times New Roman" w:cs="Times New Roman"/>
          <w:sz w:val="28"/>
          <w:szCs w:val="28"/>
        </w:rPr>
        <w:t>стоящее решение разместить на официальном сайте администрации Подымахинского муниципального образования</w:t>
      </w:r>
      <w:proofErr w:type="gramStart"/>
      <w:r w:rsidR="00FB4615">
        <w:rPr>
          <w:rFonts w:ascii="Times New Roman" w:hAnsi="Times New Roman" w:cs="Times New Roman"/>
          <w:sz w:val="28"/>
          <w:szCs w:val="28"/>
        </w:rPr>
        <w:t xml:space="preserve"> </w:t>
      </w:r>
      <w:r w:rsidR="00905C1F" w:rsidRPr="00D3245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41585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1724" w:rsidRPr="00D32457" w:rsidRDefault="000C1724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188" w:rsidRDefault="00D82188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2188" w:rsidRDefault="00D82188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3B29" w:rsidRDefault="00B33B29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Подымахинского</w:t>
      </w:r>
    </w:p>
    <w:p w:rsidR="00F41585" w:rsidRPr="00D32457" w:rsidRDefault="00B33B29" w:rsidP="00B33B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Т.В.</w:t>
      </w:r>
      <w:r w:rsidR="000C17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Пахомова</w:t>
      </w:r>
      <w:r w:rsidR="00F41585" w:rsidRPr="00D32457">
        <w:rPr>
          <w:rFonts w:ascii="Times New Roman" w:hAnsi="Times New Roman" w:cs="Times New Roman"/>
          <w:sz w:val="28"/>
          <w:szCs w:val="28"/>
        </w:rPr>
        <w:br w:type="page"/>
      </w:r>
    </w:p>
    <w:p w:rsidR="00F41585" w:rsidRPr="00D32457" w:rsidRDefault="00F41585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A4AAC" w:rsidRDefault="00F41585" w:rsidP="00B33B2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B33B29">
        <w:rPr>
          <w:rFonts w:ascii="Times New Roman" w:hAnsi="Times New Roman" w:cs="Times New Roman"/>
          <w:sz w:val="28"/>
          <w:szCs w:val="28"/>
        </w:rPr>
        <w:t>Думы Подымахинского</w:t>
      </w:r>
    </w:p>
    <w:p w:rsidR="00B33B29" w:rsidRPr="00B33B29" w:rsidRDefault="00B33B29" w:rsidP="00B33B2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41585" w:rsidRPr="00D32457" w:rsidRDefault="00F41585" w:rsidP="005F7679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D32457">
        <w:rPr>
          <w:rFonts w:ascii="Times New Roman" w:hAnsi="Times New Roman" w:cs="Times New Roman"/>
          <w:sz w:val="28"/>
          <w:szCs w:val="28"/>
        </w:rPr>
        <w:t>от «</w:t>
      </w:r>
      <w:r w:rsidR="00E06CFB">
        <w:rPr>
          <w:rFonts w:ascii="Times New Roman" w:hAnsi="Times New Roman" w:cs="Times New Roman"/>
          <w:sz w:val="28"/>
          <w:szCs w:val="28"/>
        </w:rPr>
        <w:t>31» августа  2021г. № 102</w:t>
      </w:r>
    </w:p>
    <w:p w:rsidR="00F41585" w:rsidRPr="00D32457" w:rsidRDefault="00F41585" w:rsidP="002C6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E2A" w:rsidRDefault="003D7E2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1585" w:rsidRPr="00D32457" w:rsidRDefault="00F41585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D7E2A" w:rsidRDefault="000C789A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457">
        <w:rPr>
          <w:rFonts w:ascii="Times New Roman" w:hAnsi="Times New Roman" w:cs="Times New Roman"/>
          <w:b/>
          <w:sz w:val="28"/>
          <w:szCs w:val="28"/>
        </w:rPr>
        <w:t>ОПРЕДЕЛЕНИЯ РАЗМЕРА АРЕНДНОЙ ПЛАТЫ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ЗА</w:t>
      </w:r>
      <w:r w:rsidR="002C6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/>
          <w:sz w:val="28"/>
          <w:szCs w:val="28"/>
        </w:rPr>
        <w:t>ЗЕМЕЛЬНЫЕ УЧАСТКИ, НАХОДЯЩИЕСЯ</w:t>
      </w:r>
      <w:r w:rsidR="003D7E2A">
        <w:rPr>
          <w:rFonts w:ascii="Times New Roman" w:hAnsi="Times New Roman" w:cs="Times New Roman"/>
          <w:b/>
          <w:sz w:val="28"/>
          <w:szCs w:val="28"/>
        </w:rPr>
        <w:br/>
      </w:r>
      <w:r w:rsidRPr="00D32457">
        <w:rPr>
          <w:rFonts w:ascii="Times New Roman" w:hAnsi="Times New Roman" w:cs="Times New Roman"/>
          <w:b/>
          <w:sz w:val="28"/>
          <w:szCs w:val="28"/>
        </w:rPr>
        <w:t>В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Pr="00D32457">
        <w:rPr>
          <w:rFonts w:ascii="Times New Roman" w:hAnsi="Times New Roman" w:cs="Times New Roman"/>
          <w:b/>
          <w:sz w:val="28"/>
          <w:szCs w:val="28"/>
        </w:rPr>
        <w:t>УНИЦИПАЛЬНОЙ</w:t>
      </w:r>
      <w:r w:rsidR="00203ACB" w:rsidRPr="00D324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E2A">
        <w:rPr>
          <w:rFonts w:ascii="Times New Roman" w:hAnsi="Times New Roman" w:cs="Times New Roman"/>
          <w:b/>
          <w:sz w:val="28"/>
          <w:szCs w:val="28"/>
        </w:rPr>
        <w:t>СОБСТВЕННОСТИ И</w:t>
      </w:r>
    </w:p>
    <w:p w:rsidR="000C789A" w:rsidRPr="00D32457" w:rsidRDefault="002C6AAE" w:rsidP="002C6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proofErr w:type="gramEnd"/>
      <w:r w:rsidR="003D7E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В АРЕНДУ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89A" w:rsidRPr="00D32457">
        <w:rPr>
          <w:rFonts w:ascii="Times New Roman" w:hAnsi="Times New Roman" w:cs="Times New Roman"/>
          <w:b/>
          <w:sz w:val="28"/>
          <w:szCs w:val="28"/>
        </w:rPr>
        <w:t>БЕЗ ТОРГОВ</w:t>
      </w:r>
    </w:p>
    <w:p w:rsidR="00F41585" w:rsidRPr="00D32457" w:rsidRDefault="00F41585" w:rsidP="002C6A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C789A" w:rsidRPr="00D32457" w:rsidRDefault="00F41585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1. Настоящий Порядок в соответствии со статьей 39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Земельного кодекса Российской Федерации устанавливает порядок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 xml:space="preserve">определения размера арендной платы за земельные участки, находящиеся в муниципальной собственности </w:t>
      </w:r>
      <w:r w:rsidR="00B33B29">
        <w:rPr>
          <w:rFonts w:ascii="Times New Roman" w:hAnsi="Times New Roman" w:cs="Times New Roman"/>
          <w:b w:val="0"/>
          <w:sz w:val="28"/>
          <w:szCs w:val="28"/>
        </w:rPr>
        <w:t xml:space="preserve">Подымахинского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B33B29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0C789A" w:rsidRPr="00D32457">
        <w:rPr>
          <w:rFonts w:ascii="Times New Roman" w:hAnsi="Times New Roman" w:cs="Times New Roman"/>
          <w:b w:val="0"/>
          <w:sz w:val="28"/>
          <w:szCs w:val="28"/>
        </w:rPr>
        <w:t>и предоставленные в аренду без торгов</w:t>
      </w:r>
      <w:r w:rsidR="003A35B5" w:rsidRPr="00D32457">
        <w:rPr>
          <w:rFonts w:ascii="Times New Roman" w:hAnsi="Times New Roman" w:cs="Times New Roman"/>
          <w:b w:val="0"/>
          <w:sz w:val="28"/>
          <w:szCs w:val="28"/>
        </w:rPr>
        <w:t xml:space="preserve"> (далее – земельные участки)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>, а также условия и сроки ее внесения.</w:t>
      </w:r>
    </w:p>
    <w:p w:rsidR="00BE07EC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Настоящ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ий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1792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 xml:space="preserve">рядок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не применяется при определении размера арендной платы земельны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в случае заключения договора аренды земельного участка на аукционе на право заключения договора аренды земельного участка, а 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также</w:t>
      </w:r>
      <w:proofErr w:type="gram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в случае если порядок определения размера арендной платы за земельны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установлен федеральными законами.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2. Размер годовой арендной платы за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з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емельны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исключением случаев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, указанных в пунктах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5 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7 настоящего Порядка, определяется по следующей формуле:</w:t>
      </w:r>
    </w:p>
    <w:p w:rsidR="00185C87" w:rsidRPr="00D32457" w:rsidRDefault="00185C87" w:rsidP="002C6AA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= Кс x </w:t>
      </w:r>
      <w:proofErr w:type="spellStart"/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proofErr w:type="spell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x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proofErr w:type="gramEnd"/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9C541F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Ап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размер годовой арендной платы за земельный участок в рублях;</w:t>
      </w:r>
    </w:p>
    <w:p w:rsidR="00185C87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Кс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кадастровая стоимость земель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ного участка </w:t>
      </w:r>
      <w:r w:rsidR="009C541F" w:rsidRPr="00D32457">
        <w:rPr>
          <w:rFonts w:ascii="Times New Roman" w:hAnsi="Times New Roman" w:cs="Times New Roman"/>
          <w:b w:val="0"/>
          <w:sz w:val="28"/>
          <w:szCs w:val="28"/>
        </w:rPr>
        <w:t>в рублях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B5D2B" w:rsidRPr="00D32457" w:rsidRDefault="009C541F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D32457">
        <w:rPr>
          <w:rFonts w:ascii="Times New Roman" w:hAnsi="Times New Roman" w:cs="Times New Roman"/>
          <w:b w:val="0"/>
          <w:sz w:val="28"/>
          <w:szCs w:val="28"/>
        </w:rPr>
        <w:t>Нс</w:t>
      </w:r>
      <w:proofErr w:type="spellEnd"/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налоговая ставка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, установленная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в отношении земельного участка </w:t>
      </w:r>
      <w:r w:rsidR="00185C87" w:rsidRPr="00D32457"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>Думы Подымахинского муниципального образования</w:t>
      </w:r>
      <w:r w:rsidR="00D32457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в процентах;</w:t>
      </w:r>
    </w:p>
    <w:p w:rsidR="004B5D2B" w:rsidRPr="00D32457" w:rsidRDefault="00185C8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–</w:t>
      </w:r>
      <w:r w:rsidR="009720F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коэффициент, учитывающий вид разрешенного использования земельн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>а.</w:t>
      </w:r>
    </w:p>
    <w:p w:rsidR="00F75B0A" w:rsidRPr="00D32457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3</w:t>
      </w:r>
      <w:r w:rsidR="005C7402" w:rsidRPr="00D32457">
        <w:rPr>
          <w:rFonts w:ascii="Times New Roman" w:hAnsi="Times New Roman" w:cs="Times New Roman"/>
          <w:b w:val="0"/>
          <w:sz w:val="28"/>
          <w:szCs w:val="28"/>
        </w:rPr>
        <w:t>. В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</w:t>
      </w:r>
      <w:proofErr w:type="gramStart"/>
      <w:r w:rsidRPr="00D32457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 е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сли в </w:t>
      </w:r>
      <w:r w:rsidR="00FC5F82" w:rsidRPr="005F7679">
        <w:rPr>
          <w:rFonts w:ascii="Times New Roman" w:hAnsi="Times New Roman" w:cs="Times New Roman"/>
          <w:b w:val="0"/>
          <w:sz w:val="28"/>
          <w:szCs w:val="28"/>
          <w:u w:val="single"/>
        </w:rPr>
        <w:t>Едином государственном реестре недвижимости</w:t>
      </w:r>
      <w:r w:rsidR="00FC5F82" w:rsidRPr="005F76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отсутствуют сведения о 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>земельно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го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 участк</w:t>
      </w:r>
      <w:r w:rsidR="00F75B0A" w:rsidRPr="005F7679">
        <w:rPr>
          <w:rFonts w:ascii="Times New Roman" w:hAnsi="Times New Roman" w:cs="Times New Roman"/>
          <w:b w:val="0"/>
          <w:sz w:val="28"/>
          <w:szCs w:val="28"/>
        </w:rPr>
        <w:t>а</w:t>
      </w:r>
      <w:r w:rsidR="004B5D2B" w:rsidRPr="005F7679">
        <w:rPr>
          <w:rFonts w:ascii="Times New Roman" w:hAnsi="Times New Roman" w:cs="Times New Roman"/>
          <w:b w:val="0"/>
          <w:sz w:val="28"/>
          <w:szCs w:val="28"/>
        </w:rPr>
        <w:t xml:space="preserve">, то </w:t>
      </w:r>
      <w:r w:rsidR="004B5D2B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кадастровая стоимость такого земельного участка 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рассчитывается исходя из среднего уровня кадастровой стоимости соответствующей категории земель и вида разрешенного использования.</w:t>
      </w:r>
    </w:p>
    <w:p w:rsidR="002767EC" w:rsidRDefault="002767E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4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Размеры к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оэффициент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ов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>, учитывающи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х</w:t>
      </w:r>
      <w:r w:rsidR="00F75B0A" w:rsidRPr="00D32457">
        <w:rPr>
          <w:rFonts w:ascii="Times New Roman" w:hAnsi="Times New Roman" w:cs="Times New Roman"/>
          <w:b w:val="0"/>
          <w:sz w:val="28"/>
          <w:szCs w:val="28"/>
        </w:rPr>
        <w:t xml:space="preserve"> вид разрешенного использования земельного участка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, определены приложением к настоящему По</w:t>
      </w:r>
      <w:r w:rsidR="00E06100">
        <w:rPr>
          <w:rFonts w:ascii="Times New Roman" w:hAnsi="Times New Roman" w:cs="Times New Roman"/>
          <w:b w:val="0"/>
          <w:sz w:val="28"/>
          <w:szCs w:val="28"/>
        </w:rPr>
        <w:t>рядку</w:t>
      </w:r>
      <w:r w:rsidR="001E399C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B5C3B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5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 В случаях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заключения договор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аренды земельн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>а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которые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предусмотрены пунктом 5 статьи 39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  <w:vertAlign w:val="superscript"/>
        </w:rPr>
        <w:t>7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кодекса Российской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Федерации, размер 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2C6A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>составляет 90 процентов</w:t>
      </w:r>
      <w:r w:rsidR="002827AD">
        <w:rPr>
          <w:rStyle w:val="a5"/>
          <w:rFonts w:ascii="Times New Roman" w:hAnsi="Times New Roman" w:cs="Times New Roman"/>
          <w:b w:val="0"/>
          <w:sz w:val="28"/>
          <w:szCs w:val="28"/>
        </w:rPr>
        <w:footnoteReference w:id="1"/>
      </w:r>
      <w:r w:rsidR="002827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2827AD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земельного налога, рассчитанного в отношении так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земельн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участк</w:t>
      </w:r>
      <w:r w:rsidR="008273AC" w:rsidRPr="00D32457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75B0A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6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. Размер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арендной платы за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земельн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о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>к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, предоставленн</w:t>
      </w:r>
      <w:r w:rsidR="00A53891">
        <w:rPr>
          <w:rFonts w:ascii="Times New Roman" w:hAnsi="Times New Roman" w:cs="Times New Roman"/>
          <w:b w:val="0"/>
          <w:sz w:val="28"/>
          <w:szCs w:val="28"/>
        </w:rPr>
        <w:t>ый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размещения объектов, предусмотренных подпунктом 2 статьи 49 Земельного кодекса Российской Федерации, а также для проведения работ, связанных с пользованием недрами,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составляет 90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 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процентов</w:t>
      </w:r>
      <w:r w:rsidR="00D17E93">
        <w:rPr>
          <w:rStyle w:val="a5"/>
          <w:rFonts w:ascii="Times New Roman" w:hAnsi="Times New Roman" w:cs="Times New Roman"/>
          <w:b w:val="0"/>
          <w:sz w:val="28"/>
          <w:szCs w:val="28"/>
        </w:rPr>
        <w:footnoteReference w:id="2"/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>размер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а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арендной платы, рассчитанн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8B5C3B" w:rsidRPr="00D32457">
        <w:rPr>
          <w:rFonts w:ascii="Times New Roman" w:hAnsi="Times New Roman" w:cs="Times New Roman"/>
          <w:b w:val="0"/>
          <w:sz w:val="28"/>
          <w:szCs w:val="28"/>
        </w:rPr>
        <w:t xml:space="preserve"> для соответствующих целей в отношении земельных участков, находящихся в федеральной собственности.</w:t>
      </w:r>
    </w:p>
    <w:p w:rsidR="00ED1307" w:rsidRPr="00D32457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>7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При переоформлении права постоянного (бессрочного) пользования земельным участк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>ом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 на право аренды </w:t>
      </w:r>
      <w:r w:rsidR="006A3E6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 xml:space="preserve">к устанавливается в </w:t>
      </w:r>
      <w:r w:rsidR="004E5AD7">
        <w:rPr>
          <w:rFonts w:ascii="Times New Roman" w:hAnsi="Times New Roman" w:cs="Times New Roman"/>
          <w:b w:val="0"/>
          <w:sz w:val="28"/>
          <w:szCs w:val="28"/>
        </w:rPr>
        <w:t>размере</w:t>
      </w:r>
      <w:r w:rsidR="00ED1307" w:rsidRPr="00D3245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1)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>2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 процентов кадастровой стоимости арендуемых земельных участков;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2)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0,3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процента кадастровой стоимости арендуемых земельных участков из земель сельскохозяйственного назначения;</w:t>
      </w:r>
    </w:p>
    <w:p w:rsidR="00ED1307" w:rsidRPr="00D32457" w:rsidRDefault="00ED130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3) </w:t>
      </w:r>
      <w:r w:rsidR="00D17E93">
        <w:rPr>
          <w:rFonts w:ascii="Times New Roman" w:hAnsi="Times New Roman" w:cs="Times New Roman"/>
          <w:b w:val="0"/>
          <w:sz w:val="28"/>
          <w:szCs w:val="28"/>
        </w:rPr>
        <w:t xml:space="preserve">1,5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процентов кадастровой стоимости арендуемых земельных участков, изъятых из оборота или ограниченных в обороте.</w:t>
      </w:r>
    </w:p>
    <w:p w:rsidR="0032061F" w:rsidRDefault="009720FB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32457">
        <w:rPr>
          <w:rFonts w:ascii="Times New Roman" w:hAnsi="Times New Roman" w:cs="Times New Roman"/>
          <w:b w:val="0"/>
          <w:sz w:val="28"/>
          <w:szCs w:val="28"/>
        </w:rPr>
        <w:t xml:space="preserve">8.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В случаях изменения арендатором вида разрешенного использования земельного участка, изменения кадастровой стоимости земельного участка, изменения налоговой ставки земельного налога р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азмер арендной платы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к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32457">
        <w:rPr>
          <w:rFonts w:ascii="Times New Roman" w:hAnsi="Times New Roman" w:cs="Times New Roman"/>
          <w:b w:val="0"/>
          <w:sz w:val="28"/>
          <w:szCs w:val="28"/>
        </w:rPr>
        <w:t>подлежит пересмотру в одностороннем порядке по требованию арендодателя.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 При этом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размер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арендн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ой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плат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03ACB" w:rsidRPr="00D32457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>в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 случае изменения </w:t>
      </w:r>
      <w:r w:rsidR="00D32457">
        <w:rPr>
          <w:rFonts w:ascii="Times New Roman" w:hAnsi="Times New Roman" w:cs="Times New Roman"/>
          <w:b w:val="0"/>
          <w:sz w:val="28"/>
          <w:szCs w:val="28"/>
        </w:rPr>
        <w:t xml:space="preserve">его </w:t>
      </w:r>
      <w:r w:rsidR="00D32457" w:rsidRPr="00D32457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</w:t>
      </w:r>
      <w:r w:rsidR="0032061F" w:rsidRPr="00D32457">
        <w:rPr>
          <w:rFonts w:ascii="Times New Roman" w:hAnsi="Times New Roman" w:cs="Times New Roman"/>
          <w:b w:val="0"/>
          <w:sz w:val="28"/>
          <w:szCs w:val="28"/>
        </w:rPr>
        <w:t>подлежит перерасчету по состоянию на 1 января года, следующего за годом, в котором произошло изменение кадастровой стоимости.</w:t>
      </w:r>
    </w:p>
    <w:p w:rsidR="003C70A2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>. В случае</w:t>
      </w:r>
      <w:proofErr w:type="gramStart"/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3C70A2" w:rsidRPr="003C70A2">
        <w:rPr>
          <w:rFonts w:ascii="Times New Roman" w:hAnsi="Times New Roman" w:cs="Times New Roman"/>
          <w:b w:val="0"/>
          <w:sz w:val="28"/>
          <w:szCs w:val="28"/>
        </w:rPr>
        <w:t xml:space="preserve">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:rsidR="00907314" w:rsidRPr="003C70A2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. В случае, если разрешенное использование земельного участка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C70A2">
        <w:rPr>
          <w:rFonts w:ascii="Times New Roman" w:hAnsi="Times New Roman" w:cs="Times New Roman"/>
          <w:b w:val="0"/>
          <w:sz w:val="28"/>
          <w:szCs w:val="28"/>
        </w:rPr>
        <w:t>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</w:t>
      </w:r>
    </w:p>
    <w:p w:rsidR="002767EC" w:rsidRPr="00D32457" w:rsidRDefault="00907314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. Исчисление арендной платы за земельный участок производится с момента передачи земельного участка арендатору.</w:t>
      </w:r>
    </w:p>
    <w:p w:rsidR="000B113C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2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Размер а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рендн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ой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плат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ы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 xml:space="preserve">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2767EC" w:rsidRPr="00D32457">
        <w:rPr>
          <w:rFonts w:ascii="Times New Roman" w:hAnsi="Times New Roman" w:cs="Times New Roman"/>
          <w:b w:val="0"/>
          <w:sz w:val="28"/>
          <w:szCs w:val="28"/>
        </w:rPr>
        <w:t>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961AB7" w:rsidRDefault="00D32457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907314">
        <w:rPr>
          <w:rFonts w:ascii="Times New Roman" w:hAnsi="Times New Roman" w:cs="Times New Roman"/>
          <w:b w:val="0"/>
          <w:sz w:val="28"/>
          <w:szCs w:val="28"/>
        </w:rPr>
        <w:t>3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Внесение арендной платы за земельны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й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участо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к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ежеквартально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 xml:space="preserve">в срок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 xml:space="preserve">первого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 xml:space="preserve"> числа </w:t>
      </w:r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месяца</w:t>
      </w:r>
      <w:r w:rsidR="006651AA">
        <w:rPr>
          <w:rFonts w:ascii="Times New Roman" w:hAnsi="Times New Roman" w:cs="Times New Roman"/>
          <w:b w:val="0"/>
          <w:sz w:val="28"/>
          <w:szCs w:val="28"/>
        </w:rPr>
        <w:t>, следующего  за отчётным кварталом, в порядке, установленном  действующим бюджетным  законодательством  Российской Федерации</w:t>
      </w:r>
      <w:proofErr w:type="gramStart"/>
      <w:r w:rsidR="001920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13C" w:rsidRPr="00D32457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  <w:r w:rsidR="000B11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Размер арендной платы в квартал за земельн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ый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 участ</w:t>
      </w:r>
      <w:r w:rsidR="00514EF3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к определяется путем деления размера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годовой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 xml:space="preserve">арендной платы за 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 xml:space="preserve">земельный 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участ</w:t>
      </w:r>
      <w:r w:rsidR="002E6E3A" w:rsidRPr="00D32457">
        <w:rPr>
          <w:rFonts w:ascii="Times New Roman" w:hAnsi="Times New Roman" w:cs="Times New Roman"/>
          <w:b w:val="0"/>
          <w:sz w:val="28"/>
          <w:szCs w:val="28"/>
        </w:rPr>
        <w:t>о</w:t>
      </w:r>
      <w:r w:rsidR="00961AB7" w:rsidRPr="00D32457">
        <w:rPr>
          <w:rFonts w:ascii="Times New Roman" w:hAnsi="Times New Roman" w:cs="Times New Roman"/>
          <w:b w:val="0"/>
          <w:sz w:val="28"/>
          <w:szCs w:val="28"/>
        </w:rPr>
        <w:t>к на количество кварталов в году.</w:t>
      </w:r>
    </w:p>
    <w:p w:rsidR="00C6429A" w:rsidRDefault="00C6429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113C" w:rsidRDefault="000B113C" w:rsidP="002C6A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C1724" w:rsidRPr="000C1724" w:rsidRDefault="000C1724" w:rsidP="000C172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0C1724">
        <w:rPr>
          <w:rFonts w:ascii="Times New Roman CYR" w:hAnsi="Times New Roman CYR" w:cs="Times New Roman CYR"/>
          <w:sz w:val="28"/>
          <w:szCs w:val="28"/>
        </w:rPr>
        <w:t>П</w:t>
      </w:r>
      <w:r w:rsidR="00994360">
        <w:rPr>
          <w:rFonts w:ascii="Times New Roman CYR" w:hAnsi="Times New Roman CYR" w:cs="Times New Roman CYR"/>
          <w:sz w:val="28"/>
          <w:szCs w:val="28"/>
        </w:rPr>
        <w:t>риложение N 1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16C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 определения размера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земельные участки,</w:t>
      </w:r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находящиеся в муниципальной собственности</w:t>
      </w:r>
      <w:proofErr w:type="gramEnd"/>
    </w:p>
    <w:p w:rsidR="000C1724" w:rsidRDefault="000C1724" w:rsidP="000C172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без торгов</w:t>
      </w:r>
    </w:p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Pr="000C1724" w:rsidRDefault="000C1724" w:rsidP="00E06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r w:rsidRPr="000C1724">
        <w:rPr>
          <w:rFonts w:ascii="Times New Roman CYR" w:hAnsi="Times New Roman CYR" w:cs="Times New Roman CYR"/>
          <w:sz w:val="24"/>
          <w:szCs w:val="24"/>
        </w:rPr>
        <w:t>Коэффициенты, учитывающие виды разрешенного использования земельных участков</w:t>
      </w:r>
    </w:p>
    <w:p w:rsidR="000C1724" w:rsidRPr="000C1724" w:rsidRDefault="000C1724" w:rsidP="00E06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0C1724">
        <w:rPr>
          <w:rFonts w:ascii="Times New Roman CYR" w:hAnsi="Times New Roman CYR" w:cs="Times New Roman CYR"/>
          <w:sz w:val="24"/>
          <w:szCs w:val="24"/>
        </w:rPr>
        <w:t>в составе земель населенных пунктов</w:t>
      </w:r>
    </w:p>
    <w:p w:rsidR="000C1724" w:rsidRPr="000C1724" w:rsidRDefault="000C1724" w:rsidP="00E06C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6095"/>
        <w:gridCol w:w="1417"/>
      </w:tblGrid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N</w:t>
            </w:r>
          </w:p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п</w:t>
            </w:r>
            <w:proofErr w:type="gramEnd"/>
            <w:r w:rsidRPr="006A3543">
              <w:rPr>
                <w:rFonts w:ascii="Times New Roman CYR" w:hAnsi="Times New Roman CYR" w:cs="Times New Roman CYR"/>
              </w:rPr>
              <w:t>/п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Коэффициент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Сельскохозяйственное использование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Растениеводство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Выращивание зерновых и иных сельскохозяйственных культур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Овощеводство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Садоводство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Животноводство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Скотоводство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Звероводство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Птицеводство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Свиноводство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Пчеловодство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Рыбоводство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Хранение и переработка сельскохозяйственной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Ведение личного подсобного хозяйства на полевых участках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Питомники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сельскохозяйственного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2.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Жилая застройка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Для индивидуального жилищного строительства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Малоэтажная многоквартирная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Для ведения личного подсобного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Блокированная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spellStart"/>
            <w:r w:rsidRPr="006A3543">
              <w:rPr>
                <w:rFonts w:ascii="Times New Roman CYR" w:hAnsi="Times New Roman CYR" w:cs="Times New Roman CYR"/>
              </w:rPr>
              <w:t>Среднеэтажная</w:t>
            </w:r>
            <w:proofErr w:type="spellEnd"/>
            <w:r w:rsidRPr="006A3543">
              <w:rPr>
                <w:rFonts w:ascii="Times New Roman CYR" w:hAnsi="Times New Roman CYR" w:cs="Times New Roman CYR"/>
              </w:rPr>
              <w:t xml:space="preserve"> жилая застройка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Обслуживание жилой застройки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Объекты гаражного назначения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0,003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lastRenderedPageBreak/>
              <w:t>3.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Коммунальное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Социальное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Бытовое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Здравоохранение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Амбулаторно-поликлиническое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Стационарное медицинское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Образование и просвещение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Дошкольное, начальное и среднее общее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Среднее и высшее профессиональное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Культурное развитие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Религиозное использование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Ветеринарное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4.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Предпринимательство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Деловое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Рынки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Магазины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Банковская и страховая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Общественное питание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Гостиничное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Развлечения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Обслуживание автотранспорта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5.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Отдых (рекреация)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Природно-познавательный туризм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Туристическое обслуживание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6.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Производственная деятельность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Недропользование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Пищевая промышленность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Строительная промышленность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Энергетика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Связь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Склады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7.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Транспорт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Трубопроводный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обороны и безопасности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Обеспечение внутреннего правопорядка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Деятельность по особой охране и изучению природы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Историко-культурная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Водные объекты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Гидротехнические сооружения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11.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6A3543">
              <w:rPr>
                <w:rFonts w:ascii="Times New Roman CYR" w:hAnsi="Times New Roman CYR" w:cs="Times New Roman CYR"/>
              </w:rPr>
              <w:t>Земельные участки (территории общего пользования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Ритуальная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Специальная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  <w:tr w:rsidR="000C1724" w:rsidRPr="006A3543" w:rsidTr="007A696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Запас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1724" w:rsidRPr="006A3543" w:rsidRDefault="000C1724" w:rsidP="00DC1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A3543">
              <w:rPr>
                <w:rFonts w:ascii="Times New Roman CYR" w:hAnsi="Times New Roman CYR" w:cs="Times New Roman CYR"/>
              </w:rPr>
              <w:t>0,015</w:t>
            </w:r>
          </w:p>
        </w:tc>
      </w:tr>
    </w:tbl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Pr="006A3543" w:rsidRDefault="000C1724" w:rsidP="000C172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0C1724" w:rsidRDefault="000C1724" w:rsidP="000C1724">
      <w:pPr>
        <w:pStyle w:val="ae"/>
        <w:spacing w:before="0" w:beforeAutospacing="0" w:after="0" w:afterAutospacing="0"/>
        <w:jc w:val="center"/>
        <w:rPr>
          <w:rStyle w:val="af"/>
          <w:rFonts w:ascii="Arial" w:hAnsi="Arial" w:cs="Arial"/>
          <w:color w:val="3C3C3C"/>
          <w:sz w:val="21"/>
          <w:szCs w:val="21"/>
        </w:rPr>
      </w:pPr>
    </w:p>
    <w:p w:rsidR="00216C26" w:rsidRPr="00216C26" w:rsidRDefault="00216C26" w:rsidP="00216C2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6C26" w:rsidRPr="00216C26" w:rsidSect="00584F4A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15D" w:rsidRDefault="00F4115D" w:rsidP="00F41585">
      <w:pPr>
        <w:spacing w:after="0" w:line="240" w:lineRule="auto"/>
      </w:pPr>
      <w:r>
        <w:separator/>
      </w:r>
    </w:p>
  </w:endnote>
  <w:endnote w:type="continuationSeparator" w:id="0">
    <w:p w:rsidR="00F4115D" w:rsidRDefault="00F4115D" w:rsidP="00F4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15D" w:rsidRDefault="00F4115D" w:rsidP="00F41585">
      <w:pPr>
        <w:spacing w:after="0" w:line="240" w:lineRule="auto"/>
      </w:pPr>
      <w:r>
        <w:separator/>
      </w:r>
    </w:p>
  </w:footnote>
  <w:footnote w:type="continuationSeparator" w:id="0">
    <w:p w:rsidR="00F4115D" w:rsidRDefault="00F4115D" w:rsidP="00F41585">
      <w:pPr>
        <w:spacing w:after="0" w:line="240" w:lineRule="auto"/>
      </w:pPr>
      <w:r>
        <w:continuationSeparator/>
      </w:r>
    </w:p>
  </w:footnote>
  <w:footnote w:id="1">
    <w:p w:rsidR="002827AD" w:rsidRDefault="002827AD" w:rsidP="000C1724">
      <w:pPr>
        <w:pStyle w:val="a3"/>
        <w:jc w:val="both"/>
      </w:pPr>
    </w:p>
  </w:footnote>
  <w:footnote w:id="2">
    <w:p w:rsidR="00D17E93" w:rsidRDefault="00D17E93" w:rsidP="000C1724">
      <w:pPr>
        <w:pStyle w:val="a3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30"/>
    <w:rsid w:val="00087882"/>
    <w:rsid w:val="000A0DD0"/>
    <w:rsid w:val="000B113C"/>
    <w:rsid w:val="000C1724"/>
    <w:rsid w:val="000C789A"/>
    <w:rsid w:val="000F3626"/>
    <w:rsid w:val="000F4FA5"/>
    <w:rsid w:val="00105D35"/>
    <w:rsid w:val="00112930"/>
    <w:rsid w:val="00121C5D"/>
    <w:rsid w:val="0016493A"/>
    <w:rsid w:val="00185C87"/>
    <w:rsid w:val="0019206C"/>
    <w:rsid w:val="001A5056"/>
    <w:rsid w:val="001E399C"/>
    <w:rsid w:val="00203ACB"/>
    <w:rsid w:val="00215803"/>
    <w:rsid w:val="00216C26"/>
    <w:rsid w:val="00253E07"/>
    <w:rsid w:val="00270EC0"/>
    <w:rsid w:val="002767EC"/>
    <w:rsid w:val="002827AD"/>
    <w:rsid w:val="002C6AAE"/>
    <w:rsid w:val="002E6E3A"/>
    <w:rsid w:val="0032061F"/>
    <w:rsid w:val="00335827"/>
    <w:rsid w:val="003851F1"/>
    <w:rsid w:val="003A35B5"/>
    <w:rsid w:val="003A6C51"/>
    <w:rsid w:val="003C70A2"/>
    <w:rsid w:val="003D7E2A"/>
    <w:rsid w:val="004715CB"/>
    <w:rsid w:val="00491E2B"/>
    <w:rsid w:val="004B5D2B"/>
    <w:rsid w:val="004C66E1"/>
    <w:rsid w:val="004E5AD7"/>
    <w:rsid w:val="00514DD2"/>
    <w:rsid w:val="00514EF3"/>
    <w:rsid w:val="0058397C"/>
    <w:rsid w:val="00584F4A"/>
    <w:rsid w:val="00595681"/>
    <w:rsid w:val="005C7402"/>
    <w:rsid w:val="005F7679"/>
    <w:rsid w:val="006651AA"/>
    <w:rsid w:val="00674657"/>
    <w:rsid w:val="00693F76"/>
    <w:rsid w:val="006A3E6A"/>
    <w:rsid w:val="006E3359"/>
    <w:rsid w:val="00720005"/>
    <w:rsid w:val="00735FEF"/>
    <w:rsid w:val="00736B83"/>
    <w:rsid w:val="00770FDA"/>
    <w:rsid w:val="007A3970"/>
    <w:rsid w:val="007A696A"/>
    <w:rsid w:val="007B777A"/>
    <w:rsid w:val="007F3216"/>
    <w:rsid w:val="00800003"/>
    <w:rsid w:val="008273AC"/>
    <w:rsid w:val="00856E11"/>
    <w:rsid w:val="00881792"/>
    <w:rsid w:val="008A4AAC"/>
    <w:rsid w:val="008B1BEA"/>
    <w:rsid w:val="008B5C3B"/>
    <w:rsid w:val="008C3C11"/>
    <w:rsid w:val="008F6BA5"/>
    <w:rsid w:val="0090395A"/>
    <w:rsid w:val="00905C1F"/>
    <w:rsid w:val="00907314"/>
    <w:rsid w:val="00907DAB"/>
    <w:rsid w:val="009372B9"/>
    <w:rsid w:val="00961AB7"/>
    <w:rsid w:val="009720FB"/>
    <w:rsid w:val="009725CB"/>
    <w:rsid w:val="009836B0"/>
    <w:rsid w:val="00994360"/>
    <w:rsid w:val="00995235"/>
    <w:rsid w:val="009C541F"/>
    <w:rsid w:val="00A33699"/>
    <w:rsid w:val="00A41D7D"/>
    <w:rsid w:val="00A53891"/>
    <w:rsid w:val="00AF69CF"/>
    <w:rsid w:val="00B276B6"/>
    <w:rsid w:val="00B33B29"/>
    <w:rsid w:val="00B91045"/>
    <w:rsid w:val="00BE07EC"/>
    <w:rsid w:val="00BE47A2"/>
    <w:rsid w:val="00C32F12"/>
    <w:rsid w:val="00C6429A"/>
    <w:rsid w:val="00CA6BAA"/>
    <w:rsid w:val="00CB46DA"/>
    <w:rsid w:val="00CD3FC1"/>
    <w:rsid w:val="00D17E93"/>
    <w:rsid w:val="00D32457"/>
    <w:rsid w:val="00D42030"/>
    <w:rsid w:val="00D82188"/>
    <w:rsid w:val="00E04EAF"/>
    <w:rsid w:val="00E06100"/>
    <w:rsid w:val="00E06CFB"/>
    <w:rsid w:val="00E341A1"/>
    <w:rsid w:val="00E3433D"/>
    <w:rsid w:val="00E9085A"/>
    <w:rsid w:val="00EA42D9"/>
    <w:rsid w:val="00ED1307"/>
    <w:rsid w:val="00F4115D"/>
    <w:rsid w:val="00F41585"/>
    <w:rsid w:val="00F44DA3"/>
    <w:rsid w:val="00F75B0A"/>
    <w:rsid w:val="00F8660D"/>
    <w:rsid w:val="00FB1C8D"/>
    <w:rsid w:val="00FB45DF"/>
    <w:rsid w:val="00FB4615"/>
    <w:rsid w:val="00FB7EEB"/>
    <w:rsid w:val="00FC5F82"/>
    <w:rsid w:val="00FF0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  <w:style w:type="paragraph" w:styleId="ae">
    <w:name w:val="Normal (Web)"/>
    <w:basedOn w:val="a"/>
    <w:uiPriority w:val="99"/>
    <w:rsid w:val="002158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qFormat/>
    <w:rsid w:val="000C1724"/>
    <w:rPr>
      <w:b/>
      <w:bCs/>
    </w:rPr>
  </w:style>
  <w:style w:type="paragraph" w:styleId="af0">
    <w:name w:val="List"/>
    <w:basedOn w:val="a"/>
    <w:rsid w:val="000F36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0F36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0F362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F3626"/>
  </w:style>
  <w:style w:type="paragraph" w:styleId="af3">
    <w:name w:val="Body Text First Indent"/>
    <w:basedOn w:val="af1"/>
    <w:link w:val="af4"/>
    <w:rsid w:val="000F362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Красная строка Знак"/>
    <w:basedOn w:val="af2"/>
    <w:link w:val="af3"/>
    <w:rsid w:val="000F3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9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1649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851F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semiHidden/>
    <w:rsid w:val="00F41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415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41585"/>
    <w:rPr>
      <w:vertAlign w:val="superscript"/>
    </w:rPr>
  </w:style>
  <w:style w:type="paragraph" w:styleId="a6">
    <w:name w:val="List Paragraph"/>
    <w:basedOn w:val="a"/>
    <w:uiPriority w:val="34"/>
    <w:qFormat/>
    <w:rsid w:val="00F4158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7A2"/>
  </w:style>
  <w:style w:type="paragraph" w:styleId="a9">
    <w:name w:val="footer"/>
    <w:basedOn w:val="a"/>
    <w:link w:val="aa"/>
    <w:uiPriority w:val="99"/>
    <w:unhideWhenUsed/>
    <w:rsid w:val="00BE4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7A2"/>
  </w:style>
  <w:style w:type="table" w:styleId="ab">
    <w:name w:val="Table Grid"/>
    <w:basedOn w:val="a1"/>
    <w:uiPriority w:val="39"/>
    <w:rsid w:val="0021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3A6C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6C51"/>
    <w:rPr>
      <w:rFonts w:ascii="Calibri" w:hAnsi="Calibri"/>
      <w:sz w:val="18"/>
      <w:szCs w:val="18"/>
    </w:rPr>
  </w:style>
  <w:style w:type="paragraph" w:styleId="ae">
    <w:name w:val="Normal (Web)"/>
    <w:basedOn w:val="a"/>
    <w:uiPriority w:val="99"/>
    <w:rsid w:val="002158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">
    <w:name w:val="Strong"/>
    <w:qFormat/>
    <w:rsid w:val="000C1724"/>
    <w:rPr>
      <w:b/>
      <w:bCs/>
    </w:rPr>
  </w:style>
  <w:style w:type="paragraph" w:styleId="af0">
    <w:name w:val="List"/>
    <w:basedOn w:val="a"/>
    <w:rsid w:val="000F362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0F362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0F362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F3626"/>
  </w:style>
  <w:style w:type="paragraph" w:styleId="af3">
    <w:name w:val="Body Text First Indent"/>
    <w:basedOn w:val="af1"/>
    <w:link w:val="af4"/>
    <w:rsid w:val="000F362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Красная строка Знак"/>
    <w:basedOn w:val="af2"/>
    <w:link w:val="af3"/>
    <w:rsid w:val="000F3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B0A56-9DAF-45EC-A3C0-EE9D20C5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.</cp:lastModifiedBy>
  <cp:revision>10</cp:revision>
  <cp:lastPrinted>2021-10-07T06:22:00Z</cp:lastPrinted>
  <dcterms:created xsi:type="dcterms:W3CDTF">2021-06-28T04:28:00Z</dcterms:created>
  <dcterms:modified xsi:type="dcterms:W3CDTF">2022-03-03T08:06:00Z</dcterms:modified>
</cp:coreProperties>
</file>