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804"/>
      </w:tblGrid>
      <w:tr w:rsidR="0048623F" w:rsidRPr="00CD01F3" w14:paraId="31529026" w14:textId="77777777" w:rsidTr="006237E8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2" w:type="dxa"/>
            <w:gridSpan w:val="2"/>
          </w:tcPr>
          <w:p w14:paraId="1647EE13" w14:textId="77777777" w:rsidR="0048623F" w:rsidRPr="00702455" w:rsidRDefault="0048623F" w:rsidP="009739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455">
              <w:rPr>
                <w:rFonts w:ascii="Times New Roman" w:hAnsi="Times New Roman"/>
                <w:sz w:val="28"/>
                <w:szCs w:val="28"/>
              </w:rPr>
              <w:t>Министерство энергетики Российской Федерации</w:t>
            </w:r>
          </w:p>
          <w:p w14:paraId="6B26247C" w14:textId="2D179A15" w:rsidR="0048623F" w:rsidRPr="00702455" w:rsidRDefault="009739D9" w:rsidP="00BD05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2455">
              <w:rPr>
                <w:rFonts w:ascii="Times New Roman" w:hAnsi="Times New Roman"/>
                <w:sz w:val="18"/>
                <w:szCs w:val="18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C85C28" w:rsidRPr="00CD01F3" w14:paraId="46DC1799" w14:textId="77777777" w:rsidTr="006237E8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82" w:type="dxa"/>
            <w:gridSpan w:val="2"/>
          </w:tcPr>
          <w:p w14:paraId="426F6756" w14:textId="60A8DD9D" w:rsidR="000545C6" w:rsidRPr="00702455" w:rsidRDefault="003A035B" w:rsidP="003A035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Реконструкция</w:t>
            </w:r>
            <w:r w:rsidR="002F6A38" w:rsidRPr="00702455">
              <w:rPr>
                <w:rFonts w:ascii="Times New Roman" w:hAnsi="Times New Roman"/>
                <w:sz w:val="28"/>
                <w:szCs w:val="28"/>
              </w:rPr>
              <w:t xml:space="preserve"> и эксплуатация </w:t>
            </w:r>
            <w:r>
              <w:rPr>
                <w:rFonts w:ascii="Times New Roman" w:hAnsi="Times New Roman"/>
                <w:sz w:val="28"/>
                <w:szCs w:val="28"/>
              </w:rPr>
              <w:t>нефтепровода</w:t>
            </w:r>
            <w:r w:rsidR="00702455" w:rsidRPr="00702455">
              <w:rPr>
                <w:rFonts w:ascii="Times New Roman" w:hAnsi="Times New Roman"/>
                <w:sz w:val="28"/>
                <w:szCs w:val="28"/>
              </w:rPr>
              <w:t xml:space="preserve"> федерального значения: «Вдольтрассовый проезд 596,0-646,0 км. МН ВСТО. ЛРНУ. Строительство»</w:t>
            </w:r>
          </w:p>
        </w:tc>
      </w:tr>
      <w:tr w:rsidR="00702455" w:rsidRPr="00CD01F3" w14:paraId="611865A9" w14:textId="77777777" w:rsidTr="006F18B8">
        <w:trPr>
          <w:trHeight w:val="842"/>
        </w:trPr>
        <w:tc>
          <w:tcPr>
            <w:tcW w:w="642" w:type="dxa"/>
            <w:vMerge w:val="restart"/>
            <w:vAlign w:val="center"/>
          </w:tcPr>
          <w:p w14:paraId="04821BC2" w14:textId="77777777" w:rsidR="00702455" w:rsidRPr="00CD01F3" w:rsidRDefault="00702455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78" w:type="dxa"/>
            <w:vAlign w:val="center"/>
          </w:tcPr>
          <w:p w14:paraId="0E6F866B" w14:textId="11F0EF45" w:rsidR="00702455" w:rsidRPr="00702455" w:rsidRDefault="00702455" w:rsidP="008346DE">
            <w:pPr>
              <w:jc w:val="center"/>
              <w:rPr>
                <w:rFonts w:ascii="Times New Roman" w:hAnsi="Times New Roman"/>
              </w:rPr>
            </w:pPr>
            <w:r w:rsidRPr="00702455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  <w:tc>
          <w:tcPr>
            <w:tcW w:w="6804" w:type="dxa"/>
            <w:vAlign w:val="center"/>
          </w:tcPr>
          <w:p w14:paraId="67847F66" w14:textId="1DA65AAA" w:rsidR="00702455" w:rsidRPr="00702455" w:rsidRDefault="00702455" w:rsidP="00FF191C">
            <w:pPr>
              <w:jc w:val="center"/>
              <w:rPr>
                <w:rFonts w:ascii="Times New Roman" w:hAnsi="Times New Roman"/>
              </w:rPr>
            </w:pPr>
            <w:r w:rsidRPr="00702455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702455" w:rsidRPr="00CD01F3" w14:paraId="4AC943F8" w14:textId="77777777" w:rsidTr="006F18B8">
        <w:tc>
          <w:tcPr>
            <w:tcW w:w="642" w:type="dxa"/>
            <w:vMerge/>
          </w:tcPr>
          <w:p w14:paraId="0000FD09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F7E051" w14:textId="5600D7BD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38:18:000000:69</w:t>
            </w:r>
          </w:p>
        </w:tc>
        <w:tc>
          <w:tcPr>
            <w:tcW w:w="6804" w:type="dxa"/>
            <w:vAlign w:val="center"/>
          </w:tcPr>
          <w:p w14:paraId="0065570D" w14:textId="438BBB7D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от границы с Усть-Кутским лесхозом к северо-востоку по Марковскому лесхозу до границы с Киренским районом</w:t>
            </w:r>
          </w:p>
        </w:tc>
      </w:tr>
      <w:tr w:rsidR="00702455" w:rsidRPr="00CD01F3" w14:paraId="59CC99FE" w14:textId="77777777" w:rsidTr="006F18B8">
        <w:tc>
          <w:tcPr>
            <w:tcW w:w="642" w:type="dxa"/>
            <w:vMerge/>
          </w:tcPr>
          <w:p w14:paraId="26416E6B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35C142" w14:textId="5239B2C6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38:18:000000:686</w:t>
            </w:r>
          </w:p>
        </w:tc>
        <w:tc>
          <w:tcPr>
            <w:tcW w:w="6804" w:type="dxa"/>
            <w:vAlign w:val="center"/>
          </w:tcPr>
          <w:p w14:paraId="2443D845" w14:textId="0A8C3FBB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Осетровское участковое лесничество, Осетровская дача, кварталы №№ 7ч,8ч,24,25,38,39,40,41,42,43,56,57,58,59,60,61,62,75,76,77,78,80,95,113ч,114ч,115,132,133ч,134ч,148,149,150,151,152,153,154ч,155ч,158,159,160,161,162,168,169,170,171,172,173,174,175ч,176,177,179,180,181,182,183ч</w:t>
            </w:r>
          </w:p>
        </w:tc>
      </w:tr>
      <w:tr w:rsidR="00702455" w:rsidRPr="00CD01F3" w14:paraId="1462DB05" w14:textId="77777777" w:rsidTr="00702455">
        <w:trPr>
          <w:trHeight w:val="206"/>
        </w:trPr>
        <w:tc>
          <w:tcPr>
            <w:tcW w:w="642" w:type="dxa"/>
            <w:vMerge/>
          </w:tcPr>
          <w:p w14:paraId="5B38FD38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57314D" w14:textId="7E6AB8A9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38:18:000000:68</w:t>
            </w:r>
          </w:p>
        </w:tc>
        <w:tc>
          <w:tcPr>
            <w:tcW w:w="6804" w:type="dxa"/>
            <w:vAlign w:val="center"/>
          </w:tcPr>
          <w:p w14:paraId="100B164A" w14:textId="4F3C52CC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Иркутская область, Усть-Кутский район, км 645 - км 743 трассы нефтепровода по Марковскому лесхозу до границы с Киренским районом</w:t>
            </w:r>
          </w:p>
        </w:tc>
      </w:tr>
      <w:tr w:rsidR="00702455" w:rsidRPr="00CD01F3" w14:paraId="4F8860B0" w14:textId="77777777" w:rsidTr="006F18B8">
        <w:tc>
          <w:tcPr>
            <w:tcW w:w="642" w:type="dxa"/>
            <w:vMerge/>
          </w:tcPr>
          <w:p w14:paraId="2F7902E5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070C7E2" w14:textId="5728D326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38:18:000000:64</w:t>
            </w:r>
          </w:p>
        </w:tc>
        <w:tc>
          <w:tcPr>
            <w:tcW w:w="6804" w:type="dxa"/>
            <w:vAlign w:val="center"/>
          </w:tcPr>
          <w:p w14:paraId="11B107E4" w14:textId="30FC76F8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Иркутская обл., р-н Усть-Кутский, от 559 км по 601 км и от 604 км по 606 км трассы нефтепровода по Каймновскому лесхозу до границы Усть-Кутского лесхоза</w:t>
            </w:r>
          </w:p>
        </w:tc>
      </w:tr>
      <w:tr w:rsidR="00702455" w:rsidRPr="00CD01F3" w14:paraId="4E9AD0F5" w14:textId="77777777" w:rsidTr="006F18B8">
        <w:tc>
          <w:tcPr>
            <w:tcW w:w="642" w:type="dxa"/>
            <w:vMerge/>
          </w:tcPr>
          <w:p w14:paraId="067035A1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C624A0" w14:textId="7E0ED91C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38:18:000000:689</w:t>
            </w:r>
          </w:p>
        </w:tc>
        <w:tc>
          <w:tcPr>
            <w:tcW w:w="6804" w:type="dxa"/>
            <w:vAlign w:val="center"/>
          </w:tcPr>
          <w:p w14:paraId="6177DE5F" w14:textId="1AAC0EDF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Осетровское участковое лесничество, Осетровская дача, кварталы №№ 9ч,10ч,11ч,26ч,44ч,45,63ч,106ч,126ч,146ч,147ч,167ч,178ч,185ч,186ч,187ч,188ч,189ч,190ч,191ч,192ч,193ч,194ч,195ч,196ч,197ч,198ч,201ч,202ч,203ч,204ч; Кутская дача, кварталы №№ 8ч,15ч,16ч,17ч</w:t>
            </w:r>
          </w:p>
        </w:tc>
      </w:tr>
      <w:tr w:rsidR="00702455" w:rsidRPr="00CD01F3" w14:paraId="5577A4A6" w14:textId="77777777" w:rsidTr="006F18B8">
        <w:tc>
          <w:tcPr>
            <w:tcW w:w="642" w:type="dxa"/>
            <w:vMerge/>
          </w:tcPr>
          <w:p w14:paraId="244F16CE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2AA179" w14:textId="4E89E498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38:18:000000:746</w:t>
            </w:r>
          </w:p>
        </w:tc>
        <w:tc>
          <w:tcPr>
            <w:tcW w:w="6804" w:type="dxa"/>
            <w:vAlign w:val="center"/>
          </w:tcPr>
          <w:p w14:paraId="4381611E" w14:textId="1B13792E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Иркутская область, муниципальный район Усть-Кутский, Усть-Кутское лесничество, Осетровское участковое лесничество, Осетровская дача, кварталы №№ 3,4,7ч,8ч,19,20ч,205, 210ч,211ч,212,213,214,215,216ч,220ч,266ч, 267,268, 269, 270,271,272,273; Кутская дача, кварталы №№ 5,6,7,10, 11,12,13,14,19,20,21,22,23,24,25,27,28,30,31,32,33,34,35 ,36,37,38,39,40,41,42,46,47ч,48,55, 56ч,58ч,59ч, 60ч,61ч,62,63ч,64ч,65ч,66ч,67ч,90ч,91ч,99, 100,101ч,102ч,103ч,104ч,105ч,106ч,116,122,123,127,128,129,130,131, 132,133,134,135, 136, 137, 138,139,140,141,142,143,144,145,164, 165,166,167,168,169,170,171,172,173,174,175,176, 177,178,179,180,201,202,203, 204,205,206,207, 208,209, 210,211,212,213,214,215,216,217ч,218ч,237,238,239,240,241, 242,243,244,245,246,247,248,249,250,251,252ч,271,272,273,274ч,275ч,276ч,277ч,278ч, 279ч, 280ч,281ч,282ч,283ч,284ч,285ч,306ч,307ч,308ч</w:t>
            </w:r>
          </w:p>
        </w:tc>
      </w:tr>
      <w:tr w:rsidR="00702455" w:rsidRPr="00CD01F3" w14:paraId="063936B8" w14:textId="77777777" w:rsidTr="006F18B8">
        <w:tc>
          <w:tcPr>
            <w:tcW w:w="642" w:type="dxa"/>
            <w:vMerge/>
          </w:tcPr>
          <w:p w14:paraId="5D408120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A6859D" w14:textId="22BAA5EA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38:18:000000:742</w:t>
            </w:r>
          </w:p>
        </w:tc>
        <w:tc>
          <w:tcPr>
            <w:tcW w:w="6804" w:type="dxa"/>
            <w:vAlign w:val="center"/>
          </w:tcPr>
          <w:p w14:paraId="25609B79" w14:textId="6D7BC165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Осетровское участковое лесничество, Осетровская дача, кварталы №№ 12ч,13ч,14ч,15ч,16ч,17ч,27ч,28ч,29ч,30ч,31ч,32ч,33ч,46,47,48,49,50,51ч,52ч,64ч,66,67,70ч,71ч,72,85ч,91,109,110,111</w:t>
            </w:r>
          </w:p>
        </w:tc>
      </w:tr>
      <w:tr w:rsidR="00702455" w:rsidRPr="00CD01F3" w14:paraId="3150FC5B" w14:textId="77777777" w:rsidTr="006F18B8">
        <w:tc>
          <w:tcPr>
            <w:tcW w:w="642" w:type="dxa"/>
            <w:vMerge/>
          </w:tcPr>
          <w:p w14:paraId="5BF4E870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D860859" w14:textId="06A2CABD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38:18:000000:737</w:t>
            </w:r>
          </w:p>
        </w:tc>
        <w:tc>
          <w:tcPr>
            <w:tcW w:w="6804" w:type="dxa"/>
            <w:vAlign w:val="center"/>
          </w:tcPr>
          <w:p w14:paraId="79FB1B3D" w14:textId="2E4878FF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 xml:space="preserve">Российская Федерация, Иркутская область, Усть-Кутский район, Усть-Кутское лесничество, Бобровское участковое лесничество, Бобровская дача, кварталы №№ 241, 247, 255, 273ч, 274ч, 297ч, 298ч, </w:t>
            </w: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lastRenderedPageBreak/>
              <w:t>307, 308, 309, 310, 322, 323ч, 332, 333, 351ч, 352ч, 355ч, 356ч, 357ч, 358ч, 370ч, 387ч, 388ч, 389ч, 390ч, 391ч, 392ч, 393ч, 394ч, 395ч, 396ч,397ч,418ч,419ч,420ч,454,455,456,457,458, 470,471,472,473,484,485,486,488,497,498,499,500,504,505, 506; Турымская дача, кварталы №№ 34ч,35,41,42,43,44,66,67,74,75,106,164ч</w:t>
            </w:r>
          </w:p>
        </w:tc>
      </w:tr>
      <w:tr w:rsidR="00702455" w:rsidRPr="00CD01F3" w14:paraId="6626AD1B" w14:textId="77777777" w:rsidTr="006F18B8">
        <w:tc>
          <w:tcPr>
            <w:tcW w:w="642" w:type="dxa"/>
            <w:vMerge/>
          </w:tcPr>
          <w:p w14:paraId="0AEDF904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676CCA4" w14:textId="5584327E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38:18:000000:720</w:t>
            </w:r>
          </w:p>
        </w:tc>
        <w:tc>
          <w:tcPr>
            <w:tcW w:w="6804" w:type="dxa"/>
            <w:vAlign w:val="center"/>
          </w:tcPr>
          <w:p w14:paraId="7695A6A3" w14:textId="4B91E3BD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Осетровское участковое лесничество, Осетровская дача, кварталы №№ 10ч,11ч,26ч,44ч,63ч,106ч,126ч,146ч; Кутская дача, кварталы №№ 1ч,2ч,3ч,4ч,9ч,18ч,29ч,54ч,95ч,96ч,97ч,98ч</w:t>
            </w:r>
          </w:p>
        </w:tc>
      </w:tr>
      <w:tr w:rsidR="00702455" w:rsidRPr="00CD01F3" w14:paraId="659534A5" w14:textId="77777777" w:rsidTr="006F18B8">
        <w:tc>
          <w:tcPr>
            <w:tcW w:w="642" w:type="dxa"/>
            <w:vMerge/>
          </w:tcPr>
          <w:p w14:paraId="178FE9F2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70EABFB" w14:textId="5AACAD4B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38:18:000000:724</w:t>
            </w:r>
          </w:p>
        </w:tc>
        <w:tc>
          <w:tcPr>
            <w:tcW w:w="6804" w:type="dxa"/>
            <w:vAlign w:val="center"/>
          </w:tcPr>
          <w:p w14:paraId="58E85F19" w14:textId="2D810810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Борисовкое участковое лесничество, Тирская дача, кварталы №№ 369ч,370ч,371ч,377ч, 378ч,379ч,380ч,381ч,382ч,383ч,384ч,385ч,386ч,387ч</w:t>
            </w:r>
          </w:p>
        </w:tc>
      </w:tr>
      <w:tr w:rsidR="00702455" w:rsidRPr="00CD01F3" w14:paraId="2C21AE24" w14:textId="77777777" w:rsidTr="006F18B8">
        <w:tc>
          <w:tcPr>
            <w:tcW w:w="642" w:type="dxa"/>
            <w:vMerge/>
          </w:tcPr>
          <w:p w14:paraId="281193BB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55D3517" w14:textId="7F169690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38:18:000009:2115</w:t>
            </w:r>
          </w:p>
        </w:tc>
        <w:tc>
          <w:tcPr>
            <w:tcW w:w="6804" w:type="dxa"/>
            <w:vAlign w:val="center"/>
          </w:tcPr>
          <w:p w14:paraId="23CA8A20" w14:textId="209B18F6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Россиская Федерация, Иркутская область, Усть-Кутский район, Марковский лесхоз, к северу от с. Казарки</w:t>
            </w:r>
          </w:p>
        </w:tc>
      </w:tr>
      <w:tr w:rsidR="00702455" w:rsidRPr="00CD01F3" w14:paraId="512CAD47" w14:textId="77777777" w:rsidTr="006F18B8">
        <w:tc>
          <w:tcPr>
            <w:tcW w:w="642" w:type="dxa"/>
            <w:vMerge/>
          </w:tcPr>
          <w:p w14:paraId="23225D9E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86E3543" w14:textId="693E6662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38:18:000000:636</w:t>
            </w:r>
          </w:p>
        </w:tc>
        <w:tc>
          <w:tcPr>
            <w:tcW w:w="6804" w:type="dxa"/>
            <w:vAlign w:val="center"/>
          </w:tcPr>
          <w:p w14:paraId="36FE3464" w14:textId="19EABCD5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Осетровское участковое лесничество, Осетровская дача, кварталы №№ 1ч,17ч,18ч,33ч,34ч,51ч,52ч,53ч,70ч,71ч,92ч,93ч,113ч,114ч,155ч,156ч,175ч</w:t>
            </w:r>
          </w:p>
        </w:tc>
      </w:tr>
      <w:tr w:rsidR="00702455" w:rsidRPr="00CD01F3" w14:paraId="538EE556" w14:textId="77777777" w:rsidTr="006F18B8">
        <w:tc>
          <w:tcPr>
            <w:tcW w:w="642" w:type="dxa"/>
            <w:vMerge/>
          </w:tcPr>
          <w:p w14:paraId="3A006B8A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2A5271" w14:textId="2DB35298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38:18:000000:65</w:t>
            </w:r>
          </w:p>
        </w:tc>
        <w:tc>
          <w:tcPr>
            <w:tcW w:w="6804" w:type="dxa"/>
            <w:vAlign w:val="center"/>
          </w:tcPr>
          <w:p w14:paraId="1BA99391" w14:textId="53745E78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обл., р-н Усть-Кутский, от 559 км. нефтепровода к северу по Каймоновскому лесхозу, от 582.5 км. к северо-востоку до границы Усть-Кутского лесхоза</w:t>
            </w:r>
          </w:p>
        </w:tc>
      </w:tr>
      <w:tr w:rsidR="00702455" w:rsidRPr="00CD01F3" w14:paraId="47C8BC3E" w14:textId="77777777" w:rsidTr="006F18B8">
        <w:tc>
          <w:tcPr>
            <w:tcW w:w="642" w:type="dxa"/>
            <w:vMerge/>
          </w:tcPr>
          <w:p w14:paraId="2C00EEE8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ADA0BE1" w14:textId="412E5322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38:18:000000:544</w:t>
            </w:r>
          </w:p>
        </w:tc>
        <w:tc>
          <w:tcPr>
            <w:tcW w:w="6804" w:type="dxa"/>
            <w:vAlign w:val="center"/>
          </w:tcPr>
          <w:p w14:paraId="5A068928" w14:textId="293807F5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Усть-Кутское лесничество, Осетровское участковое лесничество, "Осетровская дача", эксплуатационные леса, кварталы №№: 1ч, 2, 5, 6, 18ч, 21-23, 34ч, 35-37, 53ч, 54, 55, 73, 74, 93ч, 94</w:t>
            </w:r>
          </w:p>
        </w:tc>
      </w:tr>
      <w:tr w:rsidR="00702455" w:rsidRPr="00CD01F3" w14:paraId="60AB7E27" w14:textId="77777777" w:rsidTr="006F18B8">
        <w:tc>
          <w:tcPr>
            <w:tcW w:w="642" w:type="dxa"/>
            <w:vMerge/>
          </w:tcPr>
          <w:p w14:paraId="7AEA61E6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BAAA6C" w14:textId="739D5B06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38:18:000000:66</w:t>
            </w:r>
          </w:p>
        </w:tc>
        <w:tc>
          <w:tcPr>
            <w:tcW w:w="6804" w:type="dxa"/>
            <w:vAlign w:val="center"/>
          </w:tcPr>
          <w:p w14:paraId="70289A11" w14:textId="79F66654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Иркутская область, Усть-Кутский район, км 601- км 604 и км 606 - км 645 трассы нефтепровода по Усть-Кутскому лесхозу</w:t>
            </w:r>
          </w:p>
        </w:tc>
      </w:tr>
      <w:tr w:rsidR="00702455" w:rsidRPr="00CD01F3" w14:paraId="0CECFCC9" w14:textId="77777777" w:rsidTr="006F18B8">
        <w:tc>
          <w:tcPr>
            <w:tcW w:w="642" w:type="dxa"/>
            <w:vMerge/>
          </w:tcPr>
          <w:p w14:paraId="2E13814D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54265D" w14:textId="77D27F03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38:18:000000:67</w:t>
            </w:r>
          </w:p>
        </w:tc>
        <w:tc>
          <w:tcPr>
            <w:tcW w:w="6804" w:type="dxa"/>
            <w:vAlign w:val="center"/>
          </w:tcPr>
          <w:p w14:paraId="60508AE2" w14:textId="79554826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 от границы с Каймоновским лесхозом к востоку по Усть-Кутскому лесхозу до границы с Марковским лесхозом</w:t>
            </w:r>
          </w:p>
        </w:tc>
      </w:tr>
      <w:tr w:rsidR="00702455" w:rsidRPr="00CD01F3" w14:paraId="522F25DA" w14:textId="77777777" w:rsidTr="006F18B8">
        <w:tc>
          <w:tcPr>
            <w:tcW w:w="642" w:type="dxa"/>
            <w:vMerge/>
          </w:tcPr>
          <w:p w14:paraId="7AAA6815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67EF40" w14:textId="3D026799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38:18:000009:2104</w:t>
            </w:r>
          </w:p>
        </w:tc>
        <w:tc>
          <w:tcPr>
            <w:tcW w:w="6804" w:type="dxa"/>
            <w:vAlign w:val="center"/>
          </w:tcPr>
          <w:p w14:paraId="0C5273BF" w14:textId="2450E8C9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Иркутская область, Усть-Кутский район, западнее с.Подымахино, на землях ОГУ "Марковский лесхоз"</w:t>
            </w:r>
          </w:p>
        </w:tc>
      </w:tr>
      <w:tr w:rsidR="00702455" w:rsidRPr="00CD01F3" w14:paraId="32D9D209" w14:textId="77777777" w:rsidTr="006F18B8">
        <w:tc>
          <w:tcPr>
            <w:tcW w:w="642" w:type="dxa"/>
            <w:vMerge/>
          </w:tcPr>
          <w:p w14:paraId="75CBF043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BCD32E7" w14:textId="257B8CB2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38:00:000000:442</w:t>
            </w:r>
          </w:p>
        </w:tc>
        <w:tc>
          <w:tcPr>
            <w:tcW w:w="6804" w:type="dxa"/>
            <w:vAlign w:val="center"/>
          </w:tcPr>
          <w:p w14:paraId="7A26856E" w14:textId="0FD13D1E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район, Катангский район, (Верхне-Непское участковое лесничество), Усть-Кутское лесничество</w:t>
            </w:r>
          </w:p>
        </w:tc>
      </w:tr>
      <w:tr w:rsidR="00702455" w:rsidRPr="00CD01F3" w14:paraId="54406E51" w14:textId="77777777" w:rsidTr="006F18B8">
        <w:tc>
          <w:tcPr>
            <w:tcW w:w="642" w:type="dxa"/>
            <w:vMerge/>
          </w:tcPr>
          <w:p w14:paraId="74CBC23E" w14:textId="77777777" w:rsidR="00702455" w:rsidRPr="00CD01F3" w:rsidRDefault="00702455" w:rsidP="0070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E7B1C5" w14:textId="29B37470" w:rsidR="00702455" w:rsidRPr="00702455" w:rsidRDefault="00702455" w:rsidP="00702455">
            <w:pPr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38:18:000011</w:t>
            </w:r>
          </w:p>
        </w:tc>
        <w:tc>
          <w:tcPr>
            <w:tcW w:w="6804" w:type="dxa"/>
            <w:vAlign w:val="center"/>
          </w:tcPr>
          <w:p w14:paraId="1E9BA61D" w14:textId="6486A6C1" w:rsidR="00702455" w:rsidRPr="00702455" w:rsidRDefault="00702455" w:rsidP="00702455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702455">
              <w:rPr>
                <w:rFonts w:ascii="Times New Roman" w:hAnsi="Times New Roman"/>
                <w:color w:val="000000"/>
                <w:sz w:val="22"/>
                <w:szCs w:val="24"/>
              </w:rPr>
              <w:t>Российская Федерация, Иркутская область, Усть-Кутский район</w:t>
            </w:r>
          </w:p>
        </w:tc>
      </w:tr>
      <w:tr w:rsidR="002F1661" w:rsidRPr="00CD01F3" w14:paraId="5E4865B6" w14:textId="77777777" w:rsidTr="006237E8">
        <w:tc>
          <w:tcPr>
            <w:tcW w:w="642" w:type="dxa"/>
          </w:tcPr>
          <w:p w14:paraId="6DC412A3" w14:textId="77777777" w:rsidR="002F1661" w:rsidRPr="00CD01F3" w:rsidRDefault="002F1661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82" w:type="dxa"/>
            <w:gridSpan w:val="2"/>
          </w:tcPr>
          <w:p w14:paraId="11E702BB" w14:textId="77777777" w:rsidR="00027D15" w:rsidRPr="00F82B92" w:rsidRDefault="00027D15"/>
          <w:tbl>
            <w:tblPr>
              <w:tblW w:w="9039" w:type="dxa"/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1E29AD" w:rsidRPr="00F82B92" w14:paraId="7574F666" w14:textId="77777777" w:rsidTr="001E29AD">
              <w:trPr>
                <w:trHeight w:val="945"/>
              </w:trPr>
              <w:tc>
                <w:tcPr>
                  <w:tcW w:w="90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4B1CB4" w14:textId="52802FBC" w:rsidR="002F6A38" w:rsidRPr="00F82B92" w:rsidRDefault="002F6A38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r w:rsidR="00702455"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Подымахинского сельского </w:t>
                  </w: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поселени</w:t>
                  </w:r>
                  <w:r w:rsidR="003A035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я</w:t>
                  </w: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02455"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Усть-Кутского района</w:t>
                  </w: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02455"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Иркутской </w:t>
                  </w: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14:paraId="3416620E" w14:textId="77777777" w:rsidR="00702455" w:rsidRPr="00F82B92" w:rsidRDefault="00702455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666775, Иркутская обл, Усть-Кутский р-н, село Подымахино, улица Мира, дом № 1</w:t>
                  </w:r>
                </w:p>
                <w:p w14:paraId="356A41C3" w14:textId="40A32F41" w:rsidR="002F6A38" w:rsidRPr="00F82B92" w:rsidRDefault="00702455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+7 (39565) 7-91-67</w:t>
                  </w:r>
                  <w:r w:rsidR="002F6A38"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;</w:t>
                  </w:r>
                </w:p>
                <w:p w14:paraId="326F1CF7" w14:textId="1CD5ED4E" w:rsidR="00702455" w:rsidRPr="00F82B92" w:rsidRDefault="00702455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podymahino@mail.ru</w:t>
                  </w:r>
                </w:p>
                <w:p w14:paraId="76C0A0B0" w14:textId="6B9E494E" w:rsidR="00444DEE" w:rsidRPr="00F82B92" w:rsidRDefault="000676E9" w:rsidP="002F6A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График работы: по предварительной записи</w:t>
                  </w:r>
                </w:p>
                <w:p w14:paraId="2B53BD12" w14:textId="77777777" w:rsidR="005B2F81" w:rsidRPr="00F82B92" w:rsidRDefault="005B2F81" w:rsidP="00073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5BBF44A4" w14:textId="77777777" w:rsidR="00702455" w:rsidRPr="00F82B92" w:rsidRDefault="00702455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Янтальского городского поселения Усть-Кутского района </w:t>
                  </w:r>
                </w:p>
                <w:p w14:paraId="1C5D6E79" w14:textId="4763D3C0" w:rsidR="00702455" w:rsidRPr="00F82B92" w:rsidRDefault="00702455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Иркутской области</w:t>
                  </w:r>
                </w:p>
                <w:p w14:paraId="222BA1D0" w14:textId="1AB41132" w:rsidR="00702455" w:rsidRPr="00F82B92" w:rsidRDefault="00702455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666765</w:t>
                  </w:r>
                  <w:r w:rsidR="003A035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Иркутская область, Усть-Кутский район, поселок Янталь, улица Еловая, строение 13</w:t>
                  </w:r>
                </w:p>
                <w:p w14:paraId="118690C7" w14:textId="7065B2C7" w:rsidR="00702455" w:rsidRPr="00F82B92" w:rsidRDefault="003A035B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hyperlink r:id="rId7" w:history="1">
                    <w:r w:rsidRPr="003A035B"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  <w:lang w:eastAsia="ru-RU"/>
                      </w:rPr>
                      <w:t>+73956566100</w:t>
                    </w:r>
                  </w:hyperlink>
                  <w:r w:rsidR="00702455"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;</w:t>
                  </w:r>
                </w:p>
                <w:p w14:paraId="0E545BC3" w14:textId="2495C551" w:rsidR="00702455" w:rsidRPr="00F82B92" w:rsidRDefault="00702455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admyantal@mail.ru</w:t>
                  </w:r>
                </w:p>
                <w:p w14:paraId="6C240204" w14:textId="77777777" w:rsidR="00702455" w:rsidRPr="00F82B92" w:rsidRDefault="00702455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B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График работы: по предварительной записи</w:t>
                  </w:r>
                </w:p>
                <w:p w14:paraId="03A89551" w14:textId="20BF7624" w:rsidR="00702455" w:rsidRPr="00F82B92" w:rsidRDefault="00702455" w:rsidP="007024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9048AAA" w14:textId="2BFBA161" w:rsidR="002F1661" w:rsidRPr="00F82B92" w:rsidRDefault="009601FB" w:rsidP="008D3D23">
            <w:pPr>
              <w:ind w:left="10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2B9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</w:t>
            </w:r>
            <w:r w:rsidR="002F1661" w:rsidRPr="00F82B92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0"/>
      <w:tr w:rsidR="002F1661" w:rsidRPr="00CD01F3" w14:paraId="2F1BC77C" w14:textId="77777777" w:rsidTr="006237E8">
        <w:tc>
          <w:tcPr>
            <w:tcW w:w="642" w:type="dxa"/>
          </w:tcPr>
          <w:p w14:paraId="1A72DBAC" w14:textId="77777777" w:rsidR="002F1661" w:rsidRPr="00CD01F3" w:rsidRDefault="002F1661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282" w:type="dxa"/>
            <w:gridSpan w:val="2"/>
          </w:tcPr>
          <w:p w14:paraId="4362262F" w14:textId="77777777" w:rsidR="002F1661" w:rsidRPr="00F82B92" w:rsidRDefault="002F1661" w:rsidP="002F166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92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F82B92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275FA49B" w14:textId="1BA71F17" w:rsidR="002F1661" w:rsidRPr="00F82B92" w:rsidRDefault="002F1661" w:rsidP="00B352C4">
            <w:pPr>
              <w:jc w:val="center"/>
              <w:rPr>
                <w:rFonts w:ascii="Times New Roman" w:hAnsi="Times New Roman"/>
              </w:rPr>
            </w:pPr>
            <w:r w:rsidRPr="00F82B92">
              <w:rPr>
                <w:rFonts w:ascii="Times New Roman" w:hAnsi="Times New Roman"/>
              </w:rPr>
              <w:t xml:space="preserve">В течение </w:t>
            </w:r>
            <w:r w:rsidR="006B6927" w:rsidRPr="00F82B92">
              <w:rPr>
                <w:rFonts w:ascii="Times New Roman" w:hAnsi="Times New Roman"/>
              </w:rPr>
              <w:t>15</w:t>
            </w:r>
            <w:r w:rsidRPr="00F82B92">
              <w:rPr>
                <w:rFonts w:ascii="Times New Roman" w:hAnsi="Times New Roman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1B3A8562" w14:textId="77777777" w:rsidR="002F1661" w:rsidRPr="00F82B92" w:rsidRDefault="002F1661" w:rsidP="00B352C4">
            <w:pPr>
              <w:jc w:val="center"/>
              <w:rPr>
                <w:rFonts w:ascii="Times New Roman" w:hAnsi="Times New Roman"/>
              </w:rPr>
            </w:pPr>
            <w:r w:rsidRPr="00F82B92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673FE6" w:rsidRPr="00CD01F3" w14:paraId="4BC6995B" w14:textId="77777777" w:rsidTr="00673FE6">
        <w:tc>
          <w:tcPr>
            <w:tcW w:w="642" w:type="dxa"/>
            <w:vAlign w:val="center"/>
          </w:tcPr>
          <w:p w14:paraId="281F5B13" w14:textId="60C0CFE8" w:rsidR="00673FE6" w:rsidRPr="00673FE6" w:rsidRDefault="00673FE6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3F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82" w:type="dxa"/>
            <w:gridSpan w:val="2"/>
            <w:vAlign w:val="center"/>
          </w:tcPr>
          <w:p w14:paraId="41CE02E5" w14:textId="5192671E" w:rsidR="00184002" w:rsidRPr="00F82B92" w:rsidRDefault="00184002" w:rsidP="00184002">
            <w:pPr>
              <w:pStyle w:val="Default"/>
              <w:jc w:val="center"/>
              <w:rPr>
                <w:color w:val="auto"/>
                <w:lang w:val="ru-RU"/>
              </w:rPr>
            </w:pPr>
            <w:r w:rsidRPr="00F82B92">
              <w:rPr>
                <w:color w:val="auto"/>
                <w:lang w:val="ru-RU"/>
              </w:rPr>
              <w:t xml:space="preserve">Документация по планировке территории (проект планировки и межевания территории), утверждённая приказом Министерства энергетики Российской Федерации от </w:t>
            </w:r>
            <w:r w:rsidR="00F82B92" w:rsidRPr="00F82B92">
              <w:rPr>
                <w:color w:val="auto"/>
                <w:lang w:val="ru-RU"/>
              </w:rPr>
              <w:t>16.02.2026</w:t>
            </w:r>
            <w:r w:rsidRPr="00F82B92">
              <w:rPr>
                <w:color w:val="auto"/>
                <w:lang w:val="ru-RU"/>
              </w:rPr>
              <w:t xml:space="preserve"> № </w:t>
            </w:r>
            <w:r w:rsidR="00F82B92" w:rsidRPr="00F82B92">
              <w:rPr>
                <w:color w:val="auto"/>
                <w:lang w:val="ru-RU"/>
              </w:rPr>
              <w:t>28тд</w:t>
            </w:r>
            <w:r w:rsidRPr="00F82B92">
              <w:rPr>
                <w:color w:val="auto"/>
                <w:lang w:val="ru-RU"/>
              </w:rPr>
              <w:t xml:space="preserve"> «Об утверждении документации по планировке территории для размещения объекта трубопроводного транспорта федерального значения «</w:t>
            </w:r>
            <w:r w:rsidR="00F82B92" w:rsidRPr="00F82B92">
              <w:rPr>
                <w:color w:val="auto"/>
                <w:lang w:val="ru-RU"/>
              </w:rPr>
              <w:t>Вдольтрассовый проезд 596,0-646,0 км. МН ВСТО. ЛРНУ. Строительство</w:t>
            </w:r>
            <w:r w:rsidRPr="00F82B92">
              <w:rPr>
                <w:color w:val="auto"/>
                <w:lang w:val="ru-RU"/>
              </w:rPr>
              <w:t>»</w:t>
            </w:r>
          </w:p>
          <w:p w14:paraId="55F5A4F8" w14:textId="1751E9D4" w:rsidR="00673FE6" w:rsidRPr="00702455" w:rsidRDefault="009A6280" w:rsidP="0018400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82B92">
              <w:rPr>
                <w:rFonts w:ascii="Times New Roman" w:hAnsi="Times New Roman"/>
              </w:rPr>
              <w:t xml:space="preserve"> </w:t>
            </w:r>
            <w:r w:rsidR="00673FE6" w:rsidRPr="00F82B92">
              <w:rPr>
                <w:rFonts w:ascii="Times New Roman" w:hAnsi="Times New Roman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673FE6" w:rsidRPr="00CD01F3" w14:paraId="73247947" w14:textId="77777777" w:rsidTr="00673FE6">
        <w:tc>
          <w:tcPr>
            <w:tcW w:w="642" w:type="dxa"/>
            <w:vAlign w:val="center"/>
          </w:tcPr>
          <w:p w14:paraId="2AC73A8D" w14:textId="20321B64" w:rsidR="00673FE6" w:rsidRPr="00673FE6" w:rsidRDefault="00673FE6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3F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82" w:type="dxa"/>
            <w:gridSpan w:val="2"/>
            <w:vAlign w:val="center"/>
          </w:tcPr>
          <w:p w14:paraId="3D51804E" w14:textId="542028E6" w:rsidR="00673FE6" w:rsidRPr="00F82B92" w:rsidRDefault="003A035B" w:rsidP="0080526E">
            <w:pPr>
              <w:pStyle w:val="a3"/>
              <w:ind w:left="0"/>
              <w:jc w:val="center"/>
              <w:rPr>
                <w:rStyle w:val="a7"/>
                <w:color w:val="auto"/>
                <w:u w:val="none"/>
              </w:rPr>
            </w:pPr>
            <w:hyperlink r:id="rId8" w:history="1">
              <w:r w:rsidR="00673FE6" w:rsidRPr="00F82B92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https://fgistp.economy.gov.ru/</w:t>
              </w:r>
            </w:hyperlink>
          </w:p>
          <w:p w14:paraId="381E07F8" w14:textId="5915C49E" w:rsidR="00673FE6" w:rsidRPr="00702455" w:rsidRDefault="00673FE6" w:rsidP="00CF50A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F82B92">
              <w:rPr>
                <w:rFonts w:ascii="Times New Roman" w:hAnsi="Times New Roman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2F1661" w:rsidRPr="00CD01F3" w14:paraId="525085D3" w14:textId="77777777" w:rsidTr="006237E8">
        <w:tc>
          <w:tcPr>
            <w:tcW w:w="642" w:type="dxa"/>
          </w:tcPr>
          <w:p w14:paraId="2036EF33" w14:textId="0C768ABD" w:rsidR="002F1661" w:rsidRPr="00CD01F3" w:rsidRDefault="00B96A55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82" w:type="dxa"/>
            <w:gridSpan w:val="2"/>
          </w:tcPr>
          <w:p w14:paraId="76832947" w14:textId="1E555F99" w:rsidR="002F1661" w:rsidRPr="00F82B92" w:rsidRDefault="00B352C4" w:rsidP="0080526E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F82B9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https://minenergo.gov.ru/</w:t>
            </w:r>
          </w:p>
          <w:p w14:paraId="0BFE4F32" w14:textId="32DF4D0A" w:rsidR="00444DEE" w:rsidRPr="00F82B92" w:rsidRDefault="00F82B92" w:rsidP="00444DEE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F82B9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https://xn--80ahnohbfb2dzc.xn--p1ai/</w:t>
            </w:r>
          </w:p>
          <w:p w14:paraId="29E14E7F" w14:textId="6437131E" w:rsidR="00F82B92" w:rsidRPr="00F82B92" w:rsidRDefault="00F82B92" w:rsidP="00B352C4">
            <w:pPr>
              <w:pStyle w:val="a3"/>
              <w:ind w:left="102"/>
              <w:jc w:val="center"/>
              <w:rPr>
                <w:rFonts w:ascii="Times New Roman" w:hAnsi="Times New Roman"/>
                <w:sz w:val="24"/>
                <w:szCs w:val="24"/>
                <w:shd w:val="clear" w:color="auto" w:fill="F8F8FA"/>
                <w:lang w:eastAsia="en-US"/>
              </w:rPr>
            </w:pPr>
            <w:r w:rsidRPr="00F82B92">
              <w:rPr>
                <w:rFonts w:ascii="Times New Roman" w:hAnsi="Times New Roman"/>
                <w:sz w:val="24"/>
                <w:szCs w:val="24"/>
                <w:shd w:val="clear" w:color="auto" w:fill="F8F8FA"/>
                <w:lang w:eastAsia="en-US"/>
              </w:rPr>
              <w:t>https://yantaladm.ru/</w:t>
            </w:r>
          </w:p>
          <w:p w14:paraId="1334E490" w14:textId="1A776951" w:rsidR="00F82B92" w:rsidRPr="00F82B92" w:rsidRDefault="00F82B92" w:rsidP="00B352C4">
            <w:pPr>
              <w:pStyle w:val="a3"/>
              <w:ind w:left="102"/>
              <w:jc w:val="center"/>
              <w:rPr>
                <w:rFonts w:ascii="Times New Roman" w:eastAsiaTheme="minorHAnsi" w:hAnsi="Times New Roman"/>
                <w:sz w:val="24"/>
                <w:szCs w:val="24"/>
                <w:shd w:val="clear" w:color="auto" w:fill="F8F8FA"/>
                <w:lang w:eastAsia="en-US"/>
              </w:rPr>
            </w:pPr>
            <w:r w:rsidRPr="00F82B92">
              <w:rPr>
                <w:rFonts w:ascii="Times New Roman" w:eastAsiaTheme="minorHAnsi" w:hAnsi="Times New Roman"/>
                <w:sz w:val="24"/>
                <w:szCs w:val="24"/>
                <w:shd w:val="clear" w:color="auto" w:fill="F8F8FA"/>
                <w:lang w:eastAsia="en-US"/>
              </w:rPr>
              <w:t>https://admin-ukmo.ru/</w:t>
            </w:r>
          </w:p>
          <w:p w14:paraId="6BFC8A3F" w14:textId="3D0953D1" w:rsidR="002F1661" w:rsidRPr="00702455" w:rsidRDefault="00B352C4" w:rsidP="00B352C4">
            <w:pPr>
              <w:pStyle w:val="a3"/>
              <w:ind w:left="102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F82B9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F1661" w:rsidRPr="00F82B92">
              <w:rPr>
                <w:rFonts w:ascii="Times New Roman" w:hAnsi="Times New Roman"/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</w:t>
            </w:r>
            <w:bookmarkStart w:id="1" w:name="_GoBack"/>
            <w:bookmarkEnd w:id="1"/>
            <w:r w:rsidR="002F1661" w:rsidRPr="00F82B92">
              <w:rPr>
                <w:rFonts w:ascii="Times New Roman" w:hAnsi="Times New Roman"/>
                <w:sz w:val="22"/>
                <w:szCs w:val="22"/>
              </w:rPr>
              <w:t>стве об установлении публичного сервитута)</w:t>
            </w:r>
          </w:p>
        </w:tc>
      </w:tr>
      <w:tr w:rsidR="002F1661" w:rsidRPr="00CD01F3" w14:paraId="6A33605E" w14:textId="77777777" w:rsidTr="006237E8">
        <w:tc>
          <w:tcPr>
            <w:tcW w:w="642" w:type="dxa"/>
          </w:tcPr>
          <w:p w14:paraId="762AE211" w14:textId="5216C0CB" w:rsidR="002F1661" w:rsidRPr="00CD01F3" w:rsidRDefault="00B96A55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82" w:type="dxa"/>
            <w:gridSpan w:val="2"/>
          </w:tcPr>
          <w:p w14:paraId="662F8E06" w14:textId="77777777" w:rsidR="002F1661" w:rsidRPr="00702455" w:rsidRDefault="002F1661" w:rsidP="00073C8C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2455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14:paraId="694894D2" w14:textId="202E6B58" w:rsidR="009A6280" w:rsidRPr="00702455" w:rsidRDefault="00702455" w:rsidP="00073C8C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ООО</w:t>
            </w:r>
            <w:r w:rsidR="009A6280"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«Транснефть - </w:t>
            </w:r>
            <w:r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Восток</w:t>
            </w:r>
            <w:r w:rsidR="009A6280"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»</w:t>
            </w:r>
          </w:p>
          <w:p w14:paraId="3231EC2E" w14:textId="6DD49555" w:rsidR="00702455" w:rsidRPr="00702455" w:rsidRDefault="00702455" w:rsidP="00073C8C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665734, Россия, Иркутска</w:t>
            </w:r>
            <w:r w:rsidR="00F82B92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я обл., г. Братск, ж. р. Энерге</w:t>
            </w:r>
            <w:r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тик, ул. Олимпийская, 14</w:t>
            </w:r>
          </w:p>
          <w:p w14:paraId="69B54560" w14:textId="60969ADA" w:rsidR="009A6280" w:rsidRPr="00702455" w:rsidRDefault="00702455" w:rsidP="00073C8C">
            <w:pPr>
              <w:jc w:val="center"/>
              <w:rPr>
                <w:sz w:val="22"/>
                <w:szCs w:val="22"/>
              </w:rPr>
            </w:pPr>
            <w:r w:rsidRPr="00702455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>vsmn@vsmn.transneft.ru</w:t>
            </w:r>
          </w:p>
        </w:tc>
      </w:tr>
      <w:tr w:rsidR="002F1661" w:rsidRPr="00CD01F3" w14:paraId="254CDCFB" w14:textId="77777777" w:rsidTr="006237E8">
        <w:tc>
          <w:tcPr>
            <w:tcW w:w="642" w:type="dxa"/>
          </w:tcPr>
          <w:p w14:paraId="5004F6F3" w14:textId="658AFF1A" w:rsidR="002F1661" w:rsidRPr="00CD01F3" w:rsidRDefault="00B96A55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82" w:type="dxa"/>
            <w:gridSpan w:val="2"/>
          </w:tcPr>
          <w:p w14:paraId="6982AB55" w14:textId="77777777" w:rsidR="002F1661" w:rsidRPr="00702455" w:rsidRDefault="002F1661" w:rsidP="00073C8C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2455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702455">
              <w:rPr>
                <w:rFonts w:ascii="Times New Roman" w:hAnsi="Times New Roman"/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702455">
              <w:rPr>
                <w:rFonts w:ascii="Times New Roman" w:hAnsi="Times New Roman"/>
                <w:sz w:val="22"/>
                <w:szCs w:val="22"/>
              </w:rPr>
              <w:br/>
              <w:t>прилагается к сообщению</w:t>
            </w:r>
          </w:p>
          <w:p w14:paraId="54F3BAAA" w14:textId="77777777" w:rsidR="002F1661" w:rsidRPr="00702455" w:rsidRDefault="002F1661" w:rsidP="00073C8C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2455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91531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C702A"/>
    <w:multiLevelType w:val="hybridMultilevel"/>
    <w:tmpl w:val="BA8AD21C"/>
    <w:lvl w:ilvl="0" w:tplc="4DFAE19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85602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87705"/>
    <w:multiLevelType w:val="hybridMultilevel"/>
    <w:tmpl w:val="76668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2702E"/>
    <w:multiLevelType w:val="hybridMultilevel"/>
    <w:tmpl w:val="B97EC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5666BA"/>
    <w:multiLevelType w:val="hybridMultilevel"/>
    <w:tmpl w:val="95A8F148"/>
    <w:lvl w:ilvl="0" w:tplc="F7483C9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4D2AC4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6DB7568"/>
    <w:multiLevelType w:val="multilevel"/>
    <w:tmpl w:val="E36A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11"/>
  </w:num>
  <w:num w:numId="14">
    <w:abstractNumId w:val="0"/>
  </w:num>
  <w:num w:numId="15">
    <w:abstractNumId w:val="4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D15"/>
    <w:rsid w:val="000372D0"/>
    <w:rsid w:val="00046EBD"/>
    <w:rsid w:val="0004740E"/>
    <w:rsid w:val="000545C6"/>
    <w:rsid w:val="00064F5E"/>
    <w:rsid w:val="000676E9"/>
    <w:rsid w:val="00070C83"/>
    <w:rsid w:val="00073C8C"/>
    <w:rsid w:val="00085E2C"/>
    <w:rsid w:val="0009033F"/>
    <w:rsid w:val="000A4C2C"/>
    <w:rsid w:val="000D4AE1"/>
    <w:rsid w:val="000F0586"/>
    <w:rsid w:val="000F5FAA"/>
    <w:rsid w:val="00103A7D"/>
    <w:rsid w:val="001066A0"/>
    <w:rsid w:val="00121EE2"/>
    <w:rsid w:val="00131CB6"/>
    <w:rsid w:val="0013369C"/>
    <w:rsid w:val="0013655E"/>
    <w:rsid w:val="00151624"/>
    <w:rsid w:val="00157191"/>
    <w:rsid w:val="00175D7D"/>
    <w:rsid w:val="00184002"/>
    <w:rsid w:val="00191AA8"/>
    <w:rsid w:val="001A3C23"/>
    <w:rsid w:val="001A3FCD"/>
    <w:rsid w:val="001A4516"/>
    <w:rsid w:val="001A5A50"/>
    <w:rsid w:val="001B59C2"/>
    <w:rsid w:val="001B79AD"/>
    <w:rsid w:val="001D59AD"/>
    <w:rsid w:val="001E24AF"/>
    <w:rsid w:val="001E29AD"/>
    <w:rsid w:val="001E57F9"/>
    <w:rsid w:val="001E5DE3"/>
    <w:rsid w:val="001E7046"/>
    <w:rsid w:val="001F5C4F"/>
    <w:rsid w:val="00215F01"/>
    <w:rsid w:val="00217C48"/>
    <w:rsid w:val="00230898"/>
    <w:rsid w:val="002503E7"/>
    <w:rsid w:val="00251A29"/>
    <w:rsid w:val="00267455"/>
    <w:rsid w:val="00275AF7"/>
    <w:rsid w:val="002827A1"/>
    <w:rsid w:val="002A6896"/>
    <w:rsid w:val="002B2100"/>
    <w:rsid w:val="002C559D"/>
    <w:rsid w:val="002E490B"/>
    <w:rsid w:val="002F1661"/>
    <w:rsid w:val="002F2E07"/>
    <w:rsid w:val="002F6A38"/>
    <w:rsid w:val="00310580"/>
    <w:rsid w:val="00314D58"/>
    <w:rsid w:val="00316326"/>
    <w:rsid w:val="003203C1"/>
    <w:rsid w:val="00321B49"/>
    <w:rsid w:val="00326877"/>
    <w:rsid w:val="003454D4"/>
    <w:rsid w:val="003478C1"/>
    <w:rsid w:val="0037117A"/>
    <w:rsid w:val="003806BE"/>
    <w:rsid w:val="00381731"/>
    <w:rsid w:val="00384231"/>
    <w:rsid w:val="003A035B"/>
    <w:rsid w:val="003B46BB"/>
    <w:rsid w:val="003C542E"/>
    <w:rsid w:val="003D3D40"/>
    <w:rsid w:val="003D5AC3"/>
    <w:rsid w:val="003E2DBD"/>
    <w:rsid w:val="003F115E"/>
    <w:rsid w:val="003F373A"/>
    <w:rsid w:val="004222E1"/>
    <w:rsid w:val="00426433"/>
    <w:rsid w:val="00444DEE"/>
    <w:rsid w:val="0044603A"/>
    <w:rsid w:val="00457508"/>
    <w:rsid w:val="0047157E"/>
    <w:rsid w:val="0048623F"/>
    <w:rsid w:val="004A0C8D"/>
    <w:rsid w:val="004A0D50"/>
    <w:rsid w:val="004A57B4"/>
    <w:rsid w:val="004D0C0D"/>
    <w:rsid w:val="004D2915"/>
    <w:rsid w:val="004F0619"/>
    <w:rsid w:val="004F442E"/>
    <w:rsid w:val="00500D16"/>
    <w:rsid w:val="00527318"/>
    <w:rsid w:val="0053346B"/>
    <w:rsid w:val="00550202"/>
    <w:rsid w:val="00553107"/>
    <w:rsid w:val="00571CF7"/>
    <w:rsid w:val="00577318"/>
    <w:rsid w:val="0058612F"/>
    <w:rsid w:val="005873EB"/>
    <w:rsid w:val="00591531"/>
    <w:rsid w:val="005A406B"/>
    <w:rsid w:val="005B2F81"/>
    <w:rsid w:val="005B57DC"/>
    <w:rsid w:val="005B7695"/>
    <w:rsid w:val="005C10BA"/>
    <w:rsid w:val="005D24F0"/>
    <w:rsid w:val="005E2524"/>
    <w:rsid w:val="005F2A53"/>
    <w:rsid w:val="005F42EC"/>
    <w:rsid w:val="005F7EB3"/>
    <w:rsid w:val="00607A54"/>
    <w:rsid w:val="006237E8"/>
    <w:rsid w:val="00624E28"/>
    <w:rsid w:val="00644D39"/>
    <w:rsid w:val="00647621"/>
    <w:rsid w:val="0065780D"/>
    <w:rsid w:val="0066067A"/>
    <w:rsid w:val="006651C9"/>
    <w:rsid w:val="00673FE6"/>
    <w:rsid w:val="006916A9"/>
    <w:rsid w:val="00692C89"/>
    <w:rsid w:val="006A6795"/>
    <w:rsid w:val="006A6EE7"/>
    <w:rsid w:val="006B1FEC"/>
    <w:rsid w:val="006B6927"/>
    <w:rsid w:val="006C26DF"/>
    <w:rsid w:val="006C762D"/>
    <w:rsid w:val="006F18B8"/>
    <w:rsid w:val="00702455"/>
    <w:rsid w:val="00710D26"/>
    <w:rsid w:val="00710E7B"/>
    <w:rsid w:val="007142A5"/>
    <w:rsid w:val="00720EEC"/>
    <w:rsid w:val="007274AA"/>
    <w:rsid w:val="0074648E"/>
    <w:rsid w:val="007477B2"/>
    <w:rsid w:val="0075404D"/>
    <w:rsid w:val="00765086"/>
    <w:rsid w:val="00767A0A"/>
    <w:rsid w:val="00775C09"/>
    <w:rsid w:val="007814BD"/>
    <w:rsid w:val="0079045D"/>
    <w:rsid w:val="00791645"/>
    <w:rsid w:val="00791EC9"/>
    <w:rsid w:val="007B4838"/>
    <w:rsid w:val="007C00EF"/>
    <w:rsid w:val="007E2E2D"/>
    <w:rsid w:val="007F17DC"/>
    <w:rsid w:val="0080526E"/>
    <w:rsid w:val="00807501"/>
    <w:rsid w:val="00831F2A"/>
    <w:rsid w:val="008346DE"/>
    <w:rsid w:val="00837B1B"/>
    <w:rsid w:val="00855098"/>
    <w:rsid w:val="00872429"/>
    <w:rsid w:val="00885C64"/>
    <w:rsid w:val="0089194F"/>
    <w:rsid w:val="008A6BD0"/>
    <w:rsid w:val="008A7BE3"/>
    <w:rsid w:val="008B7C75"/>
    <w:rsid w:val="008C03D5"/>
    <w:rsid w:val="008C3C6A"/>
    <w:rsid w:val="008C42EB"/>
    <w:rsid w:val="008D3D23"/>
    <w:rsid w:val="009047B2"/>
    <w:rsid w:val="00913054"/>
    <w:rsid w:val="00920C93"/>
    <w:rsid w:val="00936FC2"/>
    <w:rsid w:val="009370B3"/>
    <w:rsid w:val="00947A5D"/>
    <w:rsid w:val="00947DFB"/>
    <w:rsid w:val="009601FB"/>
    <w:rsid w:val="00962939"/>
    <w:rsid w:val="009739D9"/>
    <w:rsid w:val="00973C67"/>
    <w:rsid w:val="009900BE"/>
    <w:rsid w:val="009A6280"/>
    <w:rsid w:val="009C47A2"/>
    <w:rsid w:val="009D1C6C"/>
    <w:rsid w:val="009E27EF"/>
    <w:rsid w:val="009F3C95"/>
    <w:rsid w:val="009F57C9"/>
    <w:rsid w:val="00A03104"/>
    <w:rsid w:val="00A03B8B"/>
    <w:rsid w:val="00A50B57"/>
    <w:rsid w:val="00A53E8D"/>
    <w:rsid w:val="00A572F6"/>
    <w:rsid w:val="00A63F58"/>
    <w:rsid w:val="00A70B2B"/>
    <w:rsid w:val="00A76E32"/>
    <w:rsid w:val="00A83972"/>
    <w:rsid w:val="00AD3AC5"/>
    <w:rsid w:val="00AD5DAC"/>
    <w:rsid w:val="00AE0181"/>
    <w:rsid w:val="00B01DFB"/>
    <w:rsid w:val="00B03EE7"/>
    <w:rsid w:val="00B05ADD"/>
    <w:rsid w:val="00B2476D"/>
    <w:rsid w:val="00B26BE1"/>
    <w:rsid w:val="00B311F6"/>
    <w:rsid w:val="00B348AB"/>
    <w:rsid w:val="00B352C4"/>
    <w:rsid w:val="00B54946"/>
    <w:rsid w:val="00B604AA"/>
    <w:rsid w:val="00B67D28"/>
    <w:rsid w:val="00B75A42"/>
    <w:rsid w:val="00B95BB1"/>
    <w:rsid w:val="00B96A55"/>
    <w:rsid w:val="00BB545F"/>
    <w:rsid w:val="00BD0573"/>
    <w:rsid w:val="00BD3E17"/>
    <w:rsid w:val="00BD4615"/>
    <w:rsid w:val="00BE5E58"/>
    <w:rsid w:val="00BF3D5C"/>
    <w:rsid w:val="00C001D9"/>
    <w:rsid w:val="00C027A1"/>
    <w:rsid w:val="00C15B27"/>
    <w:rsid w:val="00C174AC"/>
    <w:rsid w:val="00C23EB3"/>
    <w:rsid w:val="00C33EAF"/>
    <w:rsid w:val="00C50A3E"/>
    <w:rsid w:val="00C71687"/>
    <w:rsid w:val="00C81BB5"/>
    <w:rsid w:val="00C85C28"/>
    <w:rsid w:val="00C85C87"/>
    <w:rsid w:val="00C956BA"/>
    <w:rsid w:val="00CD01F3"/>
    <w:rsid w:val="00CD088E"/>
    <w:rsid w:val="00CD64AF"/>
    <w:rsid w:val="00CF0CA7"/>
    <w:rsid w:val="00CF50A4"/>
    <w:rsid w:val="00D10577"/>
    <w:rsid w:val="00D13DB0"/>
    <w:rsid w:val="00D223EB"/>
    <w:rsid w:val="00D72159"/>
    <w:rsid w:val="00D7473C"/>
    <w:rsid w:val="00D75C35"/>
    <w:rsid w:val="00D92B0E"/>
    <w:rsid w:val="00D93BB4"/>
    <w:rsid w:val="00DC4BEF"/>
    <w:rsid w:val="00DC54CB"/>
    <w:rsid w:val="00DF7F10"/>
    <w:rsid w:val="00E152CA"/>
    <w:rsid w:val="00E277CB"/>
    <w:rsid w:val="00E3486F"/>
    <w:rsid w:val="00E34E31"/>
    <w:rsid w:val="00E34F95"/>
    <w:rsid w:val="00E4348F"/>
    <w:rsid w:val="00E5026A"/>
    <w:rsid w:val="00E7537C"/>
    <w:rsid w:val="00E7734B"/>
    <w:rsid w:val="00E95733"/>
    <w:rsid w:val="00E95A48"/>
    <w:rsid w:val="00EA395B"/>
    <w:rsid w:val="00EA6D1B"/>
    <w:rsid w:val="00EB1EB0"/>
    <w:rsid w:val="00EE154F"/>
    <w:rsid w:val="00EE1A5D"/>
    <w:rsid w:val="00EE3EB6"/>
    <w:rsid w:val="00EF6684"/>
    <w:rsid w:val="00F206BA"/>
    <w:rsid w:val="00F26859"/>
    <w:rsid w:val="00F35483"/>
    <w:rsid w:val="00F4227C"/>
    <w:rsid w:val="00F61E10"/>
    <w:rsid w:val="00F66826"/>
    <w:rsid w:val="00F736CB"/>
    <w:rsid w:val="00F80192"/>
    <w:rsid w:val="00F82B92"/>
    <w:rsid w:val="00F93F74"/>
    <w:rsid w:val="00FA2A50"/>
    <w:rsid w:val="00FA3773"/>
    <w:rsid w:val="00FA49D2"/>
    <w:rsid w:val="00FB79A0"/>
    <w:rsid w:val="00FC055C"/>
    <w:rsid w:val="00FC2C50"/>
    <w:rsid w:val="00FD429E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11">
    <w:name w:val="Неразрешенное упоминание1"/>
    <w:basedOn w:val="a0"/>
    <w:uiPriority w:val="99"/>
    <w:semiHidden/>
    <w:unhideWhenUsed/>
    <w:rsid w:val="003C542E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9E27EF"/>
    <w:rPr>
      <w:color w:val="605E5C"/>
      <w:shd w:val="clear" w:color="auto" w:fill="E1DFDD"/>
    </w:rPr>
  </w:style>
  <w:style w:type="character" w:customStyle="1" w:styleId="tmpl-phone-label">
    <w:name w:val="tmpl-phone-label"/>
    <w:basedOn w:val="a0"/>
    <w:rsid w:val="00C956BA"/>
  </w:style>
  <w:style w:type="character" w:customStyle="1" w:styleId="tmpl-code">
    <w:name w:val="tmpl-code"/>
    <w:basedOn w:val="a0"/>
    <w:rsid w:val="00C956BA"/>
  </w:style>
  <w:style w:type="paragraph" w:customStyle="1" w:styleId="s16">
    <w:name w:val="s_16"/>
    <w:basedOn w:val="a"/>
    <w:rsid w:val="0067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027D1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Знак"/>
    <w:basedOn w:val="a0"/>
    <w:link w:val="af0"/>
    <w:rsid w:val="00027D15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84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12">
    <w:name w:val="Основной шрифт абзаца1"/>
    <w:qFormat/>
    <w:rsid w:val="007024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11">
    <w:name w:val="Неразрешенное упоминание1"/>
    <w:basedOn w:val="a0"/>
    <w:uiPriority w:val="99"/>
    <w:semiHidden/>
    <w:unhideWhenUsed/>
    <w:rsid w:val="003C542E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9E27EF"/>
    <w:rPr>
      <w:color w:val="605E5C"/>
      <w:shd w:val="clear" w:color="auto" w:fill="E1DFDD"/>
    </w:rPr>
  </w:style>
  <w:style w:type="character" w:customStyle="1" w:styleId="tmpl-phone-label">
    <w:name w:val="tmpl-phone-label"/>
    <w:basedOn w:val="a0"/>
    <w:rsid w:val="00C956BA"/>
  </w:style>
  <w:style w:type="character" w:customStyle="1" w:styleId="tmpl-code">
    <w:name w:val="tmpl-code"/>
    <w:basedOn w:val="a0"/>
    <w:rsid w:val="00C956BA"/>
  </w:style>
  <w:style w:type="paragraph" w:customStyle="1" w:styleId="s16">
    <w:name w:val="s_16"/>
    <w:basedOn w:val="a"/>
    <w:rsid w:val="0067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027D1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Знак"/>
    <w:basedOn w:val="a0"/>
    <w:link w:val="af0"/>
    <w:rsid w:val="00027D15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84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12">
    <w:name w:val="Основной шрифт абзаца1"/>
    <w:qFormat/>
    <w:rsid w:val="00702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065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309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istp.economy.gov.ru/" TargetMode="External"/><Relationship Id="rId3" Type="http://schemas.openxmlformats.org/officeDocument/2006/relationships/styles" Target="styles.xml"/><Relationship Id="rId7" Type="http://schemas.openxmlformats.org/officeDocument/2006/relationships/hyperlink" Target="tel:+739565661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7AA65-02B3-4C4E-B18B-04EB11F39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АРТЕМЬЕВ Николай Викторович</cp:lastModifiedBy>
  <cp:revision>45</cp:revision>
  <cp:lastPrinted>2019-08-27T09:19:00Z</cp:lastPrinted>
  <dcterms:created xsi:type="dcterms:W3CDTF">2023-06-30T10:44:00Z</dcterms:created>
  <dcterms:modified xsi:type="dcterms:W3CDTF">2026-03-17T15:50:00Z</dcterms:modified>
</cp:coreProperties>
</file>