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835" w:rsidRDefault="009E45E9" w:rsidP="009E45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9E45E9" w:rsidRDefault="009E45E9" w:rsidP="009E45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:rsidR="009E45E9" w:rsidRDefault="009E45E9" w:rsidP="009E45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УСТЬ-КУТСКИЙ МУНИЦИПАЛЬНЫЙ РАЙОН</w:t>
      </w:r>
    </w:p>
    <w:p w:rsidR="009E45E9" w:rsidRDefault="00B33835" w:rsidP="00216B78">
      <w:pPr>
        <w:pStyle w:val="western"/>
        <w:spacing w:before="0" w:after="0"/>
        <w:ind w:left="-363" w:hanging="181"/>
        <w:jc w:val="center"/>
        <w:rPr>
          <w:bCs/>
        </w:rPr>
      </w:pPr>
      <w:r>
        <w:rPr>
          <w:lang w:eastAsia="ru-RU"/>
        </w:rPr>
        <w:t xml:space="preserve"> </w:t>
      </w:r>
      <w:r w:rsidR="00216B78" w:rsidRPr="004664B9">
        <w:rPr>
          <w:bCs/>
        </w:rPr>
        <w:t>АДМИНИСТРАЦИЯ</w:t>
      </w:r>
    </w:p>
    <w:p w:rsidR="00216B78" w:rsidRPr="004664B9" w:rsidRDefault="009E45E9" w:rsidP="00216B78">
      <w:pPr>
        <w:pStyle w:val="western"/>
        <w:spacing w:before="0" w:after="0"/>
        <w:ind w:left="-363" w:hanging="181"/>
        <w:jc w:val="center"/>
        <w:rPr>
          <w:bCs/>
        </w:rPr>
      </w:pPr>
      <w:r>
        <w:rPr>
          <w:bCs/>
        </w:rPr>
        <w:t>ПОДЫМАХИНСКОГО</w:t>
      </w:r>
      <w:r w:rsidR="00216B78" w:rsidRPr="004664B9">
        <w:rPr>
          <w:bCs/>
        </w:rPr>
        <w:t xml:space="preserve"> МУНИЦИПАЛЬНОГО ОБРАЗОВАНИЯ</w:t>
      </w:r>
    </w:p>
    <w:p w:rsidR="00216B78" w:rsidRPr="004664B9" w:rsidRDefault="009E45E9" w:rsidP="00216B78">
      <w:pPr>
        <w:pStyle w:val="western"/>
        <w:spacing w:before="0" w:after="0"/>
        <w:jc w:val="center"/>
      </w:pPr>
      <w:proofErr w:type="gramStart"/>
      <w:r>
        <w:rPr>
          <w:bCs/>
        </w:rPr>
        <w:t>«СЕЛЬСКОЕ ПОСЕЛЕНИЕ)</w:t>
      </w:r>
      <w:r w:rsidR="00216B78" w:rsidRPr="004664B9">
        <w:rPr>
          <w:bCs/>
        </w:rPr>
        <w:t>»</w:t>
      </w:r>
      <w:proofErr w:type="gramEnd"/>
    </w:p>
    <w:p w:rsidR="00216B78" w:rsidRPr="004664B9" w:rsidRDefault="00216B78" w:rsidP="00216B78">
      <w:pPr>
        <w:pStyle w:val="western"/>
        <w:spacing w:before="0" w:after="0"/>
        <w:jc w:val="center"/>
      </w:pPr>
    </w:p>
    <w:p w:rsidR="00216B78" w:rsidRPr="004664B9" w:rsidRDefault="00216B78" w:rsidP="00216B78">
      <w:pPr>
        <w:pStyle w:val="western"/>
        <w:spacing w:before="0" w:after="0"/>
        <w:jc w:val="center"/>
      </w:pPr>
      <w:r w:rsidRPr="004664B9">
        <w:rPr>
          <w:bCs/>
        </w:rPr>
        <w:t>ПОСТАНОВЛЕНИЕ</w:t>
      </w:r>
    </w:p>
    <w:p w:rsidR="00216B78" w:rsidRPr="00C920CC" w:rsidRDefault="007348F7" w:rsidP="00216B78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от 12.03.2026</w:t>
      </w:r>
      <w:r w:rsidR="009E45E9">
        <w:rPr>
          <w:sz w:val="28"/>
          <w:szCs w:val="28"/>
        </w:rPr>
        <w:t xml:space="preserve"> г.</w:t>
      </w:r>
      <w:r w:rsidR="00216B78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№ 11</w:t>
      </w:r>
      <w:r w:rsidR="009E45E9">
        <w:rPr>
          <w:sz w:val="28"/>
          <w:szCs w:val="28"/>
        </w:rPr>
        <w:t>-п</w:t>
      </w:r>
    </w:p>
    <w:p w:rsidR="009E45E9" w:rsidRDefault="009E45E9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Pr="009E45E9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E45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порядке создания, хранения, использования</w:t>
      </w:r>
    </w:p>
    <w:p w:rsidR="00216B78" w:rsidRPr="009E45E9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45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восполнения резерва </w:t>
      </w:r>
      <w:proofErr w:type="gramStart"/>
      <w:r w:rsidRPr="009E45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материальных</w:t>
      </w:r>
      <w:proofErr w:type="gramEnd"/>
      <w:r w:rsidRPr="009E45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33835" w:rsidRPr="009E45E9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45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ресурсов для ликвидации чрезвычайных ситуаций» </w:t>
      </w:r>
    </w:p>
    <w:p w:rsidR="00216B78" w:rsidRPr="00B33835" w:rsidRDefault="00216B78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5E9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 декабря 1994 г. № 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1996 г. № 1340 «О Порядке создания и использования резервов материальных ресурсов для ликвидации чрезвычайных ситуаций природного и техногенного характера», в целях своевременного и качественного обеспечения мероприятий по ликвидации чрезвычайных</w:t>
      </w:r>
      <w:proofErr w:type="gramEnd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ситуаций и защите населения на территории </w:t>
      </w:r>
      <w:r w:rsidR="009E45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муниципального образования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D3DF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Подымахинского муниципального образования</w:t>
      </w:r>
    </w:p>
    <w:p w:rsidR="009E45E9" w:rsidRDefault="009E45E9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835" w:rsidRPr="00B33835" w:rsidRDefault="009E45E9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  <w:r w:rsidR="00B33835"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16B78" w:rsidRDefault="00216B78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Порядок создания, хранения, использования и восполнения резерва материальных ресурсов для ликвидации чрезвычайных ситуаций администрации </w:t>
      </w:r>
      <w:r w:rsidR="004F7B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</w:p>
    <w:p w:rsidR="00216B78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прилагаемую Номенклатуру и объемы резерва материальных ресурсов для ликвидации чрезвычайных ситуаций администрации </w:t>
      </w:r>
      <w:r w:rsidR="004F7B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Создание, хранение и восполнение резерва материальных ресурсов для ликвидации чрезвычайных ситуаций администра</w:t>
      </w:r>
      <w:r w:rsidR="004F7BEB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Подымахинского 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производить за </w:t>
      </w:r>
      <w:r w:rsidR="004F7BEB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 средств бюджета Подымахинского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Рекомендовать руководителям предприятий, организаций и учрежде</w:t>
      </w:r>
      <w:r w:rsidR="004F7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 Подымахинского сельского поселения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соответствующие резервы материальных ресурсов для ликвидации чрезвычайных ситуаций.</w:t>
      </w:r>
    </w:p>
    <w:p w:rsidR="00B33835" w:rsidRPr="00B33835" w:rsidRDefault="009147D7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33835"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. Считать утратившим силу постановление Гл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авы  администрации </w:t>
      </w:r>
      <w:r w:rsidR="00216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835"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348F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3.03</w:t>
      </w:r>
      <w:r w:rsidR="00216B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33835"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7348F7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B33835"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7348F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4-п</w:t>
      </w:r>
      <w:r w:rsidR="00B33835"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создания, хранения, использования и восполнения резерва м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атериальных ресурсов  Подымахинского сельского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поселения </w:t>
      </w:r>
      <w:r w:rsidR="00B33835"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ликвидации чрезвычайных ситуаций природного и техногенного характера».</w:t>
      </w:r>
    </w:p>
    <w:p w:rsidR="00B33835" w:rsidRPr="00B33835" w:rsidRDefault="00120439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33835"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исполнения настоящего постановления оставляю за собой.</w:t>
      </w:r>
    </w:p>
    <w:p w:rsidR="00216B78" w:rsidRDefault="00216B78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E3818" w:rsidRDefault="006E3818" w:rsidP="006E3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6E3818" w:rsidRDefault="006E3818" w:rsidP="006E38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                                  Т.В.</w:t>
      </w:r>
      <w:r w:rsidR="00734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Пахомова</w:t>
      </w: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818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835" w:rsidRPr="00B33835" w:rsidRDefault="00B33835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B33835" w:rsidRPr="00B33835" w:rsidRDefault="00B33835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B33835" w:rsidRPr="00B33835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Подымахинского сельского поселения </w:t>
      </w:r>
    </w:p>
    <w:p w:rsidR="00B33835" w:rsidRPr="00B33835" w:rsidRDefault="00B33835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348F7">
        <w:rPr>
          <w:rFonts w:ascii="Times New Roman" w:eastAsia="Times New Roman" w:hAnsi="Times New Roman" w:cs="Times New Roman"/>
          <w:sz w:val="28"/>
          <w:szCs w:val="28"/>
          <w:lang w:eastAsia="ru-RU"/>
        </w:rPr>
        <w:t>12.03.2026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7348F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1-п</w:t>
      </w:r>
    </w:p>
    <w:p w:rsidR="00B33835" w:rsidRPr="00B33835" w:rsidRDefault="00B33835" w:rsidP="00216B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B33835" w:rsidRPr="00B33835" w:rsidRDefault="00B33835" w:rsidP="00216B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создания, хранения, использования и восполнения резерва 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материальных</w:t>
      </w:r>
      <w:proofErr w:type="gramEnd"/>
    </w:p>
    <w:p w:rsidR="00B33835" w:rsidRPr="00B33835" w:rsidRDefault="00B33835" w:rsidP="00216B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ресурсов администрации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</w:p>
    <w:p w:rsidR="00B33835" w:rsidRPr="00B33835" w:rsidRDefault="00B33835" w:rsidP="00216B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ликвидации чрезвычайных ситуаций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разработан в соответствии с Федеральным законом от 21 декабря 1994 г. № 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1996 г. № 1340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хранения, использования</w:t>
      </w:r>
      <w:proofErr w:type="gramEnd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восполнения резерва материальных ресурсов для ликвидации чрезвычайных ситуаций (далее - р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езерв) на территории Подымахинского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Резерв создается заблаговременно в целях экстренного привлечения необходимых сре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Резерва, на иные цели, не связанные с ликвидацией чрезвычайных ситуаций, допускается в исключительных случаях, только на основании решений, принятых администрацией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proofErr w:type="gramStart"/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Резе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рв вкл</w:t>
      </w:r>
      <w:proofErr w:type="gramEnd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ючает продовольствие, предметы первой необходимости, вещевое имущество, строительные материалы, медикаменты и медицинское имущество, нефтепродукты, другие материальные ресурсы.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Номенклатура и объемы материальных ресурсов резерва утверждаются постановлением администрации района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я ликвидации чрезвычайных ситуаций.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Создание, хранение и восполнение резерва осуществляется за счет средств бюджета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а также за счет внебюджетных источников.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связанных с формированием, размещением, хранением и восполнением резерва.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Бюджетная заявка для создания резерва на планируемый год представляется в бухгалтерию администрации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01 сентября текущего года.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Функции по созданию, размещению, хранению и восполнению резерва возлагаются на бухгалтерию и лицо, специально уполномоченное на решение задач в области ГО и ЧС администрации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9. Органы, на которые возложены функции по созданию резерва: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разрабатывают предложения по номенклатуре и объемам материальных ресурсов в резерве;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представляют на очередной год бюджетные заявки для закупки материальных ресурсов в резерв;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определяют размеры расходов по хранению и содержанию материальных ресурсов в резерве;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определяют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установленном порядке осуществляют отбор поставщиков материальных ресурсов в резерв;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заключают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организуют хранение, освежение, замену, обслуживание и выпуск материальных ресурсов, находящихся в резерве;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организуют доставку материальных ресурсов резерва потребителям в районы чрезвычайных ситуаций;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ведут учет и отчетность по операциям с материальными ресурсами резерва;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обеспечивают поддержание резерва в постоянной готовности к использованию;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осуществляют 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подготавливают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Общее руководство по созданию, хранению, использованию резерва возлагается на лицо, специально уполномоченное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решение задач в области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ЧС администрации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proofErr w:type="gramStart"/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11.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2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Приобретение материальных ресурсов в резерв осуществляется в соответствии с Федеральным законом от 21 июля 2005 г. № 94-ФЗ «О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размещении заказов на поставки товаров, выполнение работ, оказание услуг для государственных и муниципальных нужд».</w:t>
      </w:r>
      <w:bookmarkEnd w:id="1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3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13. Вместо приобретения и хранения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соответствии с Федеральным законом, указанным в п. 12 настоящего Порядка.</w:t>
      </w:r>
      <w:bookmarkEnd w:id="2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4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  <w:bookmarkEnd w:id="3"/>
      <w:proofErr w:type="gramEnd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5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Органы, на которые возложены функции по созданию резерва и заключившие договоры, предусмотренные пунктами 13 и 14 настоящего Порядка, осуществляют </w:t>
      </w:r>
      <w:proofErr w:type="gramStart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количеством, качеством и условиями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  <w:bookmarkEnd w:id="4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Возмещение затрат организациям, осуществляющим на договорной основе ответственное хранение резерва, производится за счет средств бюд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жета администрации Подымахинского сельского поселения.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6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Выпуск материальных ресурсов из резерва осуществляется по решению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лица, его замещающего, и оформляется письменным распоряжением. Решения готовятся на основании обращений предприятий, учреждений и организаций и граждан.</w:t>
      </w:r>
      <w:bookmarkEnd w:id="5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7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17. Использование резерва осуществляется на безвозмездной или возмездной основе.</w:t>
      </w:r>
      <w:bookmarkEnd w:id="6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возникновения на территории муниципального образования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8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администрацией </w:t>
      </w:r>
      <w:r w:rsidR="004F7B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bookmarkEnd w:id="7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19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19. Предприятия, учреждения и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</w:t>
      </w:r>
      <w:bookmarkEnd w:id="8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20. Отчет о целевом использовании выделенных из резерва материальных ресурсов готовят предприятия, учреждения и организации, которым они выделялись. Документы, подтверждающие целевое использование материальных ресурсов, представляются в администрацию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десятидневный срок.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Для ликвидации чрезвычайных ситуаций и обеспечения жизнедеятельности пострадавшего населения администрация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r w:rsidR="00216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использовать находящиеся на его территории объектовые резервы материальных ресурсов по согласованию с организациями, их создавшими.</w:t>
      </w:r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22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</w:t>
      </w:r>
      <w:r w:rsidR="006E38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  <w:r w:rsidR="00081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выделении ресурсов из Резерва.</w:t>
      </w:r>
      <w:bookmarkEnd w:id="9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230"/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23.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  <w:bookmarkEnd w:id="10"/>
    </w:p>
    <w:p w:rsidR="00B33835" w:rsidRP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B78" w:rsidRDefault="00216B7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835" w:rsidRPr="00B33835" w:rsidRDefault="00B33835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B33835" w:rsidRPr="00B33835" w:rsidRDefault="00B33835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B33835" w:rsidRPr="00B33835" w:rsidRDefault="006E3818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Подымахинского сельского поселения</w:t>
      </w:r>
    </w:p>
    <w:p w:rsidR="00B33835" w:rsidRPr="00B33835" w:rsidRDefault="007348F7" w:rsidP="00216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12.03.2026 г. № 11</w:t>
      </w:r>
      <w:r w:rsidR="00081418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:rsidR="00B33835" w:rsidRDefault="00B33835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83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Номенклатура и объем резерва материальных ресурсов предназначенных для ликвидации чрезвычайных ситуаций на территории сельского поселения</w:t>
      </w:r>
    </w:p>
    <w:p w:rsidR="00206031" w:rsidRDefault="00206031" w:rsidP="00B3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3251"/>
        <w:gridCol w:w="1440"/>
        <w:gridCol w:w="1681"/>
        <w:gridCol w:w="1037"/>
        <w:gridCol w:w="1560"/>
      </w:tblGrid>
      <w:tr w:rsidR="00206031" w:rsidRPr="00206031" w:rsidTr="00206031">
        <w:trPr>
          <w:tblHeader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№</w:t>
            </w:r>
          </w:p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06031">
              <w:rPr>
                <w:rFonts w:ascii="Times New Roman" w:hAnsi="Times New Roman" w:cs="Times New Roman"/>
              </w:rPr>
              <w:t>п</w:t>
            </w:r>
            <w:proofErr w:type="gramEnd"/>
            <w:r w:rsidRPr="0020603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Наименование</w:t>
            </w:r>
          </w:p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 xml:space="preserve"> материально-технических средств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 xml:space="preserve">Норма </w:t>
            </w:r>
          </w:p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потребления на 1 человека в сутки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Объектовый резерв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Резерв</w:t>
            </w:r>
          </w:p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сельского  поселения (из расчета на 10 человек)</w:t>
            </w:r>
          </w:p>
        </w:tc>
      </w:tr>
      <w:tr w:rsidR="00206031" w:rsidRPr="00206031" w:rsidTr="00206031">
        <w:trPr>
          <w:tblHeader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6</w:t>
            </w:r>
          </w:p>
        </w:tc>
      </w:tr>
      <w:tr w:rsidR="00206031" w:rsidRPr="00206031" w:rsidTr="00206031">
        <w:tc>
          <w:tcPr>
            <w:tcW w:w="9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1. Продовольствие из расчета на 3 суток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Хлеб и хлебобулочные изделия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14,1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Мука пшеничная 2 сорта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10,5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Крупа и макаронные изделия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1,5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Консервы мясные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7,5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Консервы рыбные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0,036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1,08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Консервы молочные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0,9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Масло растительное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0,026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3,26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Молоко и молокопродукты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0,98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29,4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Картофель, овощи и фрукты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0,555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16,65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Сахар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0,094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2,82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Соль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0,6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Чай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0,003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0,09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Мыло хозяйственное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0,005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0,15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Сигареты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пачек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 пачка/сутки на 50% людей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Спички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6031">
              <w:rPr>
                <w:rFonts w:ascii="Times New Roman" w:hAnsi="Times New Roman" w:cs="Times New Roman"/>
              </w:rPr>
              <w:t>кор</w:t>
            </w:r>
            <w:proofErr w:type="spellEnd"/>
            <w:r w:rsidRPr="002060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 коробок в сутки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30</w:t>
            </w:r>
          </w:p>
        </w:tc>
      </w:tr>
      <w:tr w:rsidR="00206031" w:rsidRPr="00206031" w:rsidTr="00206031">
        <w:tc>
          <w:tcPr>
            <w:tcW w:w="9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2. Детское питание</w:t>
            </w:r>
          </w:p>
        </w:tc>
      </w:tr>
      <w:tr w:rsidR="00206031" w:rsidRPr="00206031" w:rsidTr="00206031">
        <w:tc>
          <w:tcPr>
            <w:tcW w:w="8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5 чел.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Сухие молочные смеси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0,125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1,88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Консервы мясные для детского питания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1,5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Пюре фруктовые и овощные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3,75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Соки фруктовые для детского питания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3,75</w:t>
            </w:r>
          </w:p>
        </w:tc>
      </w:tr>
      <w:tr w:rsidR="00206031" w:rsidRPr="00206031" w:rsidTr="00206031">
        <w:tc>
          <w:tcPr>
            <w:tcW w:w="9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3. Горюче-смазочные материалы</w:t>
            </w:r>
          </w:p>
        </w:tc>
      </w:tr>
      <w:tr w:rsidR="00206031" w:rsidRPr="00206031" w:rsidTr="00206031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Автобензин А-92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31" w:rsidRPr="00206031" w:rsidRDefault="00206031" w:rsidP="00206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6031">
              <w:rPr>
                <w:rFonts w:ascii="Times New Roman" w:hAnsi="Times New Roman" w:cs="Times New Roman"/>
              </w:rPr>
              <w:t>0,5</w:t>
            </w:r>
          </w:p>
        </w:tc>
      </w:tr>
    </w:tbl>
    <w:p w:rsidR="00206031" w:rsidRPr="00206031" w:rsidRDefault="00206031" w:rsidP="002060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031" w:rsidRP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8F7" w:rsidRDefault="007030C9" w:rsidP="007030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</w:p>
    <w:p w:rsidR="00206031" w:rsidRPr="00206031" w:rsidRDefault="007348F7" w:rsidP="007030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</w:t>
      </w:r>
      <w:r w:rsidR="007030C9">
        <w:rPr>
          <w:rFonts w:ascii="Times New Roman" w:hAnsi="Times New Roman" w:cs="Times New Roman"/>
          <w:sz w:val="28"/>
          <w:szCs w:val="28"/>
        </w:rPr>
        <w:t xml:space="preserve"> </w:t>
      </w:r>
      <w:r w:rsidR="007030C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06031" w:rsidRPr="00206031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6031">
        <w:rPr>
          <w:rFonts w:ascii="Times New Roman" w:hAnsi="Times New Roman" w:cs="Times New Roman"/>
          <w:b/>
          <w:bCs/>
          <w:sz w:val="28"/>
          <w:szCs w:val="28"/>
        </w:rPr>
        <w:t>ДОГОВОР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>по оказанию услуг для проведения аварийно- спасательных и других неот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ложных работ при угрозе возникновения и возникновении чрезвычайн</w:t>
      </w:r>
      <w:r w:rsidR="00081418">
        <w:rPr>
          <w:rFonts w:ascii="Times New Roman" w:hAnsi="Times New Roman" w:cs="Times New Roman"/>
          <w:sz w:val="28"/>
          <w:szCs w:val="28"/>
        </w:rPr>
        <w:t xml:space="preserve">ых ситуаций в </w:t>
      </w:r>
      <w:proofErr w:type="spellStart"/>
      <w:r w:rsidR="00081418">
        <w:rPr>
          <w:rFonts w:ascii="Times New Roman" w:hAnsi="Times New Roman" w:cs="Times New Roman"/>
          <w:sz w:val="28"/>
          <w:szCs w:val="28"/>
        </w:rPr>
        <w:t>Подымахинском</w:t>
      </w:r>
      <w:proofErr w:type="spellEnd"/>
      <w:r w:rsidR="00081418">
        <w:rPr>
          <w:rFonts w:ascii="Times New Roman" w:hAnsi="Times New Roman" w:cs="Times New Roman"/>
          <w:sz w:val="28"/>
          <w:szCs w:val="28"/>
        </w:rPr>
        <w:t xml:space="preserve"> муниципальном образовании</w:t>
      </w:r>
    </w:p>
    <w:p w:rsidR="00081418" w:rsidRDefault="00081418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031" w:rsidRPr="00206031" w:rsidRDefault="00081418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Казарки </w:t>
      </w:r>
      <w:r w:rsidR="00206031" w:rsidRPr="00206031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</w:t>
      </w:r>
      <w:r w:rsidR="007348F7">
        <w:rPr>
          <w:rFonts w:ascii="Times New Roman" w:hAnsi="Times New Roman" w:cs="Times New Roman"/>
          <w:noProof/>
          <w:sz w:val="28"/>
          <w:szCs w:val="28"/>
        </w:rPr>
        <w:t xml:space="preserve">                       </w:t>
      </w:r>
      <w:r w:rsidR="00206031"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</w:rPr>
        <w:t>от</w:t>
      </w:r>
      <w:r w:rsidR="007348F7" w:rsidRPr="007348F7">
        <w:rPr>
          <w:rFonts w:ascii="Times New Roman" w:hAnsi="Times New Roman" w:cs="Times New Roman"/>
          <w:noProof/>
          <w:sz w:val="28"/>
          <w:szCs w:val="28"/>
        </w:rPr>
        <w:t xml:space="preserve"> ”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348F7">
        <w:rPr>
          <w:rFonts w:ascii="Times New Roman" w:hAnsi="Times New Roman" w:cs="Times New Roman"/>
          <w:noProof/>
          <w:sz w:val="28"/>
          <w:szCs w:val="28"/>
        </w:rPr>
        <w:t xml:space="preserve"> ___</w:t>
      </w:r>
      <w:r w:rsidR="00206031" w:rsidRPr="00206031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7348F7">
        <w:rPr>
          <w:rFonts w:ascii="Times New Roman" w:hAnsi="Times New Roman" w:cs="Times New Roman"/>
          <w:noProof/>
          <w:sz w:val="28"/>
          <w:szCs w:val="28"/>
          <w:lang w:val="en-US"/>
        </w:rPr>
        <w:t>______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="007348F7">
        <w:rPr>
          <w:rFonts w:ascii="Times New Roman" w:hAnsi="Times New Roman" w:cs="Times New Roman"/>
          <w:sz w:val="28"/>
          <w:szCs w:val="28"/>
        </w:rPr>
        <w:t>202</w:t>
      </w:r>
      <w:r w:rsidR="007348F7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206031" w:rsidRPr="00206031">
        <w:rPr>
          <w:rFonts w:ascii="Times New Roman" w:hAnsi="Times New Roman" w:cs="Times New Roman"/>
          <w:sz w:val="28"/>
          <w:szCs w:val="28"/>
        </w:rPr>
        <w:t>г.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81418">
        <w:rPr>
          <w:rFonts w:ascii="Times New Roman" w:hAnsi="Times New Roman" w:cs="Times New Roman"/>
          <w:sz w:val="28"/>
          <w:szCs w:val="28"/>
        </w:rPr>
        <w:t>Подымахинского сельского поселения,</w:t>
      </w:r>
      <w:r w:rsidRPr="00206031">
        <w:rPr>
          <w:rFonts w:ascii="Times New Roman" w:hAnsi="Times New Roman" w:cs="Times New Roman"/>
          <w:sz w:val="28"/>
          <w:szCs w:val="28"/>
        </w:rPr>
        <w:t xml:space="preserve"> именуемая в дальнейшем Сторона</w:t>
      </w:r>
      <w:r w:rsidRPr="00206031">
        <w:rPr>
          <w:rFonts w:ascii="Times New Roman" w:hAnsi="Times New Roman" w:cs="Times New Roman"/>
          <w:noProof/>
          <w:sz w:val="28"/>
          <w:szCs w:val="28"/>
        </w:rPr>
        <w:t xml:space="preserve"> № 1,</w:t>
      </w:r>
      <w:r w:rsidRPr="00206031">
        <w:rPr>
          <w:rFonts w:ascii="Times New Roman" w:hAnsi="Times New Roman" w:cs="Times New Roman"/>
          <w:sz w:val="28"/>
          <w:szCs w:val="28"/>
        </w:rPr>
        <w:t xml:space="preserve"> в лице главы </w:t>
      </w:r>
      <w:r w:rsidR="00081418">
        <w:rPr>
          <w:rFonts w:ascii="Times New Roman" w:hAnsi="Times New Roman" w:cs="Times New Roman"/>
          <w:sz w:val="28"/>
          <w:szCs w:val="28"/>
        </w:rPr>
        <w:t>Подымахинского</w:t>
      </w:r>
      <w:r w:rsidR="007030C9">
        <w:rPr>
          <w:rFonts w:ascii="Times New Roman" w:hAnsi="Times New Roman" w:cs="Times New Roman"/>
          <w:sz w:val="28"/>
          <w:szCs w:val="28"/>
        </w:rPr>
        <w:t xml:space="preserve"> </w:t>
      </w:r>
      <w:r w:rsidRPr="00206031">
        <w:rPr>
          <w:rFonts w:ascii="Times New Roman" w:hAnsi="Times New Roman" w:cs="Times New Roman"/>
          <w:sz w:val="28"/>
          <w:szCs w:val="28"/>
        </w:rPr>
        <w:t>муниципального образовани</w:t>
      </w:r>
      <w:r w:rsidR="00081418">
        <w:rPr>
          <w:rFonts w:ascii="Times New Roman" w:hAnsi="Times New Roman" w:cs="Times New Roman"/>
          <w:sz w:val="28"/>
          <w:szCs w:val="28"/>
        </w:rPr>
        <w:t>я Пахомовой Тамары Витальевны</w:t>
      </w:r>
      <w:proofErr w:type="gramStart"/>
      <w:r w:rsidR="0008141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81418">
        <w:rPr>
          <w:rFonts w:ascii="Times New Roman" w:hAnsi="Times New Roman" w:cs="Times New Roman"/>
          <w:sz w:val="28"/>
          <w:szCs w:val="28"/>
        </w:rPr>
        <w:t xml:space="preserve"> действующая</w:t>
      </w:r>
      <w:r w:rsidRPr="00206031">
        <w:rPr>
          <w:rFonts w:ascii="Times New Roman" w:hAnsi="Times New Roman" w:cs="Times New Roman"/>
          <w:sz w:val="28"/>
          <w:szCs w:val="28"/>
        </w:rPr>
        <w:t xml:space="preserve"> на осно</w:t>
      </w:r>
      <w:r w:rsidRPr="00206031">
        <w:rPr>
          <w:rFonts w:ascii="Times New Roman" w:hAnsi="Times New Roman" w:cs="Times New Roman"/>
          <w:sz w:val="28"/>
          <w:szCs w:val="28"/>
        </w:rPr>
        <w:softHyphen/>
        <w:t xml:space="preserve">вании Устава </w:t>
      </w:r>
      <w:r w:rsidR="00081418">
        <w:rPr>
          <w:rFonts w:ascii="Times New Roman" w:hAnsi="Times New Roman" w:cs="Times New Roman"/>
          <w:sz w:val="28"/>
          <w:szCs w:val="28"/>
        </w:rPr>
        <w:t>Подымахинского сельского поселения</w:t>
      </w:r>
      <w:r w:rsidRPr="00206031">
        <w:rPr>
          <w:rFonts w:ascii="Times New Roman" w:hAnsi="Times New Roman" w:cs="Times New Roman"/>
          <w:sz w:val="28"/>
          <w:szCs w:val="28"/>
        </w:rPr>
        <w:t xml:space="preserve"> с одной стороны</w:t>
      </w:r>
      <w:r w:rsidRPr="00206031">
        <w:rPr>
          <w:rFonts w:ascii="Times New Roman" w:hAnsi="Times New Roman" w:cs="Times New Roman"/>
          <w:noProof/>
          <w:sz w:val="28"/>
          <w:szCs w:val="28"/>
        </w:rPr>
        <w:t xml:space="preserve"> ,</w:t>
      </w:r>
      <w:r w:rsidR="00081418">
        <w:rPr>
          <w:rFonts w:ascii="Times New Roman" w:hAnsi="Times New Roman" w:cs="Times New Roman"/>
          <w:sz w:val="28"/>
          <w:szCs w:val="28"/>
        </w:rPr>
        <w:t xml:space="preserve"> и  ИП  «</w:t>
      </w:r>
      <w:proofErr w:type="spellStart"/>
      <w:r w:rsidR="00081418">
        <w:rPr>
          <w:rFonts w:ascii="Times New Roman" w:hAnsi="Times New Roman" w:cs="Times New Roman"/>
          <w:sz w:val="28"/>
          <w:szCs w:val="28"/>
        </w:rPr>
        <w:t>Л.В.Мердешева</w:t>
      </w:r>
      <w:proofErr w:type="spellEnd"/>
      <w:r w:rsidR="00081418">
        <w:rPr>
          <w:rFonts w:ascii="Times New Roman" w:hAnsi="Times New Roman" w:cs="Times New Roman"/>
          <w:sz w:val="28"/>
          <w:szCs w:val="28"/>
        </w:rPr>
        <w:t>»</w:t>
      </w:r>
      <w:r w:rsidRPr="00206031">
        <w:rPr>
          <w:rFonts w:ascii="Times New Roman" w:hAnsi="Times New Roman" w:cs="Times New Roman"/>
          <w:sz w:val="28"/>
          <w:szCs w:val="28"/>
        </w:rPr>
        <w:t>, именуемое в дальнейшем Сторона</w:t>
      </w:r>
      <w:r w:rsidRPr="00206031">
        <w:rPr>
          <w:rFonts w:ascii="Times New Roman" w:hAnsi="Times New Roman" w:cs="Times New Roman"/>
          <w:noProof/>
          <w:sz w:val="28"/>
          <w:szCs w:val="28"/>
        </w:rPr>
        <w:t xml:space="preserve">     № 2 </w:t>
      </w:r>
      <w:r w:rsidR="00081418">
        <w:rPr>
          <w:rFonts w:ascii="Times New Roman" w:hAnsi="Times New Roman" w:cs="Times New Roman"/>
          <w:sz w:val="28"/>
          <w:szCs w:val="28"/>
        </w:rPr>
        <w:t xml:space="preserve">в лице директора  ИП </w:t>
      </w:r>
      <w:proofErr w:type="spellStart"/>
      <w:r w:rsidR="00081418">
        <w:rPr>
          <w:rFonts w:ascii="Times New Roman" w:hAnsi="Times New Roman" w:cs="Times New Roman"/>
          <w:sz w:val="28"/>
          <w:szCs w:val="28"/>
        </w:rPr>
        <w:t>Мердешева</w:t>
      </w:r>
      <w:proofErr w:type="spellEnd"/>
      <w:r w:rsidR="00081418">
        <w:rPr>
          <w:rFonts w:ascii="Times New Roman" w:hAnsi="Times New Roman" w:cs="Times New Roman"/>
          <w:sz w:val="28"/>
          <w:szCs w:val="28"/>
        </w:rPr>
        <w:t xml:space="preserve"> Людмила Васильевна, дейст</w:t>
      </w:r>
      <w:r w:rsidR="00081418">
        <w:rPr>
          <w:rFonts w:ascii="Times New Roman" w:hAnsi="Times New Roman" w:cs="Times New Roman"/>
          <w:sz w:val="28"/>
          <w:szCs w:val="28"/>
        </w:rPr>
        <w:softHyphen/>
        <w:t xml:space="preserve">вующая </w:t>
      </w:r>
      <w:r w:rsidRPr="00206031">
        <w:rPr>
          <w:rFonts w:ascii="Times New Roman" w:hAnsi="Times New Roman" w:cs="Times New Roman"/>
          <w:sz w:val="28"/>
          <w:szCs w:val="28"/>
        </w:rPr>
        <w:t xml:space="preserve"> на основании Устава, с другой стороны, совместно именуемые «Стороны», заключили настоящий договор   (далее -Договор) о нижесле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дующем: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1.</w:t>
      </w:r>
      <w:r w:rsidRPr="00206031">
        <w:rPr>
          <w:rFonts w:ascii="Times New Roman" w:hAnsi="Times New Roman" w:cs="Times New Roman"/>
          <w:sz w:val="28"/>
          <w:szCs w:val="28"/>
        </w:rPr>
        <w:t xml:space="preserve">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Предмет договора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40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1.1.</w:t>
      </w:r>
      <w:r w:rsidRPr="00206031">
        <w:rPr>
          <w:rFonts w:ascii="Times New Roman" w:hAnsi="Times New Roman" w:cs="Times New Roman"/>
          <w:sz w:val="28"/>
          <w:szCs w:val="28"/>
        </w:rPr>
        <w:t xml:space="preserve"> Предметом настоящего договора является оказание «Исполнителем» услуг для проведения аварийно-спасательных и других неотложных работ при угрозе возникновения и возникновении чрез</w:t>
      </w:r>
      <w:r w:rsidR="00081418">
        <w:rPr>
          <w:rFonts w:ascii="Times New Roman" w:hAnsi="Times New Roman" w:cs="Times New Roman"/>
          <w:sz w:val="28"/>
          <w:szCs w:val="28"/>
        </w:rPr>
        <w:t xml:space="preserve">вычайных ситуаций в </w:t>
      </w:r>
      <w:proofErr w:type="spellStart"/>
      <w:r w:rsidR="00081418">
        <w:rPr>
          <w:rFonts w:ascii="Times New Roman" w:hAnsi="Times New Roman" w:cs="Times New Roman"/>
          <w:sz w:val="28"/>
          <w:szCs w:val="28"/>
        </w:rPr>
        <w:t>Подымахинском</w:t>
      </w:r>
      <w:proofErr w:type="spellEnd"/>
      <w:r w:rsidR="00081418">
        <w:rPr>
          <w:rFonts w:ascii="Times New Roman" w:hAnsi="Times New Roman" w:cs="Times New Roman"/>
          <w:sz w:val="28"/>
          <w:szCs w:val="28"/>
        </w:rPr>
        <w:t xml:space="preserve"> муниципальном образовании.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 xml:space="preserve">Оказание услуг по отпуску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продовольствия</w:t>
      </w:r>
      <w:r w:rsidRPr="00206031">
        <w:rPr>
          <w:rFonts w:ascii="Times New Roman" w:hAnsi="Times New Roman" w:cs="Times New Roman"/>
          <w:sz w:val="28"/>
          <w:szCs w:val="28"/>
        </w:rPr>
        <w:t xml:space="preserve"> производится в соответствии с распоряжением «Заказчика».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 xml:space="preserve">Общее количество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продовольствия, в</w:t>
      </w:r>
      <w:r w:rsidRPr="00206031">
        <w:rPr>
          <w:rFonts w:ascii="Times New Roman" w:hAnsi="Times New Roman" w:cs="Times New Roman"/>
          <w:sz w:val="28"/>
          <w:szCs w:val="28"/>
        </w:rPr>
        <w:t xml:space="preserve"> отношении которых оказываются услу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ги по настоящему договору согласно приложению</w:t>
      </w:r>
      <w:r w:rsidRPr="00206031">
        <w:rPr>
          <w:rFonts w:ascii="Times New Roman" w:hAnsi="Times New Roman" w:cs="Times New Roman"/>
          <w:noProof/>
          <w:sz w:val="28"/>
          <w:szCs w:val="28"/>
        </w:rPr>
        <w:t xml:space="preserve"> № 1.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1.2.</w:t>
      </w:r>
      <w:r w:rsidRPr="00206031">
        <w:rPr>
          <w:rFonts w:ascii="Times New Roman" w:hAnsi="Times New Roman" w:cs="Times New Roman"/>
          <w:sz w:val="28"/>
          <w:szCs w:val="28"/>
        </w:rPr>
        <w:t xml:space="preserve"> «Заказчик» обязуется после вручения счета-фактуры оплатить ее в течение</w:t>
      </w:r>
      <w:r w:rsidRPr="00206031">
        <w:rPr>
          <w:rFonts w:ascii="Times New Roman" w:hAnsi="Times New Roman" w:cs="Times New Roman"/>
          <w:noProof/>
          <w:sz w:val="28"/>
          <w:szCs w:val="28"/>
        </w:rPr>
        <w:t xml:space="preserve"> 3-х</w:t>
      </w:r>
      <w:r w:rsidRPr="00206031">
        <w:rPr>
          <w:rFonts w:ascii="Times New Roman" w:hAnsi="Times New Roman" w:cs="Times New Roman"/>
          <w:sz w:val="28"/>
          <w:szCs w:val="28"/>
        </w:rPr>
        <w:t xml:space="preserve"> дней перечисления денежных средств на счет «Исполнителя».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40"/>
        <w:jc w:val="center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2.</w:t>
      </w:r>
      <w:r w:rsidRPr="00206031">
        <w:rPr>
          <w:rFonts w:ascii="Times New Roman" w:hAnsi="Times New Roman" w:cs="Times New Roman"/>
          <w:sz w:val="28"/>
          <w:szCs w:val="28"/>
        </w:rPr>
        <w:t xml:space="preserve">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Порядок оказания услуг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2.1.</w:t>
      </w:r>
      <w:r w:rsidRPr="00206031">
        <w:rPr>
          <w:rFonts w:ascii="Times New Roman" w:hAnsi="Times New Roman" w:cs="Times New Roman"/>
          <w:sz w:val="28"/>
          <w:szCs w:val="28"/>
        </w:rPr>
        <w:t xml:space="preserve"> Поставка продуктов производится на отведенное «Заказчиком место».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2.2.</w:t>
      </w:r>
      <w:r w:rsidRPr="00206031">
        <w:rPr>
          <w:rFonts w:ascii="Times New Roman" w:hAnsi="Times New Roman" w:cs="Times New Roman"/>
          <w:sz w:val="28"/>
          <w:szCs w:val="28"/>
        </w:rPr>
        <w:t xml:space="preserve"> «Исполнитель» предоставляет «Заказчику» следующие докумен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ты: счет-фактуру, товарную накладную, сертификат соответствия.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3.</w:t>
      </w:r>
      <w:r w:rsidRPr="00206031">
        <w:rPr>
          <w:rFonts w:ascii="Times New Roman" w:hAnsi="Times New Roman" w:cs="Times New Roman"/>
          <w:sz w:val="28"/>
          <w:szCs w:val="28"/>
        </w:rPr>
        <w:t xml:space="preserve">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Права и обязанности сторон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3.1.</w:t>
      </w:r>
      <w:r w:rsidRPr="00206031">
        <w:rPr>
          <w:rFonts w:ascii="Times New Roman" w:hAnsi="Times New Roman" w:cs="Times New Roman"/>
          <w:sz w:val="28"/>
          <w:szCs w:val="28"/>
        </w:rPr>
        <w:t xml:space="preserve"> Обязанности «Исполнителя»: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840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sz w:val="28"/>
          <w:szCs w:val="28"/>
        </w:rPr>
        <w:t xml:space="preserve">а) По первому требованию «Заказчика» отпустить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продукты;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840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>б) нести расходы по оплате услуг членов экипажа, а также расходы на их содержание.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3.2.</w:t>
      </w:r>
      <w:r w:rsidRPr="00206031">
        <w:rPr>
          <w:rFonts w:ascii="Times New Roman" w:hAnsi="Times New Roman" w:cs="Times New Roman"/>
          <w:sz w:val="28"/>
          <w:szCs w:val="28"/>
        </w:rPr>
        <w:t xml:space="preserve"> Обязанности «Заказчика»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>а) Принять с момента его поступления на место назначения.</w:t>
      </w:r>
    </w:p>
    <w:p w:rsidR="00206031" w:rsidRPr="00206031" w:rsidRDefault="00206031" w:rsidP="0020603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sz w:val="28"/>
          <w:szCs w:val="28"/>
        </w:rPr>
        <w:t xml:space="preserve">б) Предоставить место для размещения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продуктов.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206031">
        <w:rPr>
          <w:rFonts w:ascii="Times New Roman" w:hAnsi="Times New Roman" w:cs="Times New Roman"/>
          <w:noProof/>
          <w:sz w:val="28"/>
          <w:szCs w:val="28"/>
          <w:u w:val="single"/>
        </w:rPr>
        <w:t>4.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 xml:space="preserve"> Порядок расчета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4.1.</w:t>
      </w:r>
      <w:r w:rsidRPr="00206031">
        <w:rPr>
          <w:rFonts w:ascii="Times New Roman" w:hAnsi="Times New Roman" w:cs="Times New Roman"/>
          <w:sz w:val="28"/>
          <w:szCs w:val="28"/>
        </w:rPr>
        <w:t xml:space="preserve"> Оплата поставляемого товара осуществляется по предъявлению счета-фактуры.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4.2.</w:t>
      </w:r>
      <w:r w:rsidRPr="00206031">
        <w:rPr>
          <w:rFonts w:ascii="Times New Roman" w:hAnsi="Times New Roman" w:cs="Times New Roman"/>
          <w:sz w:val="28"/>
          <w:szCs w:val="28"/>
        </w:rPr>
        <w:t xml:space="preserve"> Расчет за поставленный товар «Заказчику» осуществляется в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безналич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206031">
        <w:rPr>
          <w:rFonts w:ascii="Times New Roman" w:hAnsi="Times New Roman" w:cs="Times New Roman"/>
          <w:sz w:val="28"/>
          <w:szCs w:val="28"/>
        </w:rPr>
        <w:t>ной форме.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  <w:u w:val="single"/>
        </w:rPr>
        <w:t>5.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 xml:space="preserve"> Ответственность сторон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lastRenderedPageBreak/>
        <w:t>5.1.</w:t>
      </w:r>
      <w:r w:rsidRPr="00206031">
        <w:rPr>
          <w:rFonts w:ascii="Times New Roman" w:hAnsi="Times New Roman" w:cs="Times New Roman"/>
          <w:sz w:val="28"/>
          <w:szCs w:val="28"/>
        </w:rPr>
        <w:t xml:space="preserve"> Стороны обязуются проявлять добрую волю при разрешении спорных вопросов и поиска взаимоприемлемых решений. </w:t>
      </w:r>
      <w:proofErr w:type="gramStart"/>
      <w:r w:rsidRPr="00206031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206031">
        <w:rPr>
          <w:rFonts w:ascii="Times New Roman" w:hAnsi="Times New Roman" w:cs="Times New Roman"/>
          <w:sz w:val="28"/>
          <w:szCs w:val="28"/>
        </w:rPr>
        <w:t xml:space="preserve"> не достижение согласия, стороны передают спор на рассмотрение Арбитражного суда.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3420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6.</w:t>
      </w:r>
      <w:r w:rsidRPr="00206031">
        <w:rPr>
          <w:rFonts w:ascii="Times New Roman" w:hAnsi="Times New Roman" w:cs="Times New Roman"/>
          <w:sz w:val="28"/>
          <w:szCs w:val="28"/>
        </w:rPr>
        <w:t xml:space="preserve">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Расторжение договора.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6.1.</w:t>
      </w:r>
      <w:r w:rsidRPr="00206031">
        <w:rPr>
          <w:rFonts w:ascii="Times New Roman" w:hAnsi="Times New Roman" w:cs="Times New Roman"/>
          <w:sz w:val="28"/>
          <w:szCs w:val="28"/>
        </w:rPr>
        <w:t xml:space="preserve"> Стороны вправе досрочно расторгнуть настоящий договор по соглашению между ними.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7.</w:t>
      </w:r>
      <w:r w:rsidRPr="00206031">
        <w:rPr>
          <w:rFonts w:ascii="Times New Roman" w:hAnsi="Times New Roman" w:cs="Times New Roman"/>
          <w:sz w:val="28"/>
          <w:szCs w:val="28"/>
        </w:rPr>
        <w:t xml:space="preserve">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Разрешение споров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0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>а) Все споры и разногласия, которые могут возникнуть между сторо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нами по вопросам, не нашедшим своего разрешения в тексте данного дого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вора, будут разрешаться путем переговоров на основе действующего зако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нодательства РФ.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0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>б) При не урегулировании в процессе переговоров спорных вопросов споры разрешаются   в   суде   в   порядке,   установленном действующим законодательством РФ.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8.</w:t>
      </w:r>
      <w:r w:rsidRPr="002060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06031">
        <w:rPr>
          <w:rFonts w:ascii="Times New Roman" w:hAnsi="Times New Roman" w:cs="Times New Roman"/>
          <w:sz w:val="28"/>
          <w:szCs w:val="28"/>
          <w:u w:val="single"/>
        </w:rPr>
        <w:t>Форс</w:t>
      </w:r>
      <w:proofErr w:type="gramEnd"/>
      <w:r w:rsidRPr="00206031">
        <w:rPr>
          <w:rFonts w:ascii="Times New Roman" w:hAnsi="Times New Roman" w:cs="Times New Roman"/>
          <w:noProof/>
          <w:sz w:val="28"/>
          <w:szCs w:val="28"/>
          <w:u w:val="single"/>
        </w:rPr>
        <w:t xml:space="preserve"> -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 xml:space="preserve"> Мажор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0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>Стороны освобождаются от ответственности за частичное или полное неисполнение своих обязательств по настоящему договору, если их исполне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нию препятствует чрезвычайное и непреодолимое при данных условиях об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стоятельство (непреодолимая сила). В этом случае сторона, для которой возникли такие обстоятельства, обязана как можно быстрее сообщить об этом второй стороне.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9.</w:t>
      </w:r>
      <w:r w:rsidRPr="00206031">
        <w:rPr>
          <w:rFonts w:ascii="Times New Roman" w:hAnsi="Times New Roman" w:cs="Times New Roman"/>
          <w:sz w:val="28"/>
          <w:szCs w:val="28"/>
        </w:rPr>
        <w:t xml:space="preserve"> 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>Прочие условия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ind w:firstLine="700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sz w:val="28"/>
          <w:szCs w:val="28"/>
        </w:rPr>
        <w:t>Любые изменения и дополнения к настоящему договору должны быть совершены в письменной форме и подписаны руководителями сторон, или должным образом уполномоченными ими лицами.</w:t>
      </w:r>
    </w:p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noProof/>
          <w:sz w:val="28"/>
          <w:szCs w:val="28"/>
          <w:u w:val="single"/>
        </w:rPr>
        <w:t>10.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 xml:space="preserve"> Срок действия договора</w:t>
      </w:r>
    </w:p>
    <w:p w:rsidR="00206031" w:rsidRPr="00206031" w:rsidRDefault="00206031" w:rsidP="002060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6031">
        <w:rPr>
          <w:rFonts w:ascii="Times New Roman" w:hAnsi="Times New Roman" w:cs="Times New Roman"/>
          <w:noProof/>
          <w:sz w:val="28"/>
          <w:szCs w:val="28"/>
        </w:rPr>
        <w:t>10.1</w:t>
      </w:r>
      <w:r w:rsidRPr="00206031">
        <w:rPr>
          <w:rFonts w:ascii="Times New Roman" w:hAnsi="Times New Roman" w:cs="Times New Roman"/>
          <w:sz w:val="28"/>
          <w:szCs w:val="28"/>
        </w:rPr>
        <w:t xml:space="preserve"> Настоящий договор вступает в силу с момента введения на те</w:t>
      </w:r>
      <w:r w:rsidR="00081418">
        <w:rPr>
          <w:rFonts w:ascii="Times New Roman" w:hAnsi="Times New Roman" w:cs="Times New Roman"/>
          <w:sz w:val="28"/>
          <w:szCs w:val="28"/>
        </w:rPr>
        <w:t>р</w:t>
      </w:r>
      <w:r w:rsidR="00081418">
        <w:rPr>
          <w:rFonts w:ascii="Times New Roman" w:hAnsi="Times New Roman" w:cs="Times New Roman"/>
          <w:sz w:val="28"/>
          <w:szCs w:val="28"/>
        </w:rPr>
        <w:softHyphen/>
        <w:t xml:space="preserve">ритории Подымахинского муниципального образования </w:t>
      </w:r>
      <w:r w:rsidRPr="00206031">
        <w:rPr>
          <w:rFonts w:ascii="Times New Roman" w:hAnsi="Times New Roman" w:cs="Times New Roman"/>
          <w:sz w:val="28"/>
          <w:szCs w:val="28"/>
        </w:rPr>
        <w:t xml:space="preserve"> режима ПОВЫШЕННОЙ ГОТОВНО</w:t>
      </w:r>
      <w:r w:rsidRPr="00206031">
        <w:rPr>
          <w:rFonts w:ascii="Times New Roman" w:hAnsi="Times New Roman" w:cs="Times New Roman"/>
          <w:sz w:val="28"/>
          <w:szCs w:val="28"/>
        </w:rPr>
        <w:softHyphen/>
        <w:t>СТИ (угроза возникновения ЧС) и</w:t>
      </w:r>
      <w:r>
        <w:rPr>
          <w:rFonts w:ascii="Times New Roman" w:hAnsi="Times New Roman" w:cs="Times New Roman"/>
          <w:sz w:val="28"/>
          <w:szCs w:val="28"/>
        </w:rPr>
        <w:t xml:space="preserve">ли режима ЧРЕЗВЫЧАЙНОЙ СИТУАЦИИ  </w:t>
      </w:r>
      <w:r w:rsidRPr="00206031">
        <w:rPr>
          <w:rFonts w:ascii="Times New Roman" w:hAnsi="Times New Roman" w:cs="Times New Roman"/>
          <w:sz w:val="28"/>
          <w:szCs w:val="28"/>
        </w:rPr>
        <w:t>(возникновение ЧС) и действует на период выполнения    аварийно-спасательных и других неотложных работ (АСДНР).</w:t>
      </w:r>
    </w:p>
    <w:p w:rsidR="00206031" w:rsidRPr="00206031" w:rsidRDefault="00206031" w:rsidP="002060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06031">
        <w:rPr>
          <w:rFonts w:ascii="Times New Roman" w:hAnsi="Times New Roman" w:cs="Times New Roman"/>
          <w:noProof/>
          <w:sz w:val="28"/>
          <w:szCs w:val="28"/>
          <w:u w:val="single"/>
        </w:rPr>
        <w:t>11.</w:t>
      </w:r>
      <w:r w:rsidRPr="00206031">
        <w:rPr>
          <w:rFonts w:ascii="Times New Roman" w:hAnsi="Times New Roman" w:cs="Times New Roman"/>
          <w:sz w:val="28"/>
          <w:szCs w:val="28"/>
          <w:u w:val="single"/>
        </w:rPr>
        <w:t xml:space="preserve"> Адреса и банковские реквизиты сторон: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206031" w:rsidTr="00017145">
        <w:trPr>
          <w:trHeight w:val="2021"/>
        </w:trPr>
        <w:tc>
          <w:tcPr>
            <w:tcW w:w="4644" w:type="dxa"/>
          </w:tcPr>
          <w:p w:rsidR="00206031" w:rsidRPr="00206031" w:rsidRDefault="00017145" w:rsidP="00206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Усть-Кутский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район, п. Казарки, ул. Молодёжная, д. 1  Тел   8(39565)79167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28"/>
            </w:tblGrid>
            <w:tr w:rsidR="00206031" w:rsidRPr="00017145" w:rsidTr="00081418">
              <w:trPr>
                <w:trHeight w:hRule="exact" w:val="627"/>
              </w:trPr>
              <w:tc>
                <w:tcPr>
                  <w:tcW w:w="97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206031" w:rsidRPr="00017145" w:rsidRDefault="00017145" w:rsidP="00017145">
                  <w:pPr>
                    <w:rPr>
                      <w:rFonts w:ascii="Times New Roman" w:hAnsi="Times New Roman" w:cs="Times New Roman"/>
                    </w:rPr>
                  </w:pPr>
                  <w:r w:rsidRPr="00017145">
                    <w:rPr>
                      <w:rFonts w:ascii="Times New Roman" w:hAnsi="Times New Roman" w:cs="Times New Roman"/>
                    </w:rPr>
                    <w:t xml:space="preserve">счёт 03100643000000013400  отдел № 11 УФК по Иркутской области </w:t>
                  </w:r>
                  <w:r w:rsidR="00206031" w:rsidRPr="00017145">
                    <w:rPr>
                      <w:rFonts w:ascii="Times New Roman" w:hAnsi="Times New Roman" w:cs="Times New Roman"/>
                    </w:rPr>
                    <w:t>ИНН</w:t>
                  </w:r>
                  <w:r>
                    <w:rPr>
                      <w:rFonts w:ascii="Times New Roman" w:hAnsi="Times New Roman" w:cs="Times New Roman"/>
                    </w:rPr>
                    <w:t xml:space="preserve"> 3818019367</w:t>
                  </w:r>
                  <w:r w:rsidR="00206031" w:rsidRPr="00017145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183333</w:t>
                  </w:r>
                  <w:r w:rsidRPr="00017145">
                    <w:rPr>
                      <w:rFonts w:ascii="Times New Roman" w:hAnsi="Times New Roman" w:cs="Times New Roman"/>
                    </w:rPr>
                    <w:t>3333333893818</w:t>
                  </w:r>
                  <w:r w:rsidR="00206031" w:rsidRPr="00017145">
                    <w:rPr>
                      <w:rFonts w:ascii="Times New Roman" w:hAnsi="Times New Roman" w:cs="Times New Roman"/>
                    </w:rPr>
                    <w:t>3001002920</w:t>
                  </w:r>
                </w:p>
              </w:tc>
            </w:tr>
            <w:tr w:rsidR="00206031" w:rsidRPr="00206031" w:rsidTr="00081418">
              <w:trPr>
                <w:trHeight w:hRule="exact" w:val="361"/>
              </w:trPr>
              <w:tc>
                <w:tcPr>
                  <w:tcW w:w="97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206031" w:rsidRPr="00206031" w:rsidRDefault="00017145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КПП 381801001  БИК 012520101</w:t>
                  </w:r>
                  <w:r w:rsidR="00206031"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</w:t>
                  </w: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ОГРН 102300050902      ОКАТО 12205836000  </w:t>
                  </w:r>
                  <w:r w:rsidRPr="002060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ОКПО 04111392</w:t>
                  </w:r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Астраханская область, </w:t>
                  </w:r>
                  <w:proofErr w:type="spellStart"/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Ахтубинский</w:t>
                  </w:r>
                  <w:proofErr w:type="spellEnd"/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район, </w:t>
                  </w:r>
                  <w:proofErr w:type="spellStart"/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</w:t>
                  </w:r>
                  <w:proofErr w:type="gramStart"/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.С</w:t>
                  </w:r>
                  <w:proofErr w:type="gramEnd"/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окрутовка</w:t>
                  </w:r>
                  <w:proofErr w:type="spellEnd"/>
                  <w:r w:rsidRPr="002060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ул. Советская, д. 9 Тел/факс 8 (85-141) 44- </w:t>
                  </w:r>
                  <w:r w:rsidRPr="00206031">
                    <w:rPr>
                      <w:rStyle w:val="2pt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7-44</w:t>
                  </w: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428"/>
                  </w:tblGrid>
                  <w:tr w:rsidR="00206031" w:rsidRPr="00206031" w:rsidTr="00081418">
                    <w:trPr>
                      <w:trHeight w:hRule="exact" w:val="627"/>
                    </w:trPr>
                    <w:tc>
                      <w:tcPr>
                        <w:tcW w:w="89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206031" w:rsidRPr="00206031" w:rsidRDefault="00206031" w:rsidP="0020603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206031" w:rsidRPr="00206031" w:rsidRDefault="00206031" w:rsidP="0020603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20603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Р./с 40204810500000000162   ГРКЦ ГУ Банка России  по Астраханской области ИНН 3001002920</w:t>
                        </w:r>
                      </w:p>
                    </w:tc>
                  </w:tr>
                  <w:tr w:rsidR="00206031" w:rsidRPr="00206031" w:rsidTr="00081418">
                    <w:trPr>
                      <w:trHeight w:hRule="exact" w:val="472"/>
                    </w:trPr>
                    <w:tc>
                      <w:tcPr>
                        <w:tcW w:w="89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206031" w:rsidRPr="00206031" w:rsidRDefault="00206031" w:rsidP="0020603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20603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КПП 300101001  БИК 041203001  ОГРН 102300050902      ОКАТО 12205836000  </w:t>
                        </w:r>
                        <w:r w:rsidRPr="0020603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ОКПО 04111392</w:t>
                        </w:r>
                      </w:p>
                      <w:p w:rsidR="00206031" w:rsidRPr="00206031" w:rsidRDefault="00206031" w:rsidP="0020603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206031" w:rsidRPr="00206031" w:rsidRDefault="00206031" w:rsidP="0020603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206031" w:rsidRPr="00206031" w:rsidRDefault="00206031" w:rsidP="0020603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06031" w:rsidRPr="00206031" w:rsidRDefault="00206031" w:rsidP="0020603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150"/>
            </w:tblGrid>
            <w:tr w:rsidR="00206031" w:rsidRPr="00206031" w:rsidTr="00017145">
              <w:trPr>
                <w:trHeight w:hRule="exact" w:val="1078"/>
              </w:trPr>
              <w:tc>
                <w:tcPr>
                  <w:tcW w:w="4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206031" w:rsidRPr="00206031" w:rsidRDefault="00017145" w:rsidP="0008141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ОКТМО 25644422</w:t>
                  </w:r>
                </w:p>
              </w:tc>
            </w:tr>
          </w:tbl>
          <w:p w:rsidR="00206031" w:rsidRDefault="00206031" w:rsidP="0020603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927" w:type="dxa"/>
          </w:tcPr>
          <w:p w:rsidR="00206031" w:rsidRPr="00206031" w:rsidRDefault="00206031" w:rsidP="00206031">
            <w:pPr>
              <w:rPr>
                <w:rStyle w:val="2pt"/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06031" w:rsidRPr="00206031" w:rsidRDefault="00206031" w:rsidP="00206031">
            <w:pPr>
              <w:rPr>
                <w:rStyle w:val="2pt"/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06031" w:rsidRPr="00206031" w:rsidRDefault="00206031" w:rsidP="002060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031" w:rsidRPr="00206031" w:rsidRDefault="00206031" w:rsidP="0020603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06031" w:rsidRPr="00206031" w:rsidRDefault="00206031" w:rsidP="0020603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06031" w:rsidRPr="00206031" w:rsidRDefault="00206031" w:rsidP="0020603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206031" w:rsidRPr="00206031" w:rsidRDefault="00206031" w:rsidP="00206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06031">
        <w:rPr>
          <w:rFonts w:ascii="Times New Roman" w:hAnsi="Times New Roman" w:cs="Times New Roman"/>
          <w:sz w:val="28"/>
          <w:szCs w:val="28"/>
          <w:u w:val="single"/>
        </w:rPr>
        <w:t>Подписи сторон:</w:t>
      </w:r>
    </w:p>
    <w:p w:rsidR="00206031" w:rsidRPr="00206031" w:rsidRDefault="007030C9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06031" w:rsidRPr="00206031">
        <w:rPr>
          <w:rFonts w:ascii="Times New Roman" w:hAnsi="Times New Roman" w:cs="Times New Roman"/>
          <w:sz w:val="28"/>
          <w:szCs w:val="28"/>
        </w:rPr>
        <w:t xml:space="preserve">Заказчик»                                                                      «Исполнитель» </w:t>
      </w:r>
    </w:p>
    <w:p w:rsidR="00206031" w:rsidRPr="00206031" w:rsidRDefault="007030C9" w:rsidP="002060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Подымахинского МО</w:t>
      </w:r>
      <w:r w:rsidR="00206031" w:rsidRPr="002060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Директор ИП «Л.В.</w:t>
      </w:r>
      <w:r w:rsidR="00206031" w:rsidRPr="002060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Мердешева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206031" w:rsidRPr="00206031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7030C9" w:rsidRDefault="007030C9" w:rsidP="00B203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Т.В.Пахомова</w:t>
      </w:r>
      <w:proofErr w:type="spellEnd"/>
      <w:r w:rsidR="00B2033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Мердешева</w:t>
      </w:r>
      <w:proofErr w:type="spellEnd"/>
      <w:r w:rsidR="00B203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B20337" w:rsidRPr="00B20337" w:rsidRDefault="00B20337" w:rsidP="007030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B20337">
        <w:rPr>
          <w:rFonts w:ascii="Times New Roman" w:hAnsi="Times New Roman" w:cs="Times New Roman"/>
          <w:b/>
          <w:sz w:val="28"/>
          <w:szCs w:val="28"/>
        </w:rPr>
        <w:t>Приложение №3</w:t>
      </w:r>
    </w:p>
    <w:p w:rsidR="00B20337" w:rsidRPr="00B20337" w:rsidRDefault="00B20337" w:rsidP="00B2033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20337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B20337" w:rsidRPr="007030C9" w:rsidRDefault="00B20337" w:rsidP="00B203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0337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proofErr w:type="gramStart"/>
      <w:r w:rsidRPr="00B20337">
        <w:rPr>
          <w:rFonts w:ascii="Times New Roman" w:hAnsi="Times New Roman" w:cs="Times New Roman"/>
          <w:sz w:val="28"/>
          <w:szCs w:val="28"/>
        </w:rPr>
        <w:t>Дана</w:t>
      </w:r>
      <w:proofErr w:type="gramEnd"/>
      <w:r w:rsidRPr="00B20337">
        <w:rPr>
          <w:rFonts w:ascii="Times New Roman" w:hAnsi="Times New Roman" w:cs="Times New Roman"/>
          <w:sz w:val="28"/>
          <w:szCs w:val="28"/>
        </w:rPr>
        <w:t xml:space="preserve"> </w:t>
      </w:r>
      <w:r w:rsidRPr="00B2033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030C9">
        <w:rPr>
          <w:rFonts w:ascii="Times New Roman" w:hAnsi="Times New Roman" w:cs="Times New Roman"/>
          <w:sz w:val="28"/>
          <w:szCs w:val="28"/>
        </w:rPr>
        <w:t xml:space="preserve">  </w:t>
      </w:r>
      <w:r w:rsidRPr="007030C9">
        <w:rPr>
          <w:rFonts w:ascii="Times New Roman" w:hAnsi="Times New Roman" w:cs="Times New Roman"/>
          <w:sz w:val="28"/>
          <w:szCs w:val="28"/>
        </w:rPr>
        <w:t>Адми</w:t>
      </w:r>
      <w:r w:rsidR="007030C9" w:rsidRPr="007030C9">
        <w:rPr>
          <w:rFonts w:ascii="Times New Roman" w:hAnsi="Times New Roman" w:cs="Times New Roman"/>
          <w:sz w:val="28"/>
          <w:szCs w:val="28"/>
        </w:rPr>
        <w:t>ни</w:t>
      </w:r>
      <w:r w:rsidR="00017145" w:rsidRPr="007030C9">
        <w:rPr>
          <w:rFonts w:ascii="Times New Roman" w:hAnsi="Times New Roman" w:cs="Times New Roman"/>
          <w:sz w:val="28"/>
          <w:szCs w:val="28"/>
        </w:rPr>
        <w:t>с</w:t>
      </w:r>
      <w:r w:rsidRPr="007030C9">
        <w:rPr>
          <w:rFonts w:ascii="Times New Roman" w:hAnsi="Times New Roman" w:cs="Times New Roman"/>
          <w:sz w:val="28"/>
          <w:szCs w:val="28"/>
        </w:rPr>
        <w:t>тра</w:t>
      </w:r>
      <w:r w:rsidR="007030C9" w:rsidRPr="007030C9">
        <w:rPr>
          <w:rFonts w:ascii="Times New Roman" w:hAnsi="Times New Roman" w:cs="Times New Roman"/>
          <w:sz w:val="28"/>
          <w:szCs w:val="28"/>
        </w:rPr>
        <w:t>ции  Подымахинского сельс</w:t>
      </w:r>
      <w:r w:rsidR="007030C9">
        <w:rPr>
          <w:rFonts w:ascii="Times New Roman" w:hAnsi="Times New Roman" w:cs="Times New Roman"/>
          <w:sz w:val="28"/>
          <w:szCs w:val="28"/>
        </w:rPr>
        <w:t>кого поселения</w:t>
      </w:r>
    </w:p>
    <w:p w:rsidR="00B20337" w:rsidRPr="00120439" w:rsidRDefault="00B20337" w:rsidP="00B203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0337">
        <w:rPr>
          <w:rFonts w:ascii="Times New Roman" w:hAnsi="Times New Roman" w:cs="Times New Roman"/>
          <w:sz w:val="28"/>
          <w:szCs w:val="28"/>
        </w:rPr>
        <w:t>о том,    что  данный перечень медикаментов    действительно</w:t>
      </w:r>
      <w:proofErr w:type="gramStart"/>
      <w:r w:rsidRPr="00B2033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20337">
        <w:rPr>
          <w:rFonts w:ascii="Times New Roman" w:hAnsi="Times New Roman" w:cs="Times New Roman"/>
          <w:sz w:val="28"/>
          <w:szCs w:val="28"/>
        </w:rPr>
        <w:t xml:space="preserve"> всегда есть в н</w:t>
      </w:r>
      <w:r w:rsidR="00120439">
        <w:rPr>
          <w:rFonts w:ascii="Times New Roman" w:hAnsi="Times New Roman" w:cs="Times New Roman"/>
          <w:sz w:val="28"/>
          <w:szCs w:val="28"/>
        </w:rPr>
        <w:t xml:space="preserve">аличии    в    аптечном киоске </w:t>
      </w:r>
      <w:r w:rsidR="00120439" w:rsidRPr="00120439">
        <w:rPr>
          <w:rFonts w:ascii="Times New Roman" w:hAnsi="Times New Roman" w:cs="Times New Roman"/>
          <w:sz w:val="28"/>
          <w:szCs w:val="28"/>
        </w:rPr>
        <w:t>“</w:t>
      </w:r>
      <w:r w:rsidR="001204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0439">
        <w:rPr>
          <w:rFonts w:ascii="Times New Roman" w:hAnsi="Times New Roman" w:cs="Times New Roman"/>
          <w:sz w:val="28"/>
          <w:szCs w:val="28"/>
        </w:rPr>
        <w:t>Эйсейра</w:t>
      </w:r>
      <w:proofErr w:type="spellEnd"/>
      <w:r w:rsidR="00120439" w:rsidRPr="00120439">
        <w:rPr>
          <w:rFonts w:ascii="Times New Roman" w:hAnsi="Times New Roman" w:cs="Times New Roman"/>
          <w:sz w:val="28"/>
          <w:szCs w:val="28"/>
        </w:rPr>
        <w:t>”</w:t>
      </w:r>
    </w:p>
    <w:p w:rsidR="00B20337" w:rsidRPr="00B20337" w:rsidRDefault="00B20337" w:rsidP="00B203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5284"/>
        <w:gridCol w:w="1276"/>
        <w:gridCol w:w="850"/>
        <w:gridCol w:w="851"/>
        <w:gridCol w:w="1108"/>
      </w:tblGrid>
      <w:tr w:rsidR="00B20337" w:rsidRPr="00B20337" w:rsidTr="00B20337">
        <w:tc>
          <w:tcPr>
            <w:tcW w:w="100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B20337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337">
              <w:rPr>
                <w:rFonts w:ascii="Times New Roman" w:hAnsi="Times New Roman" w:cs="Times New Roman"/>
                <w:b/>
                <w:sz w:val="28"/>
                <w:szCs w:val="28"/>
              </w:rPr>
              <w:t>Медицинское имущество и медикаменты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Баралгин 5 мл в </w:t>
            </w: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амп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 д/ин</w:t>
            </w:r>
            <w:proofErr w:type="gram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proofErr w:type="gram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пазмалгон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спазган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амп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Бисептол 0,48 в таб. по 20 в </w:t>
            </w: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Валидол 0,06 в таб. по 10 в </w:t>
            </w: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Глюкоза 40% р-р 20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амп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Глюкоза 5% р-р 400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Димедрол 1% р-р 1 мл №10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Бриллиантовый зеленый 2% </w:t>
            </w: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спиртовый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р-р 10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Йод 5% </w:t>
            </w: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спиртовый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р-р 20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Кислота аскорбиновая 5% р-р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амп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Левомицетин по 0,25% р-р </w:t>
            </w:r>
          </w:p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25 мл (глазные капли)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Нитроглицерин 1% р-р в спирте 10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Новокаин 0,5% р-р 200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Новокаин 2% р-р 5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амп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Лидокаин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10% 100 мл </w:t>
            </w: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флак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, спрей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Но-шпа 2% р-р 2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амп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Перекись водорода 3% р-р 100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Спирт этиловый 70%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Фурацилин 0,02% р-р 200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Бинт стерильный 7*14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Бинт эластичный сетчатый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Вата гигроскопическая 20 гр.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Шприцы одноразовые 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Шприцы одноразовые 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Шприцы одноразовые 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Жгут </w:t>
            </w:r>
            <w:proofErr w:type="spellStart"/>
            <w:proofErr w:type="gram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кровоостанавливаю-щий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20337" w:rsidRPr="007030C9" w:rsidTr="00B20337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Уголь</w:t>
            </w:r>
            <w:proofErr w:type="gram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активированный </w:t>
            </w:r>
            <w:smartTag w:uri="urn:schemas-microsoft-com:office:smarttags" w:element="metricconverter">
              <w:smartTagPr>
                <w:attr w:name="ProductID" w:val="0,5 г"/>
              </w:smartTagPr>
              <w:r w:rsidRPr="007030C9">
                <w:rPr>
                  <w:rFonts w:ascii="Times New Roman" w:hAnsi="Times New Roman" w:cs="Times New Roman"/>
                  <w:sz w:val="28"/>
                  <w:szCs w:val="28"/>
                </w:rPr>
                <w:t>0,5 г</w:t>
              </w:r>
            </w:smartTag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по 10 таб.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20337" w:rsidRPr="007030C9" w:rsidTr="00B20337">
        <w:trPr>
          <w:trHeight w:val="32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120439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  <w:r w:rsidR="00B20337"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Калий йод таб. </w:t>
            </w:r>
            <w:smartTag w:uri="urn:schemas-microsoft-com:office:smarttags" w:element="metricconverter">
              <w:smartTagPr>
                <w:attr w:name="ProductID" w:val="0,25 г"/>
              </w:smartTagPr>
              <w:r w:rsidRPr="007030C9">
                <w:rPr>
                  <w:rFonts w:ascii="Times New Roman" w:hAnsi="Times New Roman" w:cs="Times New Roman"/>
                  <w:sz w:val="28"/>
                  <w:szCs w:val="28"/>
                </w:rPr>
                <w:t>0,25 г</w:t>
              </w:r>
            </w:smartTag>
            <w:r w:rsidRPr="007030C9">
              <w:rPr>
                <w:rFonts w:ascii="Times New Roman" w:hAnsi="Times New Roman" w:cs="Times New Roman"/>
                <w:sz w:val="28"/>
                <w:szCs w:val="28"/>
              </w:rPr>
              <w:t xml:space="preserve"> 10шт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337" w:rsidRPr="007030C9" w:rsidRDefault="00B20337" w:rsidP="00B2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B20337" w:rsidRPr="007030C9" w:rsidRDefault="00B20337" w:rsidP="00B203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06031" w:rsidRDefault="00120439" w:rsidP="00120439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</w:p>
    <w:p w:rsidR="00120439" w:rsidRPr="00120439" w:rsidRDefault="00120439" w:rsidP="0012043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206031" w:rsidRPr="00120439" w:rsidRDefault="00120439" w:rsidP="00B203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20439">
        <w:rPr>
          <w:rFonts w:ascii="Times New Roman" w:hAnsi="Times New Roman" w:cs="Times New Roman"/>
          <w:color w:val="000000"/>
          <w:sz w:val="28"/>
          <w:szCs w:val="28"/>
        </w:rPr>
        <w:t>Фармацев</w:t>
      </w:r>
      <w:r>
        <w:rPr>
          <w:rFonts w:ascii="Times New Roman" w:hAnsi="Times New Roman" w:cs="Times New Roman"/>
          <w:color w:val="000000"/>
          <w:sz w:val="28"/>
          <w:szCs w:val="28"/>
        </w:rPr>
        <w:t>т   _______________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С.Ю.Халтурина</w:t>
      </w:r>
      <w:proofErr w:type="spellEnd"/>
    </w:p>
    <w:tbl>
      <w:tblPr>
        <w:tblpPr w:leftFromText="180" w:rightFromText="180" w:vertAnchor="text" w:tblpY="1"/>
        <w:tblOverlap w:val="never"/>
        <w:tblW w:w="978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7"/>
      </w:tblGrid>
      <w:tr w:rsidR="00206031" w:rsidRPr="00120439" w:rsidTr="00206031">
        <w:trPr>
          <w:trHeight w:hRule="exact" w:val="565"/>
        </w:trPr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06031" w:rsidRPr="00120439" w:rsidRDefault="00206031" w:rsidP="002060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06031" w:rsidRPr="00206031" w:rsidTr="00206031">
        <w:trPr>
          <w:trHeight w:hRule="exact" w:val="472"/>
        </w:trPr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06031" w:rsidRPr="00206031" w:rsidRDefault="00206031" w:rsidP="0020603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206031" w:rsidRPr="00206031" w:rsidTr="00206031">
        <w:trPr>
          <w:trHeight w:hRule="exact" w:val="472"/>
        </w:trPr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06031" w:rsidRPr="00206031" w:rsidRDefault="00206031" w:rsidP="0020603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206031" w:rsidRPr="00206031" w:rsidTr="00206031">
        <w:trPr>
          <w:trHeight w:hRule="exact" w:val="472"/>
        </w:trPr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06031" w:rsidRPr="00206031" w:rsidRDefault="00206031" w:rsidP="0020603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206031" w:rsidRPr="00206031" w:rsidTr="00206031">
        <w:trPr>
          <w:trHeight w:hRule="exact" w:val="2959"/>
        </w:trPr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06031" w:rsidRPr="00206031" w:rsidRDefault="00206031" w:rsidP="00206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0603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:rsidR="00206031" w:rsidRPr="00206031" w:rsidRDefault="00206031" w:rsidP="0020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06031" w:rsidRPr="00206031" w:rsidSect="006A5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3835"/>
    <w:rsid w:val="00017145"/>
    <w:rsid w:val="00047E25"/>
    <w:rsid w:val="00081418"/>
    <w:rsid w:val="00093872"/>
    <w:rsid w:val="0010136D"/>
    <w:rsid w:val="00120439"/>
    <w:rsid w:val="00175593"/>
    <w:rsid w:val="00206031"/>
    <w:rsid w:val="00216B78"/>
    <w:rsid w:val="002E1753"/>
    <w:rsid w:val="00340D86"/>
    <w:rsid w:val="003D3DFA"/>
    <w:rsid w:val="00403FC7"/>
    <w:rsid w:val="004F7BEB"/>
    <w:rsid w:val="005F328A"/>
    <w:rsid w:val="0061291E"/>
    <w:rsid w:val="006A5CF0"/>
    <w:rsid w:val="006E3818"/>
    <w:rsid w:val="007030C9"/>
    <w:rsid w:val="007348F7"/>
    <w:rsid w:val="00807F65"/>
    <w:rsid w:val="0088055D"/>
    <w:rsid w:val="009147D7"/>
    <w:rsid w:val="009E45E9"/>
    <w:rsid w:val="00A01515"/>
    <w:rsid w:val="00A75C2F"/>
    <w:rsid w:val="00A908FD"/>
    <w:rsid w:val="00B20337"/>
    <w:rsid w:val="00B33835"/>
    <w:rsid w:val="00B35CA4"/>
    <w:rsid w:val="00B920FF"/>
    <w:rsid w:val="00B9247F"/>
    <w:rsid w:val="00B957C4"/>
    <w:rsid w:val="00C01295"/>
    <w:rsid w:val="00CE71B0"/>
    <w:rsid w:val="00CE7BBF"/>
    <w:rsid w:val="00DA29AB"/>
    <w:rsid w:val="00DB5A0B"/>
    <w:rsid w:val="00E114C3"/>
    <w:rsid w:val="00E21774"/>
    <w:rsid w:val="00E52A7F"/>
    <w:rsid w:val="00E53600"/>
    <w:rsid w:val="00F67D94"/>
    <w:rsid w:val="00F9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B33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B33835"/>
  </w:style>
  <w:style w:type="paragraph" w:customStyle="1" w:styleId="p4">
    <w:name w:val="p4"/>
    <w:basedOn w:val="a"/>
    <w:rsid w:val="00B33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B33835"/>
  </w:style>
  <w:style w:type="paragraph" w:customStyle="1" w:styleId="p5">
    <w:name w:val="p5"/>
    <w:basedOn w:val="a"/>
    <w:rsid w:val="00B33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B33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B33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B33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rsid w:val="00216B7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16B78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4">
    <w:name w:val="Основной текст Знак"/>
    <w:basedOn w:val="a0"/>
    <w:link w:val="a5"/>
    <w:rsid w:val="00206031"/>
    <w:rPr>
      <w:sz w:val="21"/>
      <w:szCs w:val="21"/>
      <w:shd w:val="clear" w:color="auto" w:fill="FFFFFF"/>
    </w:rPr>
  </w:style>
  <w:style w:type="paragraph" w:styleId="a5">
    <w:name w:val="Body Text"/>
    <w:basedOn w:val="a"/>
    <w:link w:val="a4"/>
    <w:rsid w:val="00206031"/>
    <w:pPr>
      <w:widowControl w:val="0"/>
      <w:shd w:val="clear" w:color="auto" w:fill="FFFFFF"/>
      <w:spacing w:after="0" w:line="274" w:lineRule="exact"/>
    </w:pPr>
    <w:rPr>
      <w:sz w:val="21"/>
      <w:szCs w:val="21"/>
    </w:rPr>
  </w:style>
  <w:style w:type="character" w:customStyle="1" w:styleId="1">
    <w:name w:val="Основной текст Знак1"/>
    <w:basedOn w:val="a0"/>
    <w:uiPriority w:val="99"/>
    <w:semiHidden/>
    <w:rsid w:val="00206031"/>
  </w:style>
  <w:style w:type="character" w:customStyle="1" w:styleId="2pt">
    <w:name w:val="Основной текст + Интервал 2 pt"/>
    <w:basedOn w:val="a4"/>
    <w:rsid w:val="00206031"/>
    <w:rPr>
      <w:spacing w:val="40"/>
      <w:sz w:val="21"/>
      <w:szCs w:val="21"/>
      <w:shd w:val="clear" w:color="auto" w:fill="FFFFFF"/>
    </w:rPr>
  </w:style>
  <w:style w:type="table" w:styleId="a6">
    <w:name w:val="Table Grid"/>
    <w:basedOn w:val="a1"/>
    <w:uiPriority w:val="59"/>
    <w:rsid w:val="002060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03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30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3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72705-A889-45CC-86BD-1DA51C4DE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2793</Words>
  <Characters>15925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WinXPProSP3</dc:creator>
  <cp:keywords/>
  <dc:description/>
  <cp:lastModifiedBy>.</cp:lastModifiedBy>
  <cp:revision>11</cp:revision>
  <cp:lastPrinted>2026-03-12T05:23:00Z</cp:lastPrinted>
  <dcterms:created xsi:type="dcterms:W3CDTF">2018-01-22T10:45:00Z</dcterms:created>
  <dcterms:modified xsi:type="dcterms:W3CDTF">2026-03-12T05:35:00Z</dcterms:modified>
</cp:coreProperties>
</file>