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70B" w:rsidRDefault="007E770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E770B" w:rsidRDefault="007E770B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7E770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E770B" w:rsidRDefault="007E770B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E770B" w:rsidRDefault="007E770B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7E770B" w:rsidRDefault="007E77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770B" w:rsidRDefault="007E770B">
      <w:pPr>
        <w:pStyle w:val="ConsPlusNormal"/>
        <w:jc w:val="center"/>
      </w:pPr>
    </w:p>
    <w:p w:rsidR="007E770B" w:rsidRDefault="007E770B">
      <w:pPr>
        <w:pStyle w:val="ConsPlusTitle"/>
        <w:jc w:val="center"/>
      </w:pPr>
      <w:r>
        <w:t>РОССИЙСКАЯ ФЕДЕРАЦИЯ</w:t>
      </w:r>
    </w:p>
    <w:p w:rsidR="007E770B" w:rsidRDefault="007E770B">
      <w:pPr>
        <w:pStyle w:val="ConsPlusTitle"/>
        <w:jc w:val="center"/>
      </w:pPr>
    </w:p>
    <w:p w:rsidR="007E770B" w:rsidRDefault="007E770B">
      <w:pPr>
        <w:pStyle w:val="ConsPlusTitle"/>
        <w:jc w:val="center"/>
      </w:pPr>
      <w:r>
        <w:t>ФЕДЕРАЛЬНЫЙ ЗАКОН</w:t>
      </w:r>
    </w:p>
    <w:p w:rsidR="007E770B" w:rsidRDefault="007E770B">
      <w:pPr>
        <w:pStyle w:val="ConsPlusTitle"/>
        <w:jc w:val="center"/>
      </w:pPr>
    </w:p>
    <w:p w:rsidR="007E770B" w:rsidRDefault="007E770B">
      <w:pPr>
        <w:pStyle w:val="ConsPlusTitle"/>
        <w:jc w:val="center"/>
      </w:pPr>
      <w:r>
        <w:t>О ПОРЯДКЕ РАССМОТРЕНИЯ ОБРАЩЕНИЙ</w:t>
      </w:r>
    </w:p>
    <w:p w:rsidR="007E770B" w:rsidRDefault="007E770B">
      <w:pPr>
        <w:pStyle w:val="ConsPlusTitle"/>
        <w:jc w:val="center"/>
      </w:pPr>
      <w:r>
        <w:t>ГРАЖДАН РОССИЙСКОЙ ФЕДЕРАЦИИ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jc w:val="right"/>
      </w:pPr>
      <w:r>
        <w:t>Принят</w:t>
      </w:r>
    </w:p>
    <w:p w:rsidR="007E770B" w:rsidRDefault="007E770B">
      <w:pPr>
        <w:pStyle w:val="ConsPlusNormal"/>
        <w:jc w:val="right"/>
      </w:pPr>
      <w:r>
        <w:t>Государственной Думой</w:t>
      </w:r>
    </w:p>
    <w:p w:rsidR="007E770B" w:rsidRDefault="007E770B">
      <w:pPr>
        <w:pStyle w:val="ConsPlusNormal"/>
        <w:jc w:val="right"/>
      </w:pPr>
      <w:r>
        <w:t>21 апреля 2006 года</w:t>
      </w:r>
    </w:p>
    <w:p w:rsidR="007E770B" w:rsidRDefault="007E770B">
      <w:pPr>
        <w:pStyle w:val="ConsPlusNormal"/>
        <w:jc w:val="right"/>
      </w:pPr>
    </w:p>
    <w:p w:rsidR="007E770B" w:rsidRDefault="007E770B">
      <w:pPr>
        <w:pStyle w:val="ConsPlusNormal"/>
        <w:jc w:val="right"/>
      </w:pPr>
      <w:r>
        <w:t>Одобрен</w:t>
      </w:r>
    </w:p>
    <w:p w:rsidR="007E770B" w:rsidRDefault="007E770B">
      <w:pPr>
        <w:pStyle w:val="ConsPlusNormal"/>
        <w:jc w:val="right"/>
      </w:pPr>
      <w:r>
        <w:t>Советом Федерации</w:t>
      </w:r>
    </w:p>
    <w:p w:rsidR="007E770B" w:rsidRDefault="007E770B">
      <w:pPr>
        <w:pStyle w:val="ConsPlusNormal"/>
        <w:jc w:val="right"/>
      </w:pPr>
      <w:r>
        <w:t>26 апреля 2006 года</w:t>
      </w:r>
    </w:p>
    <w:p w:rsidR="007E770B" w:rsidRDefault="007E770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E770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E770B" w:rsidRDefault="007E770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E770B" w:rsidRDefault="007E770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7E770B" w:rsidRDefault="007E77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7E770B" w:rsidRDefault="007E77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7E770B" w:rsidRDefault="007E770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7E770B" w:rsidRDefault="007E770B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7E770B" w:rsidRDefault="007E770B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7E770B" w:rsidRDefault="007E770B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7E770B" w:rsidRDefault="007E770B">
      <w:pPr>
        <w:pStyle w:val="ConsPlusNormal"/>
        <w:jc w:val="both"/>
      </w:pPr>
      <w:r>
        <w:t xml:space="preserve">(часть 1 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7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</w:t>
      </w:r>
      <w:r>
        <w:lastRenderedPageBreak/>
        <w:t>распорядительные, административно-хозяйственные функции в государственном органе или органе местного самоуправления.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0" w:history="1">
        <w:r>
          <w:rPr>
            <w:color w:val="0000FF"/>
          </w:rPr>
          <w:t>тайну</w:t>
        </w:r>
      </w:hyperlink>
      <w:r>
        <w:t>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 xml:space="preserve">1. Запрещается </w:t>
      </w:r>
      <w:hyperlink r:id="rId23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7E770B" w:rsidRDefault="007E770B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4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2. В случае необходимости в подтверждение своих доводов гражданин прилагает к </w:t>
      </w:r>
      <w:r>
        <w:lastRenderedPageBreak/>
        <w:t>письменному обращению документы и материалы либо их копии.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7E770B" w:rsidRDefault="007E770B">
      <w:pPr>
        <w:pStyle w:val="ConsPlusNormal"/>
        <w:jc w:val="both"/>
      </w:pPr>
      <w:r>
        <w:t xml:space="preserve">(часть 3 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6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7E770B" w:rsidRDefault="007E770B">
      <w:pPr>
        <w:pStyle w:val="ConsPlusNormal"/>
        <w:jc w:val="both"/>
      </w:pPr>
      <w:r>
        <w:t xml:space="preserve">(часть 3.1 введена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7E770B" w:rsidRDefault="007E770B">
      <w:pPr>
        <w:pStyle w:val="ConsPlusNormal"/>
        <w:spacing w:before="220"/>
        <w:ind w:firstLine="540"/>
        <w:jc w:val="both"/>
      </w:pPr>
      <w:bookmarkStart w:id="2" w:name="P88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9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7E770B" w:rsidRDefault="007E770B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1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7E770B" w:rsidRDefault="007E770B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</w:t>
      </w:r>
      <w:r>
        <w:lastRenderedPageBreak/>
        <w:t xml:space="preserve">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7E770B" w:rsidRDefault="007E770B">
      <w:pPr>
        <w:pStyle w:val="ConsPlusNormal"/>
        <w:jc w:val="both"/>
      </w:pPr>
      <w:r>
        <w:t xml:space="preserve">(часть 4 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4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E770B" w:rsidRDefault="007E770B">
      <w:pPr>
        <w:pStyle w:val="ConsPlusNormal"/>
        <w:spacing w:before="220"/>
        <w:ind w:firstLine="540"/>
        <w:jc w:val="both"/>
      </w:pPr>
      <w:bookmarkStart w:id="7" w:name="P117"/>
      <w:bookmarkEnd w:id="7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4.1. В случае, если текст письменного обращения не позволяет определить суть предложения, заявления или жалобы,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7E770B" w:rsidRDefault="007E770B">
      <w:pPr>
        <w:pStyle w:val="ConsPlusNormal"/>
        <w:jc w:val="both"/>
      </w:pPr>
      <w:r>
        <w:t xml:space="preserve">(часть 4.1 введена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7E770B" w:rsidRDefault="007E770B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5.1. В случае поступления в государственный орган, орган местного самоуправления или </w:t>
      </w:r>
      <w:r>
        <w:lastRenderedPageBreak/>
        <w:t xml:space="preserve">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7E770B" w:rsidRDefault="007E770B">
      <w:pPr>
        <w:pStyle w:val="ConsPlusNormal"/>
        <w:jc w:val="both"/>
      </w:pPr>
      <w:r>
        <w:t xml:space="preserve">(часть 5.1 введена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0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7E770B" w:rsidRDefault="007E770B">
      <w:pPr>
        <w:pStyle w:val="ConsPlusNormal"/>
        <w:jc w:val="both"/>
      </w:pPr>
      <w:r>
        <w:t xml:space="preserve">(в ред. Федерального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7E770B" w:rsidRDefault="007E770B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7E770B" w:rsidRDefault="007E770B">
      <w:pPr>
        <w:pStyle w:val="ConsPlusNormal"/>
        <w:jc w:val="both"/>
      </w:pPr>
      <w:r>
        <w:t xml:space="preserve">(часть 1.1 введена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7E770B" w:rsidRDefault="007E770B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E770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E770B" w:rsidRDefault="007E770B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E770B" w:rsidRDefault="007E770B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проведении общероссийского дня приема граждан см. Методические </w:t>
            </w:r>
            <w:hyperlink r:id="rId43" w:history="1">
              <w:r>
                <w:rPr>
                  <w:color w:val="0000FF"/>
                </w:rPr>
                <w:t>рекомендации</w:t>
              </w:r>
            </w:hyperlink>
            <w:r>
              <w:rPr>
                <w:color w:val="392C69"/>
              </w:rPr>
              <w:t xml:space="preserve"> от 28.09.2017.</w:t>
            </w:r>
          </w:p>
        </w:tc>
      </w:tr>
    </w:tbl>
    <w:p w:rsidR="007E770B" w:rsidRDefault="007E770B">
      <w:pPr>
        <w:pStyle w:val="ConsPlusNormal"/>
        <w:spacing w:before="280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4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lastRenderedPageBreak/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7E770B" w:rsidRDefault="007E770B">
      <w:pPr>
        <w:pStyle w:val="ConsPlusNormal"/>
        <w:jc w:val="both"/>
      </w:pPr>
      <w:r>
        <w:t xml:space="preserve">(часть 7 введена Федеральным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6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 xml:space="preserve">1) </w:t>
      </w:r>
      <w:hyperlink r:id="rId48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lastRenderedPageBreak/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7E770B" w:rsidRDefault="007E770B">
      <w:pPr>
        <w:pStyle w:val="ConsPlusNormal"/>
        <w:spacing w:before="220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7E770B" w:rsidRDefault="007E770B">
      <w:pPr>
        <w:pStyle w:val="ConsPlusNormal"/>
        <w:ind w:firstLine="540"/>
        <w:jc w:val="both"/>
      </w:pPr>
    </w:p>
    <w:p w:rsidR="007E770B" w:rsidRDefault="007E770B">
      <w:pPr>
        <w:pStyle w:val="ConsPlusNormal"/>
        <w:jc w:val="right"/>
      </w:pPr>
      <w:r>
        <w:t>Президент</w:t>
      </w:r>
    </w:p>
    <w:p w:rsidR="007E770B" w:rsidRDefault="007E770B">
      <w:pPr>
        <w:pStyle w:val="ConsPlusNormal"/>
        <w:jc w:val="right"/>
      </w:pPr>
      <w:r>
        <w:t>Российской Федерации</w:t>
      </w:r>
    </w:p>
    <w:p w:rsidR="007E770B" w:rsidRDefault="007E770B">
      <w:pPr>
        <w:pStyle w:val="ConsPlusNormal"/>
        <w:jc w:val="right"/>
      </w:pPr>
      <w:r>
        <w:t>В.ПУТИН</w:t>
      </w:r>
    </w:p>
    <w:p w:rsidR="007E770B" w:rsidRDefault="007E770B">
      <w:pPr>
        <w:pStyle w:val="ConsPlusNormal"/>
      </w:pPr>
      <w:r>
        <w:t>Москва, Кремль</w:t>
      </w:r>
    </w:p>
    <w:p w:rsidR="007E770B" w:rsidRDefault="007E770B">
      <w:pPr>
        <w:pStyle w:val="ConsPlusNormal"/>
        <w:spacing w:before="220"/>
      </w:pPr>
      <w:r>
        <w:t>2 мая 2006 года</w:t>
      </w:r>
    </w:p>
    <w:p w:rsidR="007E770B" w:rsidRDefault="007E770B">
      <w:pPr>
        <w:pStyle w:val="ConsPlusNormal"/>
        <w:spacing w:before="220"/>
      </w:pPr>
      <w:r>
        <w:t>N 59-ФЗ</w:t>
      </w:r>
    </w:p>
    <w:p w:rsidR="007E770B" w:rsidRDefault="007E770B">
      <w:pPr>
        <w:pStyle w:val="ConsPlusNormal"/>
      </w:pPr>
    </w:p>
    <w:p w:rsidR="007E770B" w:rsidRDefault="007E770B">
      <w:pPr>
        <w:pStyle w:val="ConsPlusNormal"/>
      </w:pPr>
    </w:p>
    <w:p w:rsidR="007E770B" w:rsidRDefault="007E770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690D" w:rsidRPr="007E770B" w:rsidRDefault="007E770B">
      <w:pPr>
        <w:rPr>
          <w:lang w:val="en-US"/>
        </w:rPr>
      </w:pPr>
      <w:bookmarkStart w:id="10" w:name="_GoBack"/>
      <w:bookmarkEnd w:id="10"/>
    </w:p>
    <w:sectPr w:rsidR="00F2690D" w:rsidRPr="007E770B" w:rsidSect="009D4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70B"/>
    <w:rsid w:val="00600F26"/>
    <w:rsid w:val="007E770B"/>
    <w:rsid w:val="00F4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B947F-1B4A-452B-88AF-4E565CD5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7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77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77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9A8E51A450D164C6183F8D4D26AAE63AA34A585D45A2DC98D60CF948E2E622CF4A0C5231DECF2E36233CBC60333604C17D5FBA391F692ECRDZFJ" TargetMode="External"/><Relationship Id="rId18" Type="http://schemas.openxmlformats.org/officeDocument/2006/relationships/hyperlink" Target="consultantplus://offline/ref=B9A8E51A450D164C6183F8D4D26AAE63A937A782D55B2DC98D60CF948E2E622CF4A0C5231DECF1E76233CBC60333604C17D5FBA391F692ECRDZFJ" TargetMode="External"/><Relationship Id="rId26" Type="http://schemas.openxmlformats.org/officeDocument/2006/relationships/hyperlink" Target="consultantplus://offline/ref=B9A8E51A450D164C6183F8D4D26AAE63A836A386D8532DC98D60CF948E2E622CF4A0C5231DECF0E66C33CBC60333604C17D5FBA391F692ECRDZFJ" TargetMode="External"/><Relationship Id="rId39" Type="http://schemas.openxmlformats.org/officeDocument/2006/relationships/hyperlink" Target="consultantplus://offline/ref=B9A8E51A450D164C6183F8D4D26AAE63A93FA581DC552DC98D60CF948E2E622CF4A0C5231DECF2E46333CBC60333604C17D5FBA391F692ECRDZFJ" TargetMode="External"/><Relationship Id="rId21" Type="http://schemas.openxmlformats.org/officeDocument/2006/relationships/hyperlink" Target="consultantplus://offline/ref=B9A8E51A450D164C6183F8D4D26AAE63A93FA581DC552DC98D60CF948E2E622CF4A0C5231DECF2E56D33CBC60333604C17D5FBA391F692ECRDZFJ" TargetMode="External"/><Relationship Id="rId34" Type="http://schemas.openxmlformats.org/officeDocument/2006/relationships/hyperlink" Target="consultantplus://offline/ref=B9A8E51A450D164C6183F8D4D26AAE63A836A28DDD522DC98D60CF948E2E622CF4A0C5231DEDF6E16133CBC60333604C17D5FBA391F692ECRDZFJ" TargetMode="External"/><Relationship Id="rId42" Type="http://schemas.openxmlformats.org/officeDocument/2006/relationships/hyperlink" Target="consultantplus://offline/ref=B9A8E51A450D164C6183F8D4D26AAE63A937A785D8502DC98D60CF948E2E622CF4A0C5231DECF3ED6233CBC60333604C17D5FBA391F692ECRDZFJ" TargetMode="External"/><Relationship Id="rId47" Type="http://schemas.openxmlformats.org/officeDocument/2006/relationships/hyperlink" Target="consultantplus://offline/ref=B9A8E51A450D164C6183F8D4D26AAE63A836A387D8562DC98D60CF948E2E622CF4A0C5201AEEF4EE3069DBC24A6464501ECAE5A08FF5R9ZBJ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B9A8E51A450D164C6183F8D4D26AAE63AA33A38DD45A2DC98D60CF948E2E622CF4A0C5231DECF2E46033CBC60333604C17D5FBA391F692ECRDZF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9A8E51A450D164C6183F8D4D26AAE63AA33A38DD45A2DC98D60CF948E2E622CF4A0C5231DECF2E46333CBC60333604C17D5FBA391F692ECRDZFJ" TargetMode="External"/><Relationship Id="rId29" Type="http://schemas.openxmlformats.org/officeDocument/2006/relationships/hyperlink" Target="consultantplus://offline/ref=B9A8E51A450D164C6183F8D4D26AAE63A836A28CD45A2DC98D60CF948E2E622CF4A0C5231DEDF6E46033CBC60333604C17D5FBA391F692ECRDZFJ" TargetMode="External"/><Relationship Id="rId11" Type="http://schemas.openxmlformats.org/officeDocument/2006/relationships/hyperlink" Target="consultantplus://offline/ref=B9A8E51A450D164C6183F8D4D26AAE63A93FA581DC552DC98D60CF948E2E622CF4A0C5231DECF2E56C33CBC60333604C17D5FBA391F692ECRDZFJ" TargetMode="External"/><Relationship Id="rId24" Type="http://schemas.openxmlformats.org/officeDocument/2006/relationships/hyperlink" Target="consultantplus://offline/ref=B9A8E51A450D164C6183F8D4D26AAE63AA34A584DF5A2DC98D60CF948E2E622CF4A0C5231DECF2E46533CBC60333604C17D5FBA391F692ECRDZFJ" TargetMode="External"/><Relationship Id="rId32" Type="http://schemas.openxmlformats.org/officeDocument/2006/relationships/hyperlink" Target="consultantplus://offline/ref=B9A8E51A450D164C6183F8D4D26AAE63A93FA581DC552DC98D60CF948E2E622CF4A0C5231DECF2E46633CBC60333604C17D5FBA391F692ECRDZFJ" TargetMode="External"/><Relationship Id="rId37" Type="http://schemas.openxmlformats.org/officeDocument/2006/relationships/hyperlink" Target="consultantplus://offline/ref=B9A8E51A450D164C6183F8D4D26AAE63A93FA581DC552DC98D60CF948E2E622CF4A0C5231DECF2E46133CBC60333604C17D5FBA391F692ECRDZFJ" TargetMode="External"/><Relationship Id="rId40" Type="http://schemas.openxmlformats.org/officeDocument/2006/relationships/hyperlink" Target="consultantplus://offline/ref=B9A8E51A450D164C6183F8D4D26AAE63A234AF8CDD5870C38539C39689213D29F3B1C52014F2F2E47A3A9F96R4ZEJ" TargetMode="External"/><Relationship Id="rId45" Type="http://schemas.openxmlformats.org/officeDocument/2006/relationships/hyperlink" Target="consultantplus://offline/ref=B9A8E51A450D164C6183F8D4D26AAE63AA3FAE87DF522DC98D60CF948E2E622CF4A0C5231DECF2E56C33CBC60333604C17D5FBA391F692ECRDZFJ" TargetMode="External"/><Relationship Id="rId5" Type="http://schemas.openxmlformats.org/officeDocument/2006/relationships/hyperlink" Target="consultantplus://offline/ref=B0F27951176A7CD05A4CB451F1B757FA6E14D928315F69D85AC2176BA5C4DF9D1D0B73120DD4E8DFB55F077FFC6B1242073AAE8BCA028CFAQBZ8J" TargetMode="External"/><Relationship Id="rId15" Type="http://schemas.openxmlformats.org/officeDocument/2006/relationships/hyperlink" Target="consultantplus://offline/ref=B9A8E51A450D164C6183F8D4D26AAE63AA33A38DD45A2DC98D60CF948E2E622CF4A0C5231DECF2E46133CBC60333604C17D5FBA391F692ECRDZFJ" TargetMode="External"/><Relationship Id="rId23" Type="http://schemas.openxmlformats.org/officeDocument/2006/relationships/hyperlink" Target="consultantplus://offline/ref=B9A8E51A450D164C6183F8D4D26AAE63AA3EA387DF512DC98D60CF948E2E622CF4A0C5231DECF3E26033CBC60333604C17D5FBA391F692ECRDZFJ" TargetMode="External"/><Relationship Id="rId28" Type="http://schemas.openxmlformats.org/officeDocument/2006/relationships/hyperlink" Target="consultantplus://offline/ref=B9A8E51A450D164C6183F8D4D26AAE63A836A282D8562DC98D60CF948E2E622CF4A0C5231DECF7E46033CBC60333604C17D5FBA391F692ECRDZFJ" TargetMode="External"/><Relationship Id="rId36" Type="http://schemas.openxmlformats.org/officeDocument/2006/relationships/hyperlink" Target="consultantplus://offline/ref=B9A8E51A450D164C6183F8D4D26AAE63AA37A78DDB532DC98D60CF948E2E622CF4A0C5231DECF2E46433CBC60333604C17D5FBA391F692ECRDZFJ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B9A8E51A450D164C6183F8D4D26AAE63AA3FAE87DF522DC98D60CF948E2E622CF4A0C5231DECF2E56C33CBC60333604C17D5FBA391F692ECRDZFJ" TargetMode="External"/><Relationship Id="rId19" Type="http://schemas.openxmlformats.org/officeDocument/2006/relationships/hyperlink" Target="consultantplus://offline/ref=B9A8E51A450D164C6183F8D4D26AAE63A937A782D55B2DC98D60CF948E2E622CF4A0C5231DECF1E76333CBC60333604C17D5FBA391F692ECRDZFJ" TargetMode="External"/><Relationship Id="rId31" Type="http://schemas.openxmlformats.org/officeDocument/2006/relationships/hyperlink" Target="consultantplus://offline/ref=B9A8E51A450D164C6183F8D4D26AAE63A234AF8CDD5870C38539C39689213D29F3B1C52014F2F2E47A3A9F96R4ZEJ" TargetMode="External"/><Relationship Id="rId44" Type="http://schemas.openxmlformats.org/officeDocument/2006/relationships/hyperlink" Target="consultantplus://offline/ref=B9A8E51A450D164C6183F8D4D26AAE63AA33AF86D9572DC98D60CF948E2E622CE6A09D2F1FE5ECE565269D9746R6ZF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9A8E51A450D164C6183F8D4D26AAE63A937A785D8502DC98D60CF948E2E622CF4A0C5231DECF3ED6533CBC60333604C17D5FBA391F692ECRDZFJ" TargetMode="External"/><Relationship Id="rId14" Type="http://schemas.openxmlformats.org/officeDocument/2006/relationships/hyperlink" Target="consultantplus://offline/ref=B9A8E51A450D164C6183F8D4D26AAE63A93FA181D6057ACBDC35C191867E2A3CBAE5C8221CEEF5EE3069DBC24A6464501ECAE5A08FF5R9ZBJ" TargetMode="External"/><Relationship Id="rId22" Type="http://schemas.openxmlformats.org/officeDocument/2006/relationships/hyperlink" Target="consultantplus://offline/ref=B9A8E51A450D164C6183F8D4D26AAE63A836A28CD45A2DC98D60CF948E2E622CF4A0C5231DEDF6E46033CBC60333604C17D5FBA391F692ECRDZFJ" TargetMode="External"/><Relationship Id="rId27" Type="http://schemas.openxmlformats.org/officeDocument/2006/relationships/hyperlink" Target="consultantplus://offline/ref=B9A8E51A450D164C6183F8D4D26AAE63A937A785D8502DC98D60CF948E2E622CF4A0C5231DECF3ED6633CBC60333604C17D5FBA391F692ECRDZFJ" TargetMode="External"/><Relationship Id="rId30" Type="http://schemas.openxmlformats.org/officeDocument/2006/relationships/hyperlink" Target="consultantplus://offline/ref=B9A8E51A450D164C6183F8D4D26AAE63A937A782D55B2DC98D60CF948E2E622CF4A0C5231DECF1E66533CBC60333604C17D5FBA391F692ECRDZFJ" TargetMode="External"/><Relationship Id="rId35" Type="http://schemas.openxmlformats.org/officeDocument/2006/relationships/hyperlink" Target="consultantplus://offline/ref=B9A8E51A450D164C6183F8D4D26AAE63AA37A78DDB532DC98D60CF948E2E622CF4A0C5231DECF2E56D33CBC60333604C17D5FBA391F692ECRDZFJ" TargetMode="External"/><Relationship Id="rId43" Type="http://schemas.openxmlformats.org/officeDocument/2006/relationships/hyperlink" Target="consultantplus://offline/ref=B9A8E51A450D164C6183F8D4D26AAE63A93FA28DD9522DC98D60CF948E2E622CF4A0C5231DECF2E56633CBC60333604C17D5FBA391F692ECRDZFJ" TargetMode="External"/><Relationship Id="rId48" Type="http://schemas.openxmlformats.org/officeDocument/2006/relationships/hyperlink" Target="consultantplus://offline/ref=B9A8E51A450D164C6183F8D4D26AAE63AA3EA48DD6057ACBDC35C191867E383CE2E9CA2B03ECF3FB66389ER9ZEJ" TargetMode="External"/><Relationship Id="rId8" Type="http://schemas.openxmlformats.org/officeDocument/2006/relationships/hyperlink" Target="consultantplus://offline/ref=B9A8E51A450D164C6183F8D4D26AAE63AA33AE80D4502DC98D60CF948E2E622CF4A0C5231DECF2E56C33CBC60333604C17D5FBA391F692ECRDZF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9A8E51A450D164C6183F8D4D26AAE63A836A282D8562DC98D60CF948E2E622CF4A0C5231DECF7E46033CBC60333604C17D5FBA391F692ECRDZFJ" TargetMode="External"/><Relationship Id="rId17" Type="http://schemas.openxmlformats.org/officeDocument/2006/relationships/hyperlink" Target="consultantplus://offline/ref=B9A8E51A450D164C6183F8D4D26AAE63A93FA181D6057ACBDC35C191867E383CE2E9CA2B03ECF3FB66389ER9ZEJ" TargetMode="External"/><Relationship Id="rId25" Type="http://schemas.openxmlformats.org/officeDocument/2006/relationships/hyperlink" Target="consultantplus://offline/ref=B9A8E51A450D164C6183F8D4D26AAE63A93FA581DC552DC98D60CF948E2E622CF4A0C5231DECF2E46433CBC60333604C17D5FBA391F692ECRDZFJ" TargetMode="External"/><Relationship Id="rId33" Type="http://schemas.openxmlformats.org/officeDocument/2006/relationships/hyperlink" Target="consultantplus://offline/ref=B9A8E51A450D164C6183F8D4D26AAE63AA33AE80D4502DC98D60CF948E2E622CF4A0C5231DECF2E56D33CBC60333604C17D5FBA391F692ECRDZFJ" TargetMode="External"/><Relationship Id="rId38" Type="http://schemas.openxmlformats.org/officeDocument/2006/relationships/hyperlink" Target="consultantplus://offline/ref=B9A8E51A450D164C6183F8D4D26AAE63AA33AE80D4502DC98D60CF948E2E622CF4A0C5231DECF2E46433CBC60333604C17D5FBA391F692ECRDZFJ" TargetMode="External"/><Relationship Id="rId46" Type="http://schemas.openxmlformats.org/officeDocument/2006/relationships/hyperlink" Target="consultantplus://offline/ref=B9A8E51A450D164C6183F8D4D26AAE63A936A381DD512DC98D60CF948E2E622CE6A09D2F1FE5ECE565269D9746R6ZFJ" TargetMode="External"/><Relationship Id="rId20" Type="http://schemas.openxmlformats.org/officeDocument/2006/relationships/hyperlink" Target="consultantplus://offline/ref=B9A8E51A450D164C6183F8D4D26AAE63A234AF8CDD5870C38539C39689213D29F3B1C52014F2F2E47A3A9F96R4ZEJ" TargetMode="External"/><Relationship Id="rId41" Type="http://schemas.openxmlformats.org/officeDocument/2006/relationships/hyperlink" Target="consultantplus://offline/ref=B9A8E51A450D164C6183F8D4D26AAE63A937A785D8502DC98D60CF948E2E622CF4A0C5231DECF3ED6133CBC60333604C17D5FBA391F692ECRDZ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A8E51A450D164C6183F8D4D26AAE63A937A782D55B2DC98D60CF948E2E622CF4A0C5231DECF1E76133CBC60333604C17D5FBA391F692ECRDZ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4985</Words>
  <Characters>28417</Characters>
  <Application>Microsoft Office Word</Application>
  <DocSecurity>0</DocSecurity>
  <Lines>236</Lines>
  <Paragraphs>66</Paragraphs>
  <ScaleCrop>false</ScaleCrop>
  <Company/>
  <LinksUpToDate>false</LinksUpToDate>
  <CharactersWithSpaces>33336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Ю. Вычугжанина</dc:creator>
  <cp:keywords/>
  <dc:description/>
  <cp:lastModifiedBy>Людмила Ю. Вычугжанина</cp:lastModifiedBy>
  <cp:revision>1</cp:revision>
  <dcterms:created xsi:type="dcterms:W3CDTF">2019-01-29T09:25:00Z</dcterms:created>
  <dcterms:modified xsi:type="dcterms:W3CDTF">2019-01-29T09:25:00Z</dcterms:modified>
</cp:coreProperties>
</file>