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290" w:rsidRDefault="00C07290" w:rsidP="00C072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C07290" w:rsidRDefault="00C07290" w:rsidP="00C072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21 мая </w:t>
      </w:r>
      <w:r>
        <w:rPr>
          <w:rFonts w:ascii="Times New Roman" w:hAnsi="Times New Roman" w:cs="Times New Roman"/>
          <w:sz w:val="24"/>
          <w:szCs w:val="24"/>
        </w:rPr>
        <w:t xml:space="preserve"> 2018года в здании администрации Подымахинского сельского поселения по адресу: Иркутская область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 пос. Казарки 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ира,1  в кабинете главы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пройдут публичные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слушания по проекту решения Думы Подымахинского сельского поселения « О внесении изменений и дополнений в Устав Подымахинского</w:t>
      </w:r>
      <w:r>
        <w:rPr>
          <w:rFonts w:ascii="Times New Roman" w:hAnsi="Times New Roman" w:cs="Times New Roman"/>
        </w:rPr>
        <w:t xml:space="preserve"> муниципального образования».</w:t>
      </w:r>
    </w:p>
    <w:p w:rsidR="00C07290" w:rsidRDefault="00C07290" w:rsidP="00C072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D2183" w:rsidRDefault="005D2183"/>
    <w:sectPr w:rsidR="005D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F7"/>
    <w:rsid w:val="003D31F7"/>
    <w:rsid w:val="005D2183"/>
    <w:rsid w:val="00C0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314</Characters>
  <Application>Microsoft Office Word</Application>
  <DocSecurity>0</DocSecurity>
  <Lines>2</Lines>
  <Paragraphs>1</Paragraphs>
  <ScaleCrop>false</ScaleCrop>
  <Company>.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2018-04-17T04:51:00Z</dcterms:created>
  <dcterms:modified xsi:type="dcterms:W3CDTF">2018-04-17T04:53:00Z</dcterms:modified>
</cp:coreProperties>
</file>