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540EA" w14:textId="2D60A19B" w:rsidR="00F1131D" w:rsidRPr="00E2276D" w:rsidRDefault="008176BF" w:rsidP="001210AC">
      <w:pPr>
        <w:pStyle w:val="1"/>
        <w:spacing w:before="0" w:beforeAutospacing="0" w:after="0" w:afterAutospacing="0"/>
        <w:jc w:val="center"/>
        <w:rPr>
          <w:color w:val="334059"/>
          <w:sz w:val="24"/>
          <w:szCs w:val="24"/>
        </w:rPr>
      </w:pPr>
      <w:r w:rsidRPr="0018632E">
        <w:rPr>
          <w:rFonts w:ascii="Liberation Serif" w:hAnsi="Liberation Serif"/>
          <w:noProof/>
          <w:kern w:val="0"/>
          <w:sz w:val="28"/>
          <w:szCs w:val="28"/>
        </w:rPr>
        <w:drawing>
          <wp:anchor distT="0" distB="0" distL="114300" distR="114300" simplePos="0" relativeHeight="251661824" behindDoc="0" locked="0" layoutInCell="1" allowOverlap="1" wp14:anchorId="2B140E63" wp14:editId="47973504">
            <wp:simplePos x="0" y="0"/>
            <wp:positionH relativeFrom="column">
              <wp:posOffset>1623193</wp:posOffset>
            </wp:positionH>
            <wp:positionV relativeFrom="paragraph">
              <wp:posOffset>-5080</wp:posOffset>
            </wp:positionV>
            <wp:extent cx="3061970" cy="63754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829DF" w14:textId="6ABB455B" w:rsidR="00A92E2F" w:rsidRPr="00AE4BCE" w:rsidRDefault="00A92E2F" w:rsidP="00AE4BCE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eastAsia="ru-RU"/>
        </w:rPr>
      </w:pPr>
    </w:p>
    <w:p w14:paraId="1DC135D3" w14:textId="1C0957CD" w:rsidR="008176BF" w:rsidRDefault="008176BF" w:rsidP="00E227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4D5217" w14:textId="7FA9A6DF" w:rsidR="008176BF" w:rsidRDefault="008176BF" w:rsidP="00E227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1A69C5" w14:textId="77777777" w:rsidR="008176BF" w:rsidRDefault="008176BF" w:rsidP="00E227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5B3A2F" w14:textId="5D530602" w:rsidR="00397EEB" w:rsidRPr="008176BF" w:rsidRDefault="00CE4497" w:rsidP="00E227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76BF">
        <w:rPr>
          <w:rFonts w:ascii="Times New Roman" w:hAnsi="Times New Roman"/>
          <w:b/>
          <w:sz w:val="24"/>
          <w:szCs w:val="24"/>
        </w:rPr>
        <w:t>Хранение документов</w:t>
      </w:r>
      <w:r w:rsidR="00397EEB" w:rsidRPr="008176BF">
        <w:rPr>
          <w:rFonts w:ascii="Times New Roman" w:hAnsi="Times New Roman"/>
          <w:b/>
          <w:sz w:val="24"/>
          <w:szCs w:val="24"/>
        </w:rPr>
        <w:t xml:space="preserve">, связанных с </w:t>
      </w:r>
      <w:r w:rsidR="00FB779B" w:rsidRPr="008176BF">
        <w:rPr>
          <w:rFonts w:ascii="Times New Roman" w:hAnsi="Times New Roman"/>
          <w:b/>
          <w:sz w:val="24"/>
          <w:szCs w:val="24"/>
        </w:rPr>
        <w:t xml:space="preserve">оформлением </w:t>
      </w:r>
      <w:r w:rsidR="00397EEB" w:rsidRPr="008176BF">
        <w:rPr>
          <w:rFonts w:ascii="Times New Roman" w:hAnsi="Times New Roman"/>
          <w:b/>
          <w:sz w:val="24"/>
          <w:szCs w:val="24"/>
        </w:rPr>
        <w:t>недвижимост</w:t>
      </w:r>
      <w:r w:rsidR="00FB779B" w:rsidRPr="008176BF">
        <w:rPr>
          <w:rFonts w:ascii="Times New Roman" w:hAnsi="Times New Roman"/>
          <w:b/>
          <w:sz w:val="24"/>
          <w:szCs w:val="24"/>
        </w:rPr>
        <w:t>и</w:t>
      </w:r>
      <w:r w:rsidR="00397EEB" w:rsidRPr="008176BF">
        <w:rPr>
          <w:rFonts w:ascii="Times New Roman" w:hAnsi="Times New Roman"/>
          <w:b/>
          <w:sz w:val="24"/>
          <w:szCs w:val="24"/>
        </w:rPr>
        <w:t xml:space="preserve"> </w:t>
      </w:r>
      <w:r w:rsidRPr="008176BF">
        <w:rPr>
          <w:rFonts w:ascii="Times New Roman" w:hAnsi="Times New Roman"/>
          <w:b/>
          <w:sz w:val="24"/>
          <w:szCs w:val="24"/>
        </w:rPr>
        <w:t xml:space="preserve">– </w:t>
      </w:r>
    </w:p>
    <w:p w14:paraId="79D405BF" w14:textId="77777777" w:rsidR="00751FB5" w:rsidRPr="008176BF" w:rsidRDefault="00CE4497" w:rsidP="00E227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76BF">
        <w:rPr>
          <w:rFonts w:ascii="Times New Roman" w:hAnsi="Times New Roman"/>
          <w:b/>
          <w:sz w:val="24"/>
          <w:szCs w:val="24"/>
        </w:rPr>
        <w:t>сроки, правила, нормативы</w:t>
      </w:r>
    </w:p>
    <w:p w14:paraId="55ED6712" w14:textId="77777777" w:rsidR="00F1131D" w:rsidRPr="008176BF" w:rsidRDefault="00F1131D" w:rsidP="00397EEB">
      <w:pPr>
        <w:pStyle w:val="1"/>
        <w:spacing w:before="120" w:beforeAutospacing="0" w:after="120" w:afterAutospacing="0"/>
        <w:jc w:val="center"/>
        <w:rPr>
          <w:b w:val="0"/>
          <w:color w:val="334059"/>
          <w:sz w:val="24"/>
          <w:szCs w:val="24"/>
        </w:rPr>
      </w:pPr>
    </w:p>
    <w:p w14:paraId="0F9812F4" w14:textId="77777777" w:rsidR="00FB779B" w:rsidRPr="008176BF" w:rsidRDefault="00FB779B" w:rsidP="00FA398A">
      <w:pPr>
        <w:spacing w:after="12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76BF">
        <w:rPr>
          <w:rFonts w:ascii="Times New Roman" w:hAnsi="Times New Roman"/>
          <w:b/>
          <w:sz w:val="24"/>
          <w:szCs w:val="24"/>
        </w:rPr>
        <w:t xml:space="preserve">Заявления и </w:t>
      </w:r>
      <w:r w:rsidR="00DE351A" w:rsidRPr="008176BF">
        <w:rPr>
          <w:rFonts w:ascii="Times New Roman" w:hAnsi="Times New Roman"/>
          <w:b/>
          <w:sz w:val="24"/>
          <w:szCs w:val="24"/>
        </w:rPr>
        <w:t xml:space="preserve">документы, </w:t>
      </w:r>
      <w:r w:rsidR="00811823" w:rsidRPr="008176BF">
        <w:rPr>
          <w:rFonts w:ascii="Times New Roman" w:hAnsi="Times New Roman"/>
          <w:b/>
          <w:sz w:val="24"/>
          <w:szCs w:val="24"/>
        </w:rPr>
        <w:t>на основании которых был осуществлен</w:t>
      </w:r>
      <w:r w:rsidRPr="008176BF">
        <w:rPr>
          <w:rFonts w:ascii="Times New Roman" w:hAnsi="Times New Roman"/>
          <w:b/>
          <w:sz w:val="24"/>
          <w:szCs w:val="24"/>
        </w:rPr>
        <w:t xml:space="preserve"> государственн</w:t>
      </w:r>
      <w:r w:rsidR="00811823" w:rsidRPr="008176BF">
        <w:rPr>
          <w:rFonts w:ascii="Times New Roman" w:hAnsi="Times New Roman"/>
          <w:b/>
          <w:sz w:val="24"/>
          <w:szCs w:val="24"/>
        </w:rPr>
        <w:t>ый</w:t>
      </w:r>
      <w:r w:rsidRPr="008176BF">
        <w:rPr>
          <w:rFonts w:ascii="Times New Roman" w:hAnsi="Times New Roman"/>
          <w:b/>
          <w:sz w:val="24"/>
          <w:szCs w:val="24"/>
        </w:rPr>
        <w:t xml:space="preserve"> кадастров</w:t>
      </w:r>
      <w:r w:rsidR="00811823" w:rsidRPr="008176BF">
        <w:rPr>
          <w:rFonts w:ascii="Times New Roman" w:hAnsi="Times New Roman"/>
          <w:b/>
          <w:sz w:val="24"/>
          <w:szCs w:val="24"/>
        </w:rPr>
        <w:t>ый</w:t>
      </w:r>
      <w:r w:rsidRPr="008176BF">
        <w:rPr>
          <w:rFonts w:ascii="Times New Roman" w:hAnsi="Times New Roman"/>
          <w:b/>
          <w:sz w:val="24"/>
          <w:szCs w:val="24"/>
        </w:rPr>
        <w:t xml:space="preserve"> учет</w:t>
      </w:r>
      <w:r w:rsidR="001B2A81" w:rsidRPr="008176BF">
        <w:rPr>
          <w:rFonts w:ascii="Times New Roman" w:hAnsi="Times New Roman"/>
          <w:b/>
          <w:sz w:val="24"/>
          <w:szCs w:val="24"/>
        </w:rPr>
        <w:t xml:space="preserve"> объектов недвижимости</w:t>
      </w:r>
      <w:r w:rsidRPr="008176BF">
        <w:rPr>
          <w:rFonts w:ascii="Times New Roman" w:hAnsi="Times New Roman"/>
          <w:b/>
          <w:sz w:val="24"/>
          <w:szCs w:val="24"/>
        </w:rPr>
        <w:t xml:space="preserve"> и регистраци</w:t>
      </w:r>
      <w:r w:rsidR="00811823" w:rsidRPr="008176BF">
        <w:rPr>
          <w:rFonts w:ascii="Times New Roman" w:hAnsi="Times New Roman"/>
          <w:b/>
          <w:sz w:val="24"/>
          <w:szCs w:val="24"/>
        </w:rPr>
        <w:t>я</w:t>
      </w:r>
      <w:r w:rsidRPr="008176BF">
        <w:rPr>
          <w:rFonts w:ascii="Times New Roman" w:hAnsi="Times New Roman"/>
          <w:b/>
          <w:sz w:val="24"/>
          <w:szCs w:val="24"/>
        </w:rPr>
        <w:t xml:space="preserve"> прав</w:t>
      </w:r>
      <w:r w:rsidR="00DE351A" w:rsidRPr="008176BF">
        <w:rPr>
          <w:rFonts w:ascii="Times New Roman" w:hAnsi="Times New Roman"/>
          <w:b/>
          <w:sz w:val="24"/>
          <w:szCs w:val="24"/>
        </w:rPr>
        <w:t>,</w:t>
      </w:r>
      <w:r w:rsidRPr="008176BF">
        <w:rPr>
          <w:rFonts w:ascii="Times New Roman" w:hAnsi="Times New Roman"/>
          <w:b/>
          <w:sz w:val="24"/>
          <w:szCs w:val="24"/>
        </w:rPr>
        <w:t xml:space="preserve"> </w:t>
      </w:r>
      <w:r w:rsidR="00DE351A" w:rsidRPr="008176BF">
        <w:rPr>
          <w:rFonts w:ascii="Times New Roman" w:hAnsi="Times New Roman"/>
          <w:b/>
          <w:sz w:val="24"/>
          <w:szCs w:val="24"/>
        </w:rPr>
        <w:t xml:space="preserve">включаются в реестровые дела. </w:t>
      </w:r>
      <w:r w:rsidR="006D75B4" w:rsidRPr="008176BF">
        <w:rPr>
          <w:rFonts w:ascii="Times New Roman" w:hAnsi="Times New Roman"/>
          <w:b/>
          <w:sz w:val="24"/>
          <w:szCs w:val="24"/>
        </w:rPr>
        <w:t>Эти документы</w:t>
      </w:r>
      <w:r w:rsidR="00811823" w:rsidRPr="008176BF">
        <w:rPr>
          <w:rFonts w:ascii="Times New Roman" w:hAnsi="Times New Roman"/>
          <w:b/>
          <w:sz w:val="24"/>
          <w:szCs w:val="24"/>
        </w:rPr>
        <w:t xml:space="preserve"> содержат ценные сведения о недвижимо</w:t>
      </w:r>
      <w:r w:rsidR="006D75B4" w:rsidRPr="008176BF">
        <w:rPr>
          <w:rFonts w:ascii="Times New Roman" w:hAnsi="Times New Roman"/>
          <w:b/>
          <w:sz w:val="24"/>
          <w:szCs w:val="24"/>
        </w:rPr>
        <w:t>м имуществе</w:t>
      </w:r>
      <w:r w:rsidR="00811823" w:rsidRPr="008176BF">
        <w:rPr>
          <w:rFonts w:ascii="Times New Roman" w:hAnsi="Times New Roman"/>
          <w:b/>
          <w:sz w:val="24"/>
          <w:szCs w:val="24"/>
        </w:rPr>
        <w:t>, правах собственности и друг</w:t>
      </w:r>
      <w:r w:rsidR="006D75B4" w:rsidRPr="008176BF">
        <w:rPr>
          <w:rFonts w:ascii="Times New Roman" w:hAnsi="Times New Roman"/>
          <w:b/>
          <w:sz w:val="24"/>
          <w:szCs w:val="24"/>
        </w:rPr>
        <w:t>ую</w:t>
      </w:r>
      <w:r w:rsidR="00811823" w:rsidRPr="008176BF">
        <w:rPr>
          <w:rFonts w:ascii="Times New Roman" w:hAnsi="Times New Roman"/>
          <w:b/>
          <w:sz w:val="24"/>
          <w:szCs w:val="24"/>
        </w:rPr>
        <w:t xml:space="preserve"> юридически значим</w:t>
      </w:r>
      <w:r w:rsidR="006D75B4" w:rsidRPr="008176BF">
        <w:rPr>
          <w:rFonts w:ascii="Times New Roman" w:hAnsi="Times New Roman"/>
          <w:b/>
          <w:sz w:val="24"/>
          <w:szCs w:val="24"/>
        </w:rPr>
        <w:t>ую</w:t>
      </w:r>
      <w:r w:rsidR="00811823" w:rsidRPr="008176BF">
        <w:rPr>
          <w:rFonts w:ascii="Times New Roman" w:hAnsi="Times New Roman"/>
          <w:b/>
          <w:sz w:val="24"/>
          <w:szCs w:val="24"/>
        </w:rPr>
        <w:t xml:space="preserve"> информаци</w:t>
      </w:r>
      <w:r w:rsidR="006D75B4" w:rsidRPr="008176BF">
        <w:rPr>
          <w:rFonts w:ascii="Times New Roman" w:hAnsi="Times New Roman"/>
          <w:b/>
          <w:sz w:val="24"/>
          <w:szCs w:val="24"/>
        </w:rPr>
        <w:t>ю</w:t>
      </w:r>
      <w:r w:rsidR="00811823" w:rsidRPr="008176BF">
        <w:rPr>
          <w:rFonts w:ascii="Times New Roman" w:hAnsi="Times New Roman"/>
          <w:b/>
          <w:sz w:val="24"/>
          <w:szCs w:val="24"/>
        </w:rPr>
        <w:t xml:space="preserve">. </w:t>
      </w:r>
      <w:r w:rsidR="00DE351A" w:rsidRPr="008176BF">
        <w:rPr>
          <w:rFonts w:ascii="Times New Roman" w:hAnsi="Times New Roman"/>
          <w:b/>
          <w:sz w:val="24"/>
          <w:szCs w:val="24"/>
        </w:rPr>
        <w:t xml:space="preserve">Специалисты Иркутского </w:t>
      </w:r>
      <w:proofErr w:type="spellStart"/>
      <w:r w:rsidR="00DE351A" w:rsidRPr="008176BF">
        <w:rPr>
          <w:rFonts w:ascii="Times New Roman" w:hAnsi="Times New Roman"/>
          <w:b/>
          <w:sz w:val="24"/>
          <w:szCs w:val="24"/>
        </w:rPr>
        <w:t>Роскадастра</w:t>
      </w:r>
      <w:proofErr w:type="spellEnd"/>
      <w:r w:rsidR="00DE351A" w:rsidRPr="008176BF">
        <w:rPr>
          <w:rFonts w:ascii="Times New Roman" w:hAnsi="Times New Roman"/>
          <w:b/>
          <w:sz w:val="24"/>
          <w:szCs w:val="24"/>
        </w:rPr>
        <w:t xml:space="preserve"> рассказали </w:t>
      </w:r>
      <w:r w:rsidR="006D75B4" w:rsidRPr="008176BF">
        <w:rPr>
          <w:rFonts w:ascii="Times New Roman" w:hAnsi="Times New Roman"/>
          <w:b/>
          <w:sz w:val="24"/>
          <w:szCs w:val="24"/>
        </w:rPr>
        <w:t>о</w:t>
      </w:r>
      <w:r w:rsidR="00DE351A" w:rsidRPr="008176BF">
        <w:rPr>
          <w:rFonts w:ascii="Times New Roman" w:hAnsi="Times New Roman"/>
          <w:b/>
          <w:sz w:val="24"/>
          <w:szCs w:val="24"/>
        </w:rPr>
        <w:t xml:space="preserve"> хранени</w:t>
      </w:r>
      <w:r w:rsidR="006D75B4" w:rsidRPr="008176BF">
        <w:rPr>
          <w:rFonts w:ascii="Times New Roman" w:hAnsi="Times New Roman"/>
          <w:b/>
          <w:sz w:val="24"/>
          <w:szCs w:val="24"/>
        </w:rPr>
        <w:t>и</w:t>
      </w:r>
      <w:r w:rsidR="00DE351A" w:rsidRPr="008176BF">
        <w:rPr>
          <w:rFonts w:ascii="Times New Roman" w:hAnsi="Times New Roman"/>
          <w:b/>
          <w:sz w:val="24"/>
          <w:szCs w:val="24"/>
        </w:rPr>
        <w:t xml:space="preserve"> </w:t>
      </w:r>
      <w:r w:rsidR="00811823" w:rsidRPr="008176BF">
        <w:rPr>
          <w:rFonts w:ascii="Times New Roman" w:hAnsi="Times New Roman"/>
          <w:b/>
          <w:sz w:val="24"/>
          <w:szCs w:val="24"/>
        </w:rPr>
        <w:t>реестровых дел.</w:t>
      </w:r>
    </w:p>
    <w:p w14:paraId="581BE651" w14:textId="77777777" w:rsidR="006601C1" w:rsidRPr="008176BF" w:rsidRDefault="00192B38" w:rsidP="00FA398A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8176BF">
        <w:rPr>
          <w:rFonts w:ascii="Times New Roman" w:hAnsi="Times New Roman"/>
          <w:sz w:val="24"/>
          <w:szCs w:val="24"/>
        </w:rPr>
        <w:t>Как отметили в ведомстве</w:t>
      </w:r>
      <w:r w:rsidR="00D754A7" w:rsidRPr="008176BF">
        <w:rPr>
          <w:rFonts w:ascii="Times New Roman" w:hAnsi="Times New Roman"/>
          <w:sz w:val="24"/>
          <w:szCs w:val="24"/>
        </w:rPr>
        <w:t>,</w:t>
      </w:r>
      <w:r w:rsidRPr="008176BF">
        <w:rPr>
          <w:rFonts w:ascii="Times New Roman" w:hAnsi="Times New Roman"/>
          <w:sz w:val="24"/>
          <w:szCs w:val="24"/>
        </w:rPr>
        <w:t xml:space="preserve"> хранение документов</w:t>
      </w:r>
      <w:r w:rsidR="00D754A7" w:rsidRPr="008176BF">
        <w:rPr>
          <w:rFonts w:ascii="Times New Roman" w:hAnsi="Times New Roman"/>
          <w:sz w:val="24"/>
          <w:szCs w:val="24"/>
        </w:rPr>
        <w:t xml:space="preserve"> о</w:t>
      </w:r>
      <w:r w:rsidR="002F19FF" w:rsidRPr="008176BF">
        <w:rPr>
          <w:rFonts w:ascii="Times New Roman" w:hAnsi="Times New Roman"/>
          <w:sz w:val="24"/>
          <w:szCs w:val="24"/>
        </w:rPr>
        <w:t>рганизован</w:t>
      </w:r>
      <w:r w:rsidR="00D754A7" w:rsidRPr="008176BF">
        <w:rPr>
          <w:rFonts w:ascii="Times New Roman" w:hAnsi="Times New Roman"/>
          <w:sz w:val="24"/>
          <w:szCs w:val="24"/>
        </w:rPr>
        <w:t>о</w:t>
      </w:r>
      <w:r w:rsidR="001B2A81" w:rsidRPr="008176BF">
        <w:rPr>
          <w:rFonts w:ascii="Times New Roman" w:hAnsi="Times New Roman"/>
          <w:sz w:val="24"/>
          <w:szCs w:val="24"/>
        </w:rPr>
        <w:t xml:space="preserve"> в строгом соответствии с требованиями действующего законодательства</w:t>
      </w:r>
      <w:r w:rsidR="00D754A7" w:rsidRPr="008176BF">
        <w:rPr>
          <w:rFonts w:ascii="Times New Roman" w:hAnsi="Times New Roman"/>
          <w:sz w:val="24"/>
          <w:szCs w:val="24"/>
        </w:rPr>
        <w:t>.</w:t>
      </w:r>
    </w:p>
    <w:p w14:paraId="415F9CCC" w14:textId="77777777" w:rsidR="006601C1" w:rsidRPr="008176BF" w:rsidRDefault="006601C1" w:rsidP="00FA398A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8176BF">
        <w:rPr>
          <w:rFonts w:ascii="Times New Roman" w:hAnsi="Times New Roman"/>
          <w:sz w:val="24"/>
          <w:szCs w:val="24"/>
        </w:rPr>
        <w:t>Порядок и сроки хранения реестровых дел (открытых в том числе до 1 января 2017</w:t>
      </w:r>
      <w:r w:rsidR="001B2A81" w:rsidRPr="008176BF">
        <w:rPr>
          <w:rFonts w:ascii="Times New Roman" w:hAnsi="Times New Roman"/>
          <w:sz w:val="24"/>
          <w:szCs w:val="24"/>
        </w:rPr>
        <w:t xml:space="preserve"> года</w:t>
      </w:r>
      <w:r w:rsidRPr="008176BF">
        <w:rPr>
          <w:rFonts w:ascii="Times New Roman" w:hAnsi="Times New Roman"/>
          <w:sz w:val="24"/>
          <w:szCs w:val="24"/>
        </w:rPr>
        <w:t>) после перевода в форму электронных документов (электронных образов документов</w:t>
      </w:r>
      <w:r w:rsidR="005858ED" w:rsidRPr="008176BF">
        <w:rPr>
          <w:rFonts w:ascii="Times New Roman" w:hAnsi="Times New Roman"/>
          <w:sz w:val="24"/>
          <w:szCs w:val="24"/>
        </w:rPr>
        <w:t>)</w:t>
      </w:r>
      <w:r w:rsidRPr="008176BF">
        <w:rPr>
          <w:rFonts w:ascii="Times New Roman" w:hAnsi="Times New Roman"/>
          <w:sz w:val="24"/>
          <w:szCs w:val="24"/>
        </w:rPr>
        <w:t xml:space="preserve"> регламентированы</w:t>
      </w:r>
      <w:r w:rsidR="001B2A81" w:rsidRPr="008176BF">
        <w:rPr>
          <w:rFonts w:ascii="Times New Roman" w:hAnsi="Times New Roman"/>
          <w:sz w:val="24"/>
          <w:szCs w:val="24"/>
        </w:rPr>
        <w:t xml:space="preserve"> </w:t>
      </w:r>
      <w:r w:rsidRPr="008176BF">
        <w:rPr>
          <w:rFonts w:ascii="Times New Roman" w:hAnsi="Times New Roman"/>
          <w:sz w:val="24"/>
          <w:szCs w:val="24"/>
        </w:rPr>
        <w:t>Постановлением Правительства РФ № 146 от 10.02.2022. П</w:t>
      </w:r>
      <w:r w:rsidR="004A14D7" w:rsidRPr="008176BF">
        <w:rPr>
          <w:rFonts w:ascii="Times New Roman" w:hAnsi="Times New Roman"/>
          <w:sz w:val="24"/>
          <w:szCs w:val="24"/>
        </w:rPr>
        <w:t>оряд</w:t>
      </w:r>
      <w:r w:rsidRPr="008176BF">
        <w:rPr>
          <w:rFonts w:ascii="Times New Roman" w:hAnsi="Times New Roman"/>
          <w:sz w:val="24"/>
          <w:szCs w:val="24"/>
        </w:rPr>
        <w:t xml:space="preserve">ок </w:t>
      </w:r>
      <w:r w:rsidR="004A14D7" w:rsidRPr="008176BF">
        <w:rPr>
          <w:rFonts w:ascii="Times New Roman" w:hAnsi="Times New Roman"/>
          <w:sz w:val="24"/>
          <w:szCs w:val="24"/>
        </w:rPr>
        <w:t xml:space="preserve">ведения, </w:t>
      </w:r>
      <w:r w:rsidR="001B2A81" w:rsidRPr="008176BF">
        <w:rPr>
          <w:rFonts w:ascii="Times New Roman" w:hAnsi="Times New Roman"/>
          <w:sz w:val="24"/>
          <w:szCs w:val="24"/>
        </w:rPr>
        <w:t xml:space="preserve">порядок и сроки </w:t>
      </w:r>
      <w:r w:rsidR="004A14D7" w:rsidRPr="008176BF">
        <w:rPr>
          <w:rFonts w:ascii="Times New Roman" w:hAnsi="Times New Roman"/>
          <w:sz w:val="24"/>
          <w:szCs w:val="24"/>
        </w:rPr>
        <w:t>хранения реестровых дел, книг учета документов, а также документов, подлежащих выдаче заявителям после осуществления государственного кадастрового учета и (или) государственной регистрации прав на недвижимость, но не полученных ими</w:t>
      </w:r>
      <w:r w:rsidR="00270C9C" w:rsidRPr="008176BF">
        <w:rPr>
          <w:rFonts w:ascii="Times New Roman" w:hAnsi="Times New Roman"/>
          <w:sz w:val="24"/>
          <w:szCs w:val="24"/>
        </w:rPr>
        <w:t xml:space="preserve">, </w:t>
      </w:r>
      <w:r w:rsidRPr="008176BF">
        <w:rPr>
          <w:rFonts w:ascii="Times New Roman" w:hAnsi="Times New Roman"/>
          <w:sz w:val="24"/>
          <w:szCs w:val="24"/>
        </w:rPr>
        <w:t xml:space="preserve">установлен Приказом Росреестра от 28.06.2022 № П/0254. </w:t>
      </w:r>
    </w:p>
    <w:p w14:paraId="0C0F231E" w14:textId="77777777" w:rsidR="006D75B4" w:rsidRPr="008176BF" w:rsidRDefault="00270C9C" w:rsidP="00FA398A">
      <w:pPr>
        <w:spacing w:after="12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76BF">
        <w:rPr>
          <w:rFonts w:ascii="Times New Roman" w:hAnsi="Times New Roman"/>
          <w:sz w:val="24"/>
          <w:szCs w:val="24"/>
        </w:rPr>
        <w:t>Гражданам</w:t>
      </w:r>
      <w:r w:rsidR="006601C1" w:rsidRPr="008176BF">
        <w:rPr>
          <w:rFonts w:ascii="Times New Roman" w:hAnsi="Times New Roman"/>
          <w:sz w:val="24"/>
          <w:szCs w:val="24"/>
        </w:rPr>
        <w:t xml:space="preserve"> важно</w:t>
      </w:r>
      <w:r w:rsidR="00441B73" w:rsidRPr="008176BF">
        <w:rPr>
          <w:rFonts w:ascii="Times New Roman" w:hAnsi="Times New Roman"/>
          <w:sz w:val="24"/>
          <w:szCs w:val="24"/>
        </w:rPr>
        <w:t xml:space="preserve"> знать</w:t>
      </w:r>
      <w:r w:rsidR="00E53157" w:rsidRPr="008176BF">
        <w:rPr>
          <w:rFonts w:ascii="Times New Roman" w:hAnsi="Times New Roman"/>
          <w:sz w:val="24"/>
          <w:szCs w:val="24"/>
        </w:rPr>
        <w:t xml:space="preserve"> и помнить</w:t>
      </w:r>
      <w:r w:rsidR="003A5D64" w:rsidRPr="008176BF">
        <w:rPr>
          <w:rFonts w:ascii="Times New Roman" w:hAnsi="Times New Roman"/>
          <w:sz w:val="24"/>
          <w:szCs w:val="24"/>
        </w:rPr>
        <w:t xml:space="preserve"> о том, что документы, подлежащие выдаче заявителям после государственного кадастрового учета и (или) государственной регистрации прав, но не полученные ими (невостребованные документы), </w:t>
      </w:r>
      <w:r w:rsidR="003A5D64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хранятся в филиале ППК «</w:t>
      </w:r>
      <w:proofErr w:type="spellStart"/>
      <w:r w:rsidR="003A5D64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Роскадастр</w:t>
      </w:r>
      <w:proofErr w:type="spellEnd"/>
      <w:r w:rsidR="003A5D64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  <w:r w:rsidR="006D75B4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Иркутской области </w:t>
      </w:r>
      <w:r w:rsidR="003A5D64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течение 10 лет</w:t>
      </w:r>
      <w:r w:rsidR="003A5D64" w:rsidRPr="008176BF">
        <w:rPr>
          <w:rFonts w:ascii="Times New Roman" w:hAnsi="Times New Roman"/>
          <w:sz w:val="24"/>
          <w:szCs w:val="24"/>
        </w:rPr>
        <w:t xml:space="preserve"> с момента осуществления учетных и (или) регистрационных действий</w:t>
      </w:r>
      <w:r w:rsidR="003A5D64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109B9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</w:t>
      </w:r>
      <w:r w:rsidR="008B2D9E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одлинные экземпляры выданных, но неполученных (невостребованных) документарных закладных</w:t>
      </w:r>
      <w:r w:rsidR="00441B73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B2D9E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хранятся 3 года</w:t>
      </w:r>
      <w:r w:rsidR="005109B9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с </w:t>
      </w:r>
      <w:r w:rsidR="005109B9" w:rsidRPr="008176B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момента погашения</w:t>
      </w:r>
      <w:r w:rsidR="005109B9" w:rsidRPr="008176B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109B9" w:rsidRPr="008176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регистрационной записи об ипотеке</w:t>
      </w:r>
      <w:r w:rsidR="005109B9" w:rsidRPr="008176B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A5D64" w:rsidRPr="008176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B2D9E" w:rsidRPr="008176BF">
        <w:rPr>
          <w:rFonts w:ascii="Times New Roman" w:eastAsia="Times New Roman" w:hAnsi="Times New Roman"/>
          <w:sz w:val="24"/>
          <w:szCs w:val="24"/>
          <w:lang w:eastAsia="ru-RU"/>
        </w:rPr>
        <w:t>По истечении сроков хранения</w:t>
      </w:r>
      <w:r w:rsidR="00447ECA" w:rsidRPr="008176BF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 подлежат уничтожению в установленном законодательством об архивном деле порядке.</w:t>
      </w:r>
    </w:p>
    <w:p w14:paraId="3BC2E3AE" w14:textId="0792E76A" w:rsidR="000145FD" w:rsidRPr="008176BF" w:rsidRDefault="003A5D64" w:rsidP="00AE4BCE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8176BF">
        <w:rPr>
          <w:rFonts w:ascii="Times New Roman" w:hAnsi="Times New Roman"/>
          <w:i/>
          <w:sz w:val="24"/>
          <w:szCs w:val="24"/>
        </w:rPr>
        <w:t>«Х</w:t>
      </w:r>
      <w:r w:rsidR="00270C9C" w:rsidRPr="008176BF">
        <w:rPr>
          <w:rFonts w:ascii="Times New Roman" w:hAnsi="Times New Roman"/>
          <w:i/>
          <w:sz w:val="24"/>
          <w:szCs w:val="24"/>
        </w:rPr>
        <w:t xml:space="preserve">ранение </w:t>
      </w:r>
      <w:r w:rsidRPr="008176BF">
        <w:rPr>
          <w:rFonts w:ascii="Times New Roman" w:hAnsi="Times New Roman"/>
          <w:i/>
          <w:sz w:val="24"/>
          <w:szCs w:val="24"/>
        </w:rPr>
        <w:t xml:space="preserve">документов в архиве </w:t>
      </w:r>
      <w:r w:rsidR="006D75B4" w:rsidRPr="008176BF">
        <w:rPr>
          <w:rFonts w:ascii="Times New Roman" w:hAnsi="Times New Roman"/>
          <w:i/>
          <w:sz w:val="24"/>
          <w:szCs w:val="24"/>
        </w:rPr>
        <w:t xml:space="preserve">филиала </w:t>
      </w:r>
      <w:r w:rsidRPr="008176BF">
        <w:rPr>
          <w:rFonts w:ascii="Times New Roman" w:hAnsi="Times New Roman"/>
          <w:i/>
          <w:sz w:val="24"/>
          <w:szCs w:val="24"/>
        </w:rPr>
        <w:t>ППК "</w:t>
      </w:r>
      <w:proofErr w:type="spellStart"/>
      <w:r w:rsidRPr="008176BF">
        <w:rPr>
          <w:rFonts w:ascii="Times New Roman" w:hAnsi="Times New Roman"/>
          <w:i/>
          <w:sz w:val="24"/>
          <w:szCs w:val="24"/>
        </w:rPr>
        <w:t>Роскастр</w:t>
      </w:r>
      <w:proofErr w:type="spellEnd"/>
      <w:r w:rsidRPr="008176BF">
        <w:rPr>
          <w:rFonts w:ascii="Times New Roman" w:hAnsi="Times New Roman"/>
          <w:i/>
          <w:sz w:val="24"/>
          <w:szCs w:val="24"/>
        </w:rPr>
        <w:t xml:space="preserve">" </w:t>
      </w:r>
      <w:r w:rsidR="006D75B4" w:rsidRPr="008176BF">
        <w:rPr>
          <w:rFonts w:ascii="Times New Roman" w:hAnsi="Times New Roman"/>
          <w:i/>
          <w:sz w:val="24"/>
          <w:szCs w:val="24"/>
        </w:rPr>
        <w:t xml:space="preserve">по Иркутской области </w:t>
      </w:r>
      <w:r w:rsidRPr="008176BF">
        <w:rPr>
          <w:rFonts w:ascii="Times New Roman" w:hAnsi="Times New Roman"/>
          <w:i/>
          <w:sz w:val="24"/>
          <w:szCs w:val="24"/>
        </w:rPr>
        <w:t xml:space="preserve">является важным </w:t>
      </w:r>
      <w:r w:rsidR="006D75B4" w:rsidRPr="008176BF">
        <w:rPr>
          <w:rFonts w:ascii="Times New Roman" w:hAnsi="Times New Roman"/>
          <w:i/>
          <w:sz w:val="24"/>
          <w:szCs w:val="24"/>
        </w:rPr>
        <w:t xml:space="preserve">рабочим </w:t>
      </w:r>
      <w:r w:rsidRPr="008176BF">
        <w:rPr>
          <w:rFonts w:ascii="Times New Roman" w:hAnsi="Times New Roman"/>
          <w:i/>
          <w:sz w:val="24"/>
          <w:szCs w:val="24"/>
        </w:rPr>
        <w:t xml:space="preserve">процессом, который требует внимания и ответственности. Соблюдение сроков, правил и нормативов позволяет обеспечить сохранность и доступность ценной информации, </w:t>
      </w:r>
      <w:r w:rsidR="00195B92" w:rsidRPr="008176BF">
        <w:rPr>
          <w:rFonts w:ascii="Times New Roman" w:hAnsi="Times New Roman"/>
          <w:i/>
          <w:sz w:val="24"/>
          <w:szCs w:val="24"/>
        </w:rPr>
        <w:t>и</w:t>
      </w:r>
      <w:r w:rsidR="00674C19" w:rsidRPr="008176BF">
        <w:rPr>
          <w:rFonts w:ascii="Times New Roman" w:hAnsi="Times New Roman"/>
          <w:i/>
          <w:sz w:val="24"/>
          <w:szCs w:val="24"/>
        </w:rPr>
        <w:t xml:space="preserve"> </w:t>
      </w:r>
      <w:r w:rsidR="00906477" w:rsidRPr="008176BF">
        <w:rPr>
          <w:rFonts w:ascii="Times New Roman" w:hAnsi="Times New Roman"/>
          <w:i/>
          <w:sz w:val="24"/>
          <w:szCs w:val="24"/>
        </w:rPr>
        <w:t>влияет на эффективность предоставления государственных услуг</w:t>
      </w:r>
      <w:r w:rsidR="002A4262" w:rsidRPr="008176BF">
        <w:rPr>
          <w:rFonts w:ascii="Times New Roman" w:hAnsi="Times New Roman"/>
          <w:sz w:val="24"/>
          <w:szCs w:val="24"/>
        </w:rPr>
        <w:t>,</w:t>
      </w:r>
      <w:r w:rsidR="008176BF" w:rsidRPr="008176BF">
        <w:rPr>
          <w:rFonts w:ascii="Times New Roman" w:hAnsi="Times New Roman"/>
          <w:sz w:val="24"/>
          <w:szCs w:val="24"/>
        </w:rPr>
        <w:t xml:space="preserve"> </w:t>
      </w:r>
      <w:r w:rsidR="002A4262" w:rsidRPr="008176BF">
        <w:rPr>
          <w:rFonts w:ascii="Times New Roman" w:hAnsi="Times New Roman"/>
          <w:sz w:val="24"/>
          <w:szCs w:val="24"/>
        </w:rPr>
        <w:t xml:space="preserve">- </w:t>
      </w:r>
      <w:r w:rsidR="00674C19" w:rsidRPr="008176BF">
        <w:rPr>
          <w:rFonts w:ascii="Times New Roman" w:hAnsi="Times New Roman"/>
          <w:sz w:val="24"/>
          <w:szCs w:val="24"/>
        </w:rPr>
        <w:t>отметила</w:t>
      </w:r>
      <w:r w:rsidR="00935FE3" w:rsidRPr="008176BF">
        <w:rPr>
          <w:rFonts w:ascii="Times New Roman" w:hAnsi="Times New Roman"/>
          <w:sz w:val="24"/>
          <w:szCs w:val="24"/>
        </w:rPr>
        <w:t xml:space="preserve"> </w:t>
      </w:r>
      <w:r w:rsidR="00935FE3" w:rsidRPr="008176BF">
        <w:rPr>
          <w:rFonts w:ascii="Times New Roman" w:hAnsi="Times New Roman"/>
          <w:b/>
          <w:sz w:val="24"/>
          <w:szCs w:val="24"/>
        </w:rPr>
        <w:t>заместитель директора филиала</w:t>
      </w:r>
      <w:r w:rsidR="000145FD" w:rsidRPr="008176BF">
        <w:rPr>
          <w:rFonts w:ascii="Times New Roman" w:hAnsi="Times New Roman"/>
          <w:b/>
          <w:sz w:val="24"/>
          <w:szCs w:val="24"/>
        </w:rPr>
        <w:t xml:space="preserve"> - главный технолог</w:t>
      </w:r>
      <w:r w:rsidR="00935FE3" w:rsidRPr="008176BF">
        <w:rPr>
          <w:rFonts w:ascii="Times New Roman" w:hAnsi="Times New Roman"/>
          <w:b/>
          <w:sz w:val="24"/>
          <w:szCs w:val="24"/>
        </w:rPr>
        <w:t xml:space="preserve"> </w:t>
      </w:r>
      <w:r w:rsidR="00737B83" w:rsidRPr="008176BF">
        <w:rPr>
          <w:rFonts w:ascii="Times New Roman" w:hAnsi="Times New Roman"/>
          <w:b/>
          <w:sz w:val="24"/>
          <w:szCs w:val="24"/>
        </w:rPr>
        <w:t xml:space="preserve">филиала </w:t>
      </w:r>
      <w:r w:rsidR="00935FE3" w:rsidRPr="008176BF">
        <w:rPr>
          <w:rFonts w:ascii="Times New Roman" w:hAnsi="Times New Roman"/>
          <w:b/>
          <w:sz w:val="24"/>
          <w:szCs w:val="24"/>
        </w:rPr>
        <w:t>ППК «</w:t>
      </w:r>
      <w:proofErr w:type="spellStart"/>
      <w:r w:rsidR="00935FE3" w:rsidRPr="008176BF">
        <w:rPr>
          <w:rFonts w:ascii="Times New Roman" w:hAnsi="Times New Roman"/>
          <w:b/>
          <w:sz w:val="24"/>
          <w:szCs w:val="24"/>
        </w:rPr>
        <w:t>Роскадастр</w:t>
      </w:r>
      <w:proofErr w:type="spellEnd"/>
      <w:r w:rsidR="00935FE3" w:rsidRPr="008176BF">
        <w:rPr>
          <w:rFonts w:ascii="Times New Roman" w:hAnsi="Times New Roman"/>
          <w:b/>
          <w:sz w:val="24"/>
          <w:szCs w:val="24"/>
        </w:rPr>
        <w:t xml:space="preserve">» по Иркутской области </w:t>
      </w:r>
      <w:r w:rsidR="000145FD" w:rsidRPr="008176BF">
        <w:rPr>
          <w:rFonts w:ascii="Times New Roman" w:hAnsi="Times New Roman"/>
          <w:b/>
          <w:sz w:val="24"/>
          <w:szCs w:val="24"/>
        </w:rPr>
        <w:t xml:space="preserve">Любовь Витальевна </w:t>
      </w:r>
      <w:proofErr w:type="spellStart"/>
      <w:r w:rsidR="000145FD" w:rsidRPr="008176BF">
        <w:rPr>
          <w:rFonts w:ascii="Times New Roman" w:hAnsi="Times New Roman"/>
          <w:b/>
          <w:sz w:val="24"/>
          <w:szCs w:val="24"/>
        </w:rPr>
        <w:t>Рыбаченко</w:t>
      </w:r>
      <w:proofErr w:type="spellEnd"/>
      <w:r w:rsidR="00935FE3" w:rsidRPr="008176BF">
        <w:rPr>
          <w:rFonts w:ascii="Times New Roman" w:hAnsi="Times New Roman"/>
          <w:b/>
          <w:sz w:val="24"/>
          <w:szCs w:val="24"/>
        </w:rPr>
        <w:t>.</w:t>
      </w:r>
      <w:r w:rsidR="007401CE" w:rsidRPr="008176BF">
        <w:rPr>
          <w:rFonts w:ascii="Times New Roman" w:hAnsi="Times New Roman"/>
          <w:sz w:val="24"/>
          <w:szCs w:val="24"/>
        </w:rPr>
        <w:t> </w:t>
      </w:r>
    </w:p>
    <w:p w14:paraId="4205274B" w14:textId="77777777" w:rsidR="008176BF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1F48478" w14:textId="77777777" w:rsidR="008176BF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13BC8BF" w14:textId="5AC13AAA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 xml:space="preserve">С уважением, </w:t>
      </w:r>
    </w:p>
    <w:p w14:paraId="6D90F35E" w14:textId="77777777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Сенская Евгения Александровна</w:t>
      </w:r>
    </w:p>
    <w:p w14:paraId="6CD54EE3" w14:textId="77777777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» по Иркутской области</w:t>
      </w:r>
    </w:p>
    <w:p w14:paraId="4E405BDE" w14:textId="77777777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/>
          <w:sz w:val="20"/>
          <w:szCs w:val="20"/>
          <w:lang w:val="en-US" w:eastAsia="ru-RU"/>
        </w:rPr>
        <w:t>. 0 2822</w:t>
      </w:r>
    </w:p>
    <w:p w14:paraId="161121CD" w14:textId="77777777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val="en-US" w:eastAsia="ru-RU"/>
        </w:rPr>
        <w:t>IP: 8(38)2822</w:t>
      </w:r>
    </w:p>
    <w:p w14:paraId="2A4A7A42" w14:textId="77777777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val="en-US" w:eastAsia="ru-RU"/>
        </w:rPr>
        <w:t>e-mail: fgbu_pressa@38.kadastr.ru</w:t>
      </w:r>
    </w:p>
    <w:p w14:paraId="06410614" w14:textId="77777777" w:rsidR="008176BF" w:rsidRPr="0018632E" w:rsidRDefault="008176BF" w:rsidP="00817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/>
          <w:sz w:val="20"/>
          <w:szCs w:val="20"/>
          <w:lang w:eastAsia="ru-RU"/>
        </w:rPr>
        <w:br/>
        <w:t>Одноклассники (https://ok.ru/group/54127735472313)</w:t>
      </w:r>
    </w:p>
    <w:sectPr w:rsidR="008176BF" w:rsidRPr="0018632E" w:rsidSect="007F22C1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3315E"/>
    <w:multiLevelType w:val="multilevel"/>
    <w:tmpl w:val="314CABA4"/>
    <w:lvl w:ilvl="0">
      <w:start w:val="9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28631075"/>
    <w:multiLevelType w:val="multilevel"/>
    <w:tmpl w:val="39C2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70129"/>
    <w:multiLevelType w:val="hybridMultilevel"/>
    <w:tmpl w:val="72DE0A4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9D00F24"/>
    <w:multiLevelType w:val="hybridMultilevel"/>
    <w:tmpl w:val="11B6E2AC"/>
    <w:lvl w:ilvl="0" w:tplc="0419000B">
      <w:start w:val="1"/>
      <w:numFmt w:val="bullet"/>
      <w:lvlText w:val=""/>
      <w:lvlJc w:val="left"/>
      <w:pPr>
        <w:ind w:left="14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6F501901"/>
    <w:multiLevelType w:val="multilevel"/>
    <w:tmpl w:val="F9D2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164"/>
    <w:rsid w:val="00012561"/>
    <w:rsid w:val="000145FD"/>
    <w:rsid w:val="000337D9"/>
    <w:rsid w:val="00037335"/>
    <w:rsid w:val="00057AAB"/>
    <w:rsid w:val="000C25EF"/>
    <w:rsid w:val="000C7DAB"/>
    <w:rsid w:val="000F10CE"/>
    <w:rsid w:val="001210AC"/>
    <w:rsid w:val="00125557"/>
    <w:rsid w:val="00182177"/>
    <w:rsid w:val="00184134"/>
    <w:rsid w:val="00192B38"/>
    <w:rsid w:val="00195B92"/>
    <w:rsid w:val="001B2A81"/>
    <w:rsid w:val="001F76E6"/>
    <w:rsid w:val="002303CD"/>
    <w:rsid w:val="00232AAD"/>
    <w:rsid w:val="00235D0D"/>
    <w:rsid w:val="00241D68"/>
    <w:rsid w:val="00247340"/>
    <w:rsid w:val="0027011E"/>
    <w:rsid w:val="00270533"/>
    <w:rsid w:val="00270C9C"/>
    <w:rsid w:val="002A2713"/>
    <w:rsid w:val="002A4262"/>
    <w:rsid w:val="002C0164"/>
    <w:rsid w:val="002C563B"/>
    <w:rsid w:val="002C6E30"/>
    <w:rsid w:val="002F19FF"/>
    <w:rsid w:val="0033037E"/>
    <w:rsid w:val="00342C29"/>
    <w:rsid w:val="00347008"/>
    <w:rsid w:val="00361DE8"/>
    <w:rsid w:val="00386A5E"/>
    <w:rsid w:val="00397EEB"/>
    <w:rsid w:val="003A5D64"/>
    <w:rsid w:val="003D2146"/>
    <w:rsid w:val="003E077D"/>
    <w:rsid w:val="003E401D"/>
    <w:rsid w:val="00441B73"/>
    <w:rsid w:val="00447ECA"/>
    <w:rsid w:val="00461EA1"/>
    <w:rsid w:val="004A10B3"/>
    <w:rsid w:val="004A14D7"/>
    <w:rsid w:val="004B3A6F"/>
    <w:rsid w:val="004F0A20"/>
    <w:rsid w:val="004F607B"/>
    <w:rsid w:val="00502FD0"/>
    <w:rsid w:val="005109B9"/>
    <w:rsid w:val="005205FC"/>
    <w:rsid w:val="00527E96"/>
    <w:rsid w:val="00533773"/>
    <w:rsid w:val="0055249E"/>
    <w:rsid w:val="005858ED"/>
    <w:rsid w:val="00630542"/>
    <w:rsid w:val="00646E19"/>
    <w:rsid w:val="006601C1"/>
    <w:rsid w:val="00674C19"/>
    <w:rsid w:val="006A2962"/>
    <w:rsid w:val="006D75B4"/>
    <w:rsid w:val="006E7960"/>
    <w:rsid w:val="00723D20"/>
    <w:rsid w:val="007323EA"/>
    <w:rsid w:val="00735797"/>
    <w:rsid w:val="00737B83"/>
    <w:rsid w:val="007401CE"/>
    <w:rsid w:val="00751FB5"/>
    <w:rsid w:val="00772AA5"/>
    <w:rsid w:val="007F22C1"/>
    <w:rsid w:val="00811823"/>
    <w:rsid w:val="008176BF"/>
    <w:rsid w:val="00826A64"/>
    <w:rsid w:val="00897F83"/>
    <w:rsid w:val="008B2D9E"/>
    <w:rsid w:val="008C0477"/>
    <w:rsid w:val="008F1EE9"/>
    <w:rsid w:val="00906477"/>
    <w:rsid w:val="00935FE3"/>
    <w:rsid w:val="00965448"/>
    <w:rsid w:val="00995405"/>
    <w:rsid w:val="009C680E"/>
    <w:rsid w:val="009C739B"/>
    <w:rsid w:val="009E5543"/>
    <w:rsid w:val="009F11CA"/>
    <w:rsid w:val="009F12CD"/>
    <w:rsid w:val="00A124C7"/>
    <w:rsid w:val="00A54FB7"/>
    <w:rsid w:val="00A600D9"/>
    <w:rsid w:val="00A92E2F"/>
    <w:rsid w:val="00AA6F99"/>
    <w:rsid w:val="00AE4BCE"/>
    <w:rsid w:val="00AE52F0"/>
    <w:rsid w:val="00AE61AE"/>
    <w:rsid w:val="00B1225F"/>
    <w:rsid w:val="00B41192"/>
    <w:rsid w:val="00B41FD5"/>
    <w:rsid w:val="00B436AA"/>
    <w:rsid w:val="00B73059"/>
    <w:rsid w:val="00B835DA"/>
    <w:rsid w:val="00C13675"/>
    <w:rsid w:val="00C370EA"/>
    <w:rsid w:val="00C43953"/>
    <w:rsid w:val="00C6162A"/>
    <w:rsid w:val="00CC3718"/>
    <w:rsid w:val="00CD0916"/>
    <w:rsid w:val="00CE4497"/>
    <w:rsid w:val="00D2184D"/>
    <w:rsid w:val="00D50E13"/>
    <w:rsid w:val="00D63752"/>
    <w:rsid w:val="00D711CC"/>
    <w:rsid w:val="00D754A7"/>
    <w:rsid w:val="00DC4ABF"/>
    <w:rsid w:val="00DD7CFF"/>
    <w:rsid w:val="00DE351A"/>
    <w:rsid w:val="00DE3B62"/>
    <w:rsid w:val="00DE51DB"/>
    <w:rsid w:val="00E06E10"/>
    <w:rsid w:val="00E12B84"/>
    <w:rsid w:val="00E2276D"/>
    <w:rsid w:val="00E3649D"/>
    <w:rsid w:val="00E44576"/>
    <w:rsid w:val="00E465D7"/>
    <w:rsid w:val="00E53157"/>
    <w:rsid w:val="00E724EE"/>
    <w:rsid w:val="00EB0048"/>
    <w:rsid w:val="00ED79F2"/>
    <w:rsid w:val="00F1131D"/>
    <w:rsid w:val="00F6153D"/>
    <w:rsid w:val="00F740D6"/>
    <w:rsid w:val="00FA398A"/>
    <w:rsid w:val="00FB779B"/>
    <w:rsid w:val="00FD568C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8608"/>
  <w15:docId w15:val="{238EA91F-C75A-4EA4-9380-476FD103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FB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C01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1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C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C01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63752"/>
    <w:rPr>
      <w:color w:val="800080"/>
      <w:u w:val="single"/>
    </w:rPr>
  </w:style>
  <w:style w:type="character" w:styleId="a6">
    <w:name w:val="Emphasis"/>
    <w:basedOn w:val="a0"/>
    <w:uiPriority w:val="20"/>
    <w:qFormat/>
    <w:rsid w:val="00386A5E"/>
    <w:rPr>
      <w:i/>
      <w:iCs/>
    </w:rPr>
  </w:style>
  <w:style w:type="character" w:styleId="a7">
    <w:name w:val="Strong"/>
    <w:basedOn w:val="a0"/>
    <w:uiPriority w:val="22"/>
    <w:qFormat/>
    <w:rsid w:val="00D711C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71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11C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091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List Paragraph"/>
    <w:basedOn w:val="a"/>
    <w:uiPriority w:val="34"/>
    <w:qFormat/>
    <w:rsid w:val="006601C1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9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4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8578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86022">
                  <w:blockQuote w:val="1"/>
                  <w:marLeft w:val="0"/>
                  <w:marRight w:val="0"/>
                  <w:marTop w:val="0"/>
                  <w:marBottom w:val="2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1039">
                      <w:marLeft w:val="0"/>
                      <w:marRight w:val="0"/>
                      <w:marTop w:val="0"/>
                      <w:marBottom w:val="27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7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37138">
                              <w:marLeft w:val="0"/>
                              <w:marRight w:val="0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19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67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6308236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647859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5010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9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46788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6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143674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5971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6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2766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5101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850814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7557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935215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35684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0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31690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29557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50210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Сенская Евгения Александровна</cp:lastModifiedBy>
  <cp:revision>3</cp:revision>
  <cp:lastPrinted>2024-03-15T05:46:00Z</cp:lastPrinted>
  <dcterms:created xsi:type="dcterms:W3CDTF">2024-09-11T08:52:00Z</dcterms:created>
  <dcterms:modified xsi:type="dcterms:W3CDTF">2024-09-18T02:48:00Z</dcterms:modified>
</cp:coreProperties>
</file>