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290" w:rsidRPr="00A15290" w:rsidRDefault="00A15290" w:rsidP="00A15290">
      <w:pPr>
        <w:jc w:val="center"/>
        <w:rPr>
          <w:rFonts w:ascii="Calibri" w:hAnsi="Calibri"/>
          <w:b/>
          <w:sz w:val="32"/>
          <w:szCs w:val="32"/>
          <w:lang w:eastAsia="en-US" w:bidi="en-US"/>
        </w:rPr>
      </w:pPr>
      <w:r w:rsidRPr="00A15290">
        <w:rPr>
          <w:b/>
          <w:sz w:val="32"/>
          <w:szCs w:val="32"/>
        </w:rPr>
        <w:t>Российская Федерация</w:t>
      </w:r>
    </w:p>
    <w:p w:rsidR="00A15290" w:rsidRPr="00A15290" w:rsidRDefault="00A15290" w:rsidP="00A15290">
      <w:pPr>
        <w:jc w:val="center"/>
        <w:rPr>
          <w:b/>
          <w:sz w:val="32"/>
          <w:szCs w:val="32"/>
        </w:rPr>
      </w:pPr>
      <w:r w:rsidRPr="00A15290">
        <w:rPr>
          <w:b/>
          <w:sz w:val="32"/>
          <w:szCs w:val="32"/>
        </w:rPr>
        <w:t>Иркутская область</w:t>
      </w:r>
    </w:p>
    <w:p w:rsidR="00A15290" w:rsidRPr="00A15290" w:rsidRDefault="00A15290" w:rsidP="00A15290">
      <w:pPr>
        <w:jc w:val="center"/>
        <w:rPr>
          <w:b/>
          <w:sz w:val="32"/>
          <w:szCs w:val="32"/>
        </w:rPr>
      </w:pPr>
      <w:proofErr w:type="spellStart"/>
      <w:r w:rsidRPr="00A15290">
        <w:rPr>
          <w:b/>
          <w:sz w:val="32"/>
          <w:szCs w:val="32"/>
        </w:rPr>
        <w:t>Усть-Кутский</w:t>
      </w:r>
      <w:proofErr w:type="spellEnd"/>
      <w:r w:rsidRPr="00A15290">
        <w:rPr>
          <w:b/>
          <w:sz w:val="32"/>
          <w:szCs w:val="32"/>
        </w:rPr>
        <w:t xml:space="preserve"> муниципальный район</w:t>
      </w:r>
    </w:p>
    <w:p w:rsidR="00A15290" w:rsidRPr="00A15290" w:rsidRDefault="00A15290" w:rsidP="00A15290">
      <w:pPr>
        <w:jc w:val="center"/>
        <w:rPr>
          <w:b/>
          <w:sz w:val="28"/>
          <w:szCs w:val="28"/>
        </w:rPr>
      </w:pPr>
      <w:r w:rsidRPr="00A15290">
        <w:rPr>
          <w:b/>
          <w:sz w:val="28"/>
          <w:szCs w:val="28"/>
        </w:rPr>
        <w:t>АДМИНИСТРАЦИЯ</w:t>
      </w:r>
    </w:p>
    <w:p w:rsidR="00A15290" w:rsidRPr="00A15290" w:rsidRDefault="00A15290" w:rsidP="00A15290">
      <w:pPr>
        <w:jc w:val="center"/>
        <w:rPr>
          <w:b/>
          <w:sz w:val="32"/>
          <w:szCs w:val="32"/>
        </w:rPr>
      </w:pPr>
      <w:r w:rsidRPr="00A15290">
        <w:rPr>
          <w:b/>
          <w:sz w:val="28"/>
          <w:szCs w:val="28"/>
        </w:rPr>
        <w:t>ПОДЫМАХИНСКОГО МУНИЦИПАЛЬНОГО ОБРАЗОВАНИЯ</w:t>
      </w:r>
      <w:r w:rsidRPr="00A15290">
        <w:rPr>
          <w:b/>
          <w:sz w:val="32"/>
          <w:szCs w:val="32"/>
        </w:rPr>
        <w:t xml:space="preserve"> </w:t>
      </w:r>
    </w:p>
    <w:p w:rsidR="00A15290" w:rsidRPr="00A15290" w:rsidRDefault="00A15290" w:rsidP="00A15290">
      <w:pPr>
        <w:jc w:val="center"/>
        <w:rPr>
          <w:b/>
          <w:sz w:val="36"/>
          <w:szCs w:val="36"/>
        </w:rPr>
      </w:pPr>
      <w:r w:rsidRPr="00A15290">
        <w:rPr>
          <w:b/>
          <w:sz w:val="32"/>
          <w:szCs w:val="32"/>
        </w:rPr>
        <w:t>(сельского поселения)</w:t>
      </w:r>
    </w:p>
    <w:p w:rsidR="00A15290" w:rsidRPr="00A15290" w:rsidRDefault="00A15290" w:rsidP="00A15290">
      <w:pPr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A15290" w:rsidRPr="00A15290" w:rsidRDefault="00A15290" w:rsidP="00A15290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A15290">
        <w:rPr>
          <w:b/>
          <w:sz w:val="32"/>
          <w:szCs w:val="32"/>
        </w:rPr>
        <w:t>ПОСТАНОВЛЕНИЕ</w:t>
      </w:r>
    </w:p>
    <w:p w:rsidR="00A15290" w:rsidRPr="00A15290" w:rsidRDefault="00A15290" w:rsidP="00A15290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</w:p>
    <w:p w:rsidR="00A15290" w:rsidRPr="00A15290" w:rsidRDefault="00C37135" w:rsidP="00A15290">
      <w:pPr>
        <w:autoSpaceDE w:val="0"/>
        <w:autoSpaceDN w:val="0"/>
        <w:adjustRightInd w:val="0"/>
        <w:rPr>
          <w:sz w:val="28"/>
          <w:szCs w:val="28"/>
        </w:rPr>
      </w:pPr>
      <w:r>
        <w:t>09.10</w:t>
      </w:r>
      <w:r w:rsidR="00837CA3">
        <w:t>.2024 г.</w:t>
      </w:r>
      <w:r w:rsidR="00A15290" w:rsidRPr="00A15290">
        <w:t xml:space="preserve">                                                   </w:t>
      </w:r>
      <w:r w:rsidR="00A15290" w:rsidRPr="00A15290">
        <w:rPr>
          <w:sz w:val="28"/>
          <w:szCs w:val="28"/>
        </w:rPr>
        <w:t xml:space="preserve">                                        </w:t>
      </w:r>
      <w:r w:rsidR="00A15290">
        <w:rPr>
          <w:sz w:val="28"/>
          <w:szCs w:val="28"/>
        </w:rPr>
        <w:t xml:space="preserve"> </w:t>
      </w:r>
      <w:r w:rsidR="000F7D4D">
        <w:rPr>
          <w:sz w:val="28"/>
          <w:szCs w:val="28"/>
        </w:rPr>
        <w:t xml:space="preserve">  </w:t>
      </w:r>
      <w:r w:rsidR="00B40AE2">
        <w:rPr>
          <w:sz w:val="28"/>
          <w:szCs w:val="28"/>
        </w:rPr>
        <w:t xml:space="preserve">     </w:t>
      </w:r>
      <w:r w:rsidR="000308EC">
        <w:rPr>
          <w:sz w:val="28"/>
          <w:szCs w:val="28"/>
        </w:rPr>
        <w:t xml:space="preserve"> </w:t>
      </w:r>
      <w:r w:rsidR="000F7D4D">
        <w:rPr>
          <w:sz w:val="28"/>
          <w:szCs w:val="28"/>
        </w:rPr>
        <w:t xml:space="preserve"> </w:t>
      </w:r>
      <w:r>
        <w:rPr>
          <w:sz w:val="28"/>
          <w:szCs w:val="28"/>
        </w:rPr>
        <w:t>№ 140</w:t>
      </w:r>
      <w:r w:rsidR="00A15290" w:rsidRPr="00A15290">
        <w:rPr>
          <w:sz w:val="28"/>
          <w:szCs w:val="28"/>
        </w:rPr>
        <w:t>-п</w:t>
      </w:r>
    </w:p>
    <w:p w:rsidR="00A15290" w:rsidRPr="00A15290" w:rsidRDefault="00A15290" w:rsidP="00A15290">
      <w:pPr>
        <w:autoSpaceDE w:val="0"/>
        <w:autoSpaceDN w:val="0"/>
        <w:adjustRightInd w:val="0"/>
        <w:rPr>
          <w:sz w:val="28"/>
          <w:szCs w:val="28"/>
        </w:rPr>
      </w:pPr>
    </w:p>
    <w:p w:rsidR="00A15290" w:rsidRPr="00A15290" w:rsidRDefault="00A15290" w:rsidP="00A15290">
      <w:pPr>
        <w:autoSpaceDE w:val="0"/>
        <w:autoSpaceDN w:val="0"/>
        <w:adjustRightInd w:val="0"/>
        <w:rPr>
          <w:b/>
        </w:rPr>
      </w:pPr>
      <w:r w:rsidRPr="00A15290">
        <w:rPr>
          <w:b/>
          <w:sz w:val="28"/>
          <w:szCs w:val="28"/>
        </w:rPr>
        <w:t>«</w:t>
      </w:r>
      <w:r w:rsidRPr="00A15290">
        <w:rPr>
          <w:b/>
        </w:rPr>
        <w:t xml:space="preserve">Об утверждении  проекта </w:t>
      </w:r>
    </w:p>
    <w:p w:rsidR="007E4E08" w:rsidRDefault="000F7D4D" w:rsidP="00A15290">
      <w:pPr>
        <w:autoSpaceDE w:val="0"/>
        <w:autoSpaceDN w:val="0"/>
        <w:adjustRightInd w:val="0"/>
        <w:rPr>
          <w:b/>
        </w:rPr>
      </w:pPr>
      <w:r>
        <w:rPr>
          <w:b/>
        </w:rPr>
        <w:t xml:space="preserve">межевания </w:t>
      </w:r>
      <w:r w:rsidR="007E4E08">
        <w:rPr>
          <w:b/>
        </w:rPr>
        <w:t xml:space="preserve">    </w:t>
      </w:r>
      <w:r w:rsidR="000308EC">
        <w:rPr>
          <w:b/>
        </w:rPr>
        <w:t xml:space="preserve"> территории</w:t>
      </w:r>
      <w:r w:rsidR="007E4E08">
        <w:rPr>
          <w:b/>
        </w:rPr>
        <w:t xml:space="preserve"> </w:t>
      </w:r>
    </w:p>
    <w:p w:rsidR="00A15290" w:rsidRPr="00A15290" w:rsidRDefault="007E4E08" w:rsidP="00A15290">
      <w:pPr>
        <w:autoSpaceDE w:val="0"/>
        <w:autoSpaceDN w:val="0"/>
        <w:adjustRightInd w:val="0"/>
        <w:rPr>
          <w:b/>
        </w:rPr>
      </w:pPr>
      <w:r>
        <w:rPr>
          <w:b/>
        </w:rPr>
        <w:t xml:space="preserve">лесного   </w:t>
      </w:r>
      <w:r w:rsidR="00A41EA5">
        <w:rPr>
          <w:b/>
        </w:rPr>
        <w:t>участка</w:t>
      </w:r>
      <w:r w:rsidR="001206A6">
        <w:rPr>
          <w:b/>
        </w:rPr>
        <w:t>»</w:t>
      </w:r>
    </w:p>
    <w:p w:rsidR="00A15290" w:rsidRPr="00A15290" w:rsidRDefault="00A15290" w:rsidP="00A15290">
      <w:pPr>
        <w:widowControl w:val="0"/>
        <w:autoSpaceDE w:val="0"/>
        <w:autoSpaceDN w:val="0"/>
        <w:adjustRightInd w:val="0"/>
        <w:ind w:left="360"/>
        <w:jc w:val="both"/>
      </w:pPr>
    </w:p>
    <w:p w:rsidR="00A15290" w:rsidRPr="00A15290" w:rsidRDefault="00A15290" w:rsidP="007A7AF0">
      <w:pPr>
        <w:widowControl w:val="0"/>
        <w:autoSpaceDE w:val="0"/>
        <w:autoSpaceDN w:val="0"/>
        <w:adjustRightInd w:val="0"/>
        <w:ind w:left="360"/>
        <w:jc w:val="both"/>
        <w:rPr>
          <w:b/>
        </w:rPr>
      </w:pPr>
      <w:r w:rsidRPr="00A15290">
        <w:t xml:space="preserve">       </w:t>
      </w:r>
      <w:proofErr w:type="gramStart"/>
      <w:r w:rsidRPr="00A15290">
        <w:t>Руковод</w:t>
      </w:r>
      <w:r>
        <w:t>с</w:t>
      </w:r>
      <w:r w:rsidRPr="00A15290">
        <w:t xml:space="preserve">твуясь  Федеральным  законом от 06.10.2003 г. № 131-ФЗ « Об  общих принципах  организации местного самоуправления в Российской Федерации»,   </w:t>
      </w:r>
      <w:r w:rsidR="00591786">
        <w:t xml:space="preserve">  Градостроительным  кодексом </w:t>
      </w:r>
      <w:r w:rsidR="000F7D4D">
        <w:t xml:space="preserve"> </w:t>
      </w:r>
      <w:r w:rsidRPr="00A15290">
        <w:t xml:space="preserve"> Российской Федерации от 29 декабря 2004 г. № 190-ФЗ, </w:t>
      </w:r>
      <w:r w:rsidR="00591786">
        <w:t>Земельным кодексом  Российской Федерации</w:t>
      </w:r>
      <w:r w:rsidR="00FA276C">
        <w:t xml:space="preserve"> от 25.10.2001 года № 136-ФЗ</w:t>
      </w:r>
      <w:r w:rsidR="00591786">
        <w:t>, учитывая  Согласование проекта межевания территории лесного участка Министерством лесного к</w:t>
      </w:r>
      <w:r w:rsidR="00C37135">
        <w:t>омплекса Иркутской области от 25.09.2024 года за № 02-91-11904</w:t>
      </w:r>
      <w:r w:rsidR="00591786">
        <w:t>/24</w:t>
      </w:r>
      <w:r w:rsidR="004B7CC9">
        <w:t xml:space="preserve">, руководствуясь </w:t>
      </w:r>
      <w:r w:rsidRPr="00A15290">
        <w:t xml:space="preserve">Уставом  Подымахинского муниципального образования, </w:t>
      </w:r>
      <w:proofErr w:type="gramEnd"/>
    </w:p>
    <w:p w:rsidR="007A7AF0" w:rsidRDefault="00A15290" w:rsidP="00A15290">
      <w:pPr>
        <w:autoSpaceDE w:val="0"/>
        <w:autoSpaceDN w:val="0"/>
        <w:adjustRightInd w:val="0"/>
        <w:jc w:val="both"/>
        <w:rPr>
          <w:b/>
        </w:rPr>
      </w:pPr>
      <w:r w:rsidRPr="00A15290">
        <w:rPr>
          <w:b/>
        </w:rPr>
        <w:t xml:space="preserve">     </w:t>
      </w:r>
    </w:p>
    <w:p w:rsidR="00A15290" w:rsidRPr="00A15290" w:rsidRDefault="007A7AF0" w:rsidP="00A15290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     </w:t>
      </w:r>
      <w:r w:rsidR="00A15290" w:rsidRPr="00A15290">
        <w:rPr>
          <w:b/>
        </w:rPr>
        <w:t xml:space="preserve"> ПОСТАНОВЛЯЮ:</w:t>
      </w:r>
    </w:p>
    <w:p w:rsidR="00A15290" w:rsidRPr="00A15290" w:rsidRDefault="00A15290" w:rsidP="00A15290">
      <w:pPr>
        <w:autoSpaceDE w:val="0"/>
        <w:autoSpaceDN w:val="0"/>
        <w:adjustRightInd w:val="0"/>
        <w:jc w:val="both"/>
        <w:rPr>
          <w:b/>
        </w:rPr>
      </w:pPr>
    </w:p>
    <w:p w:rsidR="00D51017" w:rsidRDefault="00A15290" w:rsidP="001206A6">
      <w:pPr>
        <w:autoSpaceDE w:val="0"/>
        <w:autoSpaceDN w:val="0"/>
        <w:adjustRightInd w:val="0"/>
        <w:jc w:val="both"/>
      </w:pPr>
      <w:r w:rsidRPr="00A15290">
        <w:t xml:space="preserve">   1.Утвердить проект межевания  </w:t>
      </w:r>
      <w:r w:rsidR="00F21A52">
        <w:t xml:space="preserve">территории </w:t>
      </w:r>
      <w:r w:rsidR="00C37135">
        <w:t>для строительства  и эксплуатации объекта:</w:t>
      </w:r>
      <w:r w:rsidR="00F21A52">
        <w:t xml:space="preserve"> </w:t>
      </w:r>
      <w:r w:rsidR="00C37135">
        <w:t>« Л</w:t>
      </w:r>
      <w:r w:rsidR="00A41EA5">
        <w:t>иния электропередачи воздушная, кабельная всех классов напряжения, трубопровод подземный, водопровод ( строительство и эксплуатация  коридора коммуни</w:t>
      </w:r>
      <w:r w:rsidR="00C37135">
        <w:t>каций до кустовой площадки № 121</w:t>
      </w:r>
      <w:r w:rsidR="00A41EA5">
        <w:t xml:space="preserve"> Западн</w:t>
      </w:r>
      <w:proofErr w:type="gramStart"/>
      <w:r w:rsidR="00A41EA5">
        <w:t>о-</w:t>
      </w:r>
      <w:proofErr w:type="gramEnd"/>
      <w:r w:rsidR="00A41EA5">
        <w:t xml:space="preserve"> </w:t>
      </w:r>
      <w:proofErr w:type="spellStart"/>
      <w:r w:rsidR="00A41EA5">
        <w:t>Усть-Кутского</w:t>
      </w:r>
      <w:proofErr w:type="spellEnd"/>
      <w:r w:rsidR="00A41EA5">
        <w:t xml:space="preserve"> УН)</w:t>
      </w:r>
      <w:r w:rsidR="00C37135">
        <w:t>», из земель лесного фонда, находящихся в федеральной  собственности, в том числе:</w:t>
      </w:r>
    </w:p>
    <w:p w:rsidR="00C37135" w:rsidRDefault="00C37135" w:rsidP="001206A6">
      <w:pPr>
        <w:autoSpaceDE w:val="0"/>
        <w:autoSpaceDN w:val="0"/>
        <w:adjustRightInd w:val="0"/>
        <w:jc w:val="both"/>
      </w:pPr>
      <w:r>
        <w:t xml:space="preserve">  - Образованного путём  раздела земельного </w:t>
      </w:r>
      <w:proofErr w:type="gramStart"/>
      <w:r>
        <w:t xml:space="preserve">( </w:t>
      </w:r>
      <w:proofErr w:type="gramEnd"/>
      <w:r>
        <w:t xml:space="preserve">лесного) участка  с кадастровым номером  38:18:000000:689, имеющего  местоположение: Российская Федерация,  Иркутская область, </w:t>
      </w:r>
      <w:proofErr w:type="spellStart"/>
      <w:r>
        <w:t>Усть-Кутское</w:t>
      </w:r>
      <w:proofErr w:type="spellEnd"/>
      <w:r>
        <w:t xml:space="preserve"> лесничество, </w:t>
      </w:r>
      <w:proofErr w:type="spellStart"/>
      <w:r>
        <w:t>Осетровское</w:t>
      </w:r>
      <w:proofErr w:type="spellEnd"/>
      <w:r>
        <w:t xml:space="preserve">  участковое  лесничество, </w:t>
      </w:r>
      <w:proofErr w:type="spellStart"/>
      <w:r>
        <w:t>Осетровская</w:t>
      </w:r>
      <w:proofErr w:type="spellEnd"/>
      <w:r>
        <w:t xml:space="preserve"> дача,</w:t>
      </w:r>
      <w:r w:rsidR="004B4BCA">
        <w:t xml:space="preserve"> эксплуатационные леса, квартал № 10 </w:t>
      </w:r>
      <w:proofErr w:type="gramStart"/>
      <w:r w:rsidR="004B4BCA">
        <w:t xml:space="preserve">( </w:t>
      </w:r>
      <w:proofErr w:type="gramEnd"/>
      <w:r w:rsidR="004B4BCA">
        <w:t>в.3ч., 6ч.,10ч.,16.,), с разрешённым  видом  использования: строительство, реконструкция, эксплуатация линейных объектов, общей площадью 11,3987 га.</w:t>
      </w:r>
    </w:p>
    <w:p w:rsidR="001C160C" w:rsidRDefault="00D51017" w:rsidP="001206A6">
      <w:pPr>
        <w:autoSpaceDE w:val="0"/>
        <w:autoSpaceDN w:val="0"/>
        <w:adjustRightInd w:val="0"/>
        <w:ind w:left="426" w:hanging="568"/>
        <w:jc w:val="both"/>
      </w:pPr>
      <w:r>
        <w:t xml:space="preserve">   </w:t>
      </w:r>
      <w:r w:rsidR="001206A6">
        <w:t xml:space="preserve"> </w:t>
      </w:r>
      <w:r w:rsidR="004B4BCA">
        <w:t xml:space="preserve"> 2</w:t>
      </w:r>
      <w:r w:rsidR="00A15290" w:rsidRPr="00A15290">
        <w:t>.</w:t>
      </w:r>
      <w:proofErr w:type="gramStart"/>
      <w:r w:rsidR="00A15290" w:rsidRPr="00A15290">
        <w:t>Разместить</w:t>
      </w:r>
      <w:proofErr w:type="gramEnd"/>
      <w:r w:rsidR="00A15290" w:rsidRPr="00A15290">
        <w:t xml:space="preserve">  настоящее постановление на официальном сайте администрации </w:t>
      </w:r>
      <w:r w:rsidR="001C160C">
        <w:t xml:space="preserve">  </w:t>
      </w:r>
      <w:r w:rsidR="00A15290" w:rsidRPr="00A15290">
        <w:t xml:space="preserve">Подымахинского муниципального образования  в информационно-телекоммуникационной  </w:t>
      </w:r>
      <w:r w:rsidR="001C160C">
        <w:t xml:space="preserve"> </w:t>
      </w:r>
      <w:r w:rsidR="00A15290" w:rsidRPr="00A15290">
        <w:t xml:space="preserve">сети « Интернет»  </w:t>
      </w:r>
      <w:proofErr w:type="spellStart"/>
      <w:r w:rsidR="00A15290" w:rsidRPr="00A15290">
        <w:t>Подымахино.рф</w:t>
      </w:r>
      <w:proofErr w:type="spellEnd"/>
      <w:r w:rsidR="00A15290" w:rsidRPr="00A15290">
        <w:t>.</w:t>
      </w:r>
    </w:p>
    <w:p w:rsidR="00A15290" w:rsidRPr="00A15290" w:rsidRDefault="00A15290" w:rsidP="001206A6">
      <w:pPr>
        <w:widowControl w:val="0"/>
        <w:autoSpaceDE w:val="0"/>
        <w:autoSpaceDN w:val="0"/>
        <w:adjustRightInd w:val="0"/>
        <w:ind w:left="-142" w:hanging="142"/>
        <w:jc w:val="both"/>
      </w:pPr>
      <w:r w:rsidRPr="00A15290">
        <w:t xml:space="preserve">  </w:t>
      </w:r>
      <w:r w:rsidR="001C160C">
        <w:t xml:space="preserve">     </w:t>
      </w:r>
      <w:r w:rsidRPr="00A15290">
        <w:t>3.</w:t>
      </w:r>
      <w:proofErr w:type="gramStart"/>
      <w:r w:rsidRPr="00A15290">
        <w:t xml:space="preserve">Контроль </w:t>
      </w:r>
      <w:r w:rsidR="004B4BCA">
        <w:t xml:space="preserve"> за</w:t>
      </w:r>
      <w:proofErr w:type="gramEnd"/>
      <w:r w:rsidR="004B4BCA">
        <w:t xml:space="preserve">   исполнением </w:t>
      </w:r>
      <w:r w:rsidRPr="00A15290">
        <w:t xml:space="preserve">  наст</w:t>
      </w:r>
      <w:r>
        <w:t>о</w:t>
      </w:r>
      <w:r w:rsidRPr="00A15290">
        <w:t xml:space="preserve">ящего постановления  </w:t>
      </w:r>
      <w:r w:rsidR="001C160C">
        <w:t>оставляю за собой.</w:t>
      </w:r>
    </w:p>
    <w:p w:rsidR="00A15290" w:rsidRPr="00A15290" w:rsidRDefault="00A15290" w:rsidP="001206A6">
      <w:pPr>
        <w:widowControl w:val="0"/>
        <w:autoSpaceDE w:val="0"/>
        <w:autoSpaceDN w:val="0"/>
        <w:adjustRightInd w:val="0"/>
        <w:ind w:left="765"/>
        <w:jc w:val="both"/>
      </w:pPr>
    </w:p>
    <w:p w:rsidR="00A15290" w:rsidRPr="00A15290" w:rsidRDefault="00A15290" w:rsidP="00A15290">
      <w:pPr>
        <w:autoSpaceDE w:val="0"/>
        <w:autoSpaceDN w:val="0"/>
        <w:adjustRightInd w:val="0"/>
        <w:ind w:left="480" w:right="-54"/>
        <w:jc w:val="both"/>
      </w:pPr>
      <w:bookmarkStart w:id="0" w:name="_GoBack"/>
      <w:bookmarkEnd w:id="0"/>
    </w:p>
    <w:p w:rsidR="00A15290" w:rsidRPr="00A15290" w:rsidRDefault="00A15290" w:rsidP="00A15290">
      <w:pPr>
        <w:autoSpaceDE w:val="0"/>
        <w:autoSpaceDN w:val="0"/>
        <w:adjustRightInd w:val="0"/>
        <w:ind w:left="480" w:right="-54"/>
        <w:jc w:val="both"/>
      </w:pPr>
      <w:r w:rsidRPr="00A15290">
        <w:t xml:space="preserve"> </w:t>
      </w:r>
    </w:p>
    <w:p w:rsidR="00A15290" w:rsidRPr="00A15290" w:rsidRDefault="001C160C" w:rsidP="00A15290">
      <w:pPr>
        <w:autoSpaceDE w:val="0"/>
        <w:autoSpaceDN w:val="0"/>
        <w:adjustRightInd w:val="0"/>
        <w:jc w:val="both"/>
      </w:pPr>
      <w:r>
        <w:t xml:space="preserve"> </w:t>
      </w:r>
      <w:r w:rsidR="00A15290" w:rsidRPr="00A15290">
        <w:t>Глава Подымахинского</w:t>
      </w:r>
    </w:p>
    <w:p w:rsidR="00A15290" w:rsidRPr="00A15290" w:rsidRDefault="00F21A52" w:rsidP="00A15290">
      <w:pPr>
        <w:rPr>
          <w:rFonts w:eastAsia="Calibri"/>
          <w:b/>
          <w:sz w:val="28"/>
          <w:szCs w:val="28"/>
        </w:rPr>
      </w:pPr>
      <w:r>
        <w:t xml:space="preserve"> </w:t>
      </w:r>
      <w:r w:rsidR="00A15290" w:rsidRPr="00A15290">
        <w:t>муниципального образования                                           Т.В.</w:t>
      </w:r>
      <w:r w:rsidR="00A15290">
        <w:t xml:space="preserve"> </w:t>
      </w:r>
      <w:r w:rsidR="00A15290" w:rsidRPr="00A15290">
        <w:t>Пахомова</w:t>
      </w:r>
      <w:r w:rsidR="00A15290" w:rsidRPr="00A15290">
        <w:tab/>
        <w:t xml:space="preserve">                                                                                    </w:t>
      </w:r>
    </w:p>
    <w:p w:rsidR="00A15290" w:rsidRPr="00A15290" w:rsidRDefault="00A15290" w:rsidP="00A15290">
      <w:pPr>
        <w:jc w:val="center"/>
        <w:rPr>
          <w:rFonts w:eastAsia="Calibri"/>
          <w:b/>
          <w:sz w:val="28"/>
          <w:szCs w:val="28"/>
        </w:rPr>
      </w:pPr>
    </w:p>
    <w:p w:rsidR="00A15290" w:rsidRPr="00A15290" w:rsidRDefault="00A15290" w:rsidP="00A15290">
      <w:pPr>
        <w:jc w:val="center"/>
        <w:rPr>
          <w:b/>
          <w:sz w:val="32"/>
          <w:szCs w:val="32"/>
        </w:rPr>
      </w:pPr>
    </w:p>
    <w:p w:rsidR="00A15290" w:rsidRPr="00A15290" w:rsidRDefault="00A15290" w:rsidP="00A15290">
      <w:pPr>
        <w:jc w:val="center"/>
        <w:rPr>
          <w:b/>
          <w:sz w:val="32"/>
          <w:szCs w:val="32"/>
        </w:rPr>
      </w:pPr>
    </w:p>
    <w:p w:rsidR="00A15290" w:rsidRDefault="00A15290" w:rsidP="00A15290">
      <w:pPr>
        <w:jc w:val="center"/>
        <w:rPr>
          <w:b/>
          <w:sz w:val="32"/>
          <w:szCs w:val="32"/>
        </w:rPr>
      </w:pPr>
    </w:p>
    <w:p w:rsidR="001C160C" w:rsidRDefault="001C160C" w:rsidP="00A15290">
      <w:pPr>
        <w:jc w:val="center"/>
        <w:rPr>
          <w:b/>
          <w:sz w:val="32"/>
          <w:szCs w:val="32"/>
        </w:rPr>
      </w:pPr>
    </w:p>
    <w:p w:rsidR="001C160C" w:rsidRDefault="001C160C" w:rsidP="00A15290">
      <w:pPr>
        <w:jc w:val="center"/>
        <w:rPr>
          <w:b/>
          <w:sz w:val="32"/>
          <w:szCs w:val="32"/>
        </w:rPr>
      </w:pPr>
    </w:p>
    <w:p w:rsidR="001C160C" w:rsidRDefault="001C160C" w:rsidP="00A15290">
      <w:pPr>
        <w:jc w:val="center"/>
        <w:rPr>
          <w:b/>
          <w:sz w:val="32"/>
          <w:szCs w:val="32"/>
        </w:rPr>
      </w:pPr>
    </w:p>
    <w:p w:rsidR="001C160C" w:rsidRDefault="001C160C" w:rsidP="00A15290">
      <w:pPr>
        <w:jc w:val="center"/>
        <w:rPr>
          <w:b/>
          <w:sz w:val="32"/>
          <w:szCs w:val="32"/>
        </w:rPr>
      </w:pPr>
    </w:p>
    <w:p w:rsidR="001C160C" w:rsidRDefault="001C160C" w:rsidP="00A15290">
      <w:pPr>
        <w:jc w:val="center"/>
        <w:rPr>
          <w:b/>
          <w:sz w:val="32"/>
          <w:szCs w:val="32"/>
        </w:rPr>
      </w:pPr>
    </w:p>
    <w:p w:rsidR="00C03BAD" w:rsidRDefault="00C03BAD"/>
    <w:sectPr w:rsidR="00C03B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9BF"/>
    <w:rsid w:val="000308EC"/>
    <w:rsid w:val="000F7D4D"/>
    <w:rsid w:val="001206A6"/>
    <w:rsid w:val="00144C6C"/>
    <w:rsid w:val="001C033F"/>
    <w:rsid w:val="001C160C"/>
    <w:rsid w:val="002C2711"/>
    <w:rsid w:val="00481614"/>
    <w:rsid w:val="004B4BCA"/>
    <w:rsid w:val="004B7CC9"/>
    <w:rsid w:val="004D2558"/>
    <w:rsid w:val="00563F55"/>
    <w:rsid w:val="0059112F"/>
    <w:rsid w:val="00591786"/>
    <w:rsid w:val="007A7AF0"/>
    <w:rsid w:val="007E234F"/>
    <w:rsid w:val="007E4E08"/>
    <w:rsid w:val="00837CA3"/>
    <w:rsid w:val="00963A2F"/>
    <w:rsid w:val="00985289"/>
    <w:rsid w:val="00A15290"/>
    <w:rsid w:val="00A41EA5"/>
    <w:rsid w:val="00B40AE2"/>
    <w:rsid w:val="00C03BAD"/>
    <w:rsid w:val="00C37135"/>
    <w:rsid w:val="00C65FD5"/>
    <w:rsid w:val="00CD49BF"/>
    <w:rsid w:val="00D51017"/>
    <w:rsid w:val="00E7576B"/>
    <w:rsid w:val="00F21A52"/>
    <w:rsid w:val="00FA2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A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160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160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A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160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160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1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20</cp:revision>
  <cp:lastPrinted>2024-10-09T06:29:00Z</cp:lastPrinted>
  <dcterms:created xsi:type="dcterms:W3CDTF">2023-02-01T08:13:00Z</dcterms:created>
  <dcterms:modified xsi:type="dcterms:W3CDTF">2024-10-09T07:17:00Z</dcterms:modified>
</cp:coreProperties>
</file>